
<file path=[Content_Types].xml><?xml version="1.0" encoding="utf-8"?>
<Types xmlns="http://schemas.openxmlformats.org/package/2006/content-types">
  <Override PartName="/word/footer59.xml" ContentType="application/vnd.openxmlformats-officedocument.wordprocessingml.footer+xml"/>
  <Override PartName="/word/footer9.xml" ContentType="application/vnd.openxmlformats-officedocument.wordprocessingml.footer+xml"/>
  <Override PartName="/word/footer39.xml" ContentType="application/vnd.openxmlformats-officedocument.wordprocessingml.footer+xml"/>
  <Override PartName="/word/footer48.xml" ContentType="application/vnd.openxmlformats-officedocument.wordprocessingml.footer+xml"/>
  <Override PartName="/word/footer57.xml" ContentType="application/vnd.openxmlformats-officedocument.wordprocessingml.footer+xml"/>
  <Override PartName="/word/footer68.xml" ContentType="application/vnd.openxmlformats-officedocument.wordprocessingml.footer+xml"/>
  <Override PartName="/word/footer77.xml" ContentType="application/vnd.openxmlformats-officedocument.wordprocessingml.footer+xml"/>
  <Override PartName="/word/footer86.xml" ContentType="application/vnd.openxmlformats-officedocument.wordprocessingml.footer+xml"/>
  <Override PartName="/word/footer7.xml" ContentType="application/vnd.openxmlformats-officedocument.wordprocessingml.footer+xml"/>
  <Override PartName="/word/footer19.xml" ContentType="application/vnd.openxmlformats-officedocument.wordprocessingml.footer+xml"/>
  <Override PartName="/word/footer28.xml" ContentType="application/vnd.openxmlformats-officedocument.wordprocessingml.footer+xml"/>
  <Override PartName="/word/footer37.xml" ContentType="application/vnd.openxmlformats-officedocument.wordprocessingml.footer+xml"/>
  <Override PartName="/word/footer46.xml" ContentType="application/vnd.openxmlformats-officedocument.wordprocessingml.footer+xml"/>
  <Override PartName="/word/footer55.xml" ContentType="application/vnd.openxmlformats-officedocument.wordprocessingml.footer+xml"/>
  <Override PartName="/word/footer66.xml" ContentType="application/vnd.openxmlformats-officedocument.wordprocessingml.footer+xml"/>
  <Override PartName="/word/footer75.xml" ContentType="application/vnd.openxmlformats-officedocument.wordprocessingml.footer+xml"/>
  <Override PartName="/word/footer84.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footer17.xml" ContentType="application/vnd.openxmlformats-officedocument.wordprocessingml.footer+xml"/>
  <Override PartName="/word/footer26.xml" ContentType="application/vnd.openxmlformats-officedocument.wordprocessingml.footer+xml"/>
  <Override PartName="/word/footer35.xml" ContentType="application/vnd.openxmlformats-officedocument.wordprocessingml.footer+xml"/>
  <Override PartName="/word/footer44.xml" ContentType="application/vnd.openxmlformats-officedocument.wordprocessingml.footer+xml"/>
  <Override PartName="/word/footer53.xml" ContentType="application/vnd.openxmlformats-officedocument.wordprocessingml.footer+xml"/>
  <Override PartName="/word/footer64.xml" ContentType="application/vnd.openxmlformats-officedocument.wordprocessingml.footer+xml"/>
  <Override PartName="/word/footer73.xml" ContentType="application/vnd.openxmlformats-officedocument.wordprocessingml.footer+xml"/>
  <Override PartName="/word/footer8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5.xml" ContentType="application/vnd.openxmlformats-officedocument.wordprocessingml.footer+xml"/>
  <Override PartName="/word/footer24.xml" ContentType="application/vnd.openxmlformats-officedocument.wordprocessingml.footer+xml"/>
  <Override PartName="/word/footer33.xml" ContentType="application/vnd.openxmlformats-officedocument.wordprocessingml.footer+xml"/>
  <Override PartName="/word/footer42.xml" ContentType="application/vnd.openxmlformats-officedocument.wordprocessingml.footer+xml"/>
  <Override PartName="/word/footer51.xml" ContentType="application/vnd.openxmlformats-officedocument.wordprocessingml.footer+xml"/>
  <Override PartName="/word/footer60.xml" ContentType="application/vnd.openxmlformats-officedocument.wordprocessingml.footer+xml"/>
  <Override PartName="/word/footer62.xml" ContentType="application/vnd.openxmlformats-officedocument.wordprocessingml.footer+xml"/>
  <Override PartName="/word/footer71.xml" ContentType="application/vnd.openxmlformats-officedocument.wordprocessingml.footer+xml"/>
  <Override PartName="/word/footer80.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22.xml" ContentType="application/vnd.openxmlformats-officedocument.wordprocessingml.footer+xml"/>
  <Override PartName="/word/footer31.xml" ContentType="application/vnd.openxmlformats-officedocument.wordprocessingml.footer+xml"/>
  <Override PartName="/word/footer40.xml" ContentType="application/vnd.openxmlformats-officedocument.wordprocessingml.footer+xml"/>
  <Override PartName="/word/footer20.xml" ContentType="application/vnd.openxmlformats-officedocument.wordprocessingml.footer+xml"/>
  <Override PartName="/word/footer69.xml" ContentType="application/vnd.openxmlformats-officedocument.wordprocessingml.footer+xml"/>
  <Override PartName="/word/footer78.xml" ContentType="application/vnd.openxmlformats-officedocument.wordprocessingml.footer+xml"/>
  <Default Extension="png" ContentType="image/png"/>
  <Override PartName="/word/footer8.xml" ContentType="application/vnd.openxmlformats-officedocument.wordprocessingml.footer+xml"/>
  <Override PartName="/word/footer29.xml" ContentType="application/vnd.openxmlformats-officedocument.wordprocessingml.footer+xml"/>
  <Override PartName="/word/footer49.xml" ContentType="application/vnd.openxmlformats-officedocument.wordprocessingml.footer+xml"/>
  <Override PartName="/word/footer58.xml" ContentType="application/vnd.openxmlformats-officedocument.wordprocessingml.footer+xml"/>
  <Override PartName="/word/footer67.xml" ContentType="application/vnd.openxmlformats-officedocument.wordprocessingml.footer+xml"/>
  <Override PartName="/word/footer76.xml" ContentType="application/vnd.openxmlformats-officedocument.wordprocessingml.footer+xml"/>
  <Override PartName="/word/footer6.xml" ContentType="application/vnd.openxmlformats-officedocument.wordprocessingml.footer+xml"/>
  <Default Extension="jpeg" ContentType="image/jpeg"/>
  <Override PartName="/word/footer18.xml" ContentType="application/vnd.openxmlformats-officedocument.wordprocessingml.footer+xml"/>
  <Override PartName="/word/footer27.xml" ContentType="application/vnd.openxmlformats-officedocument.wordprocessingml.footer+xml"/>
  <Override PartName="/word/footer36.xml" ContentType="application/vnd.openxmlformats-officedocument.wordprocessingml.footer+xml"/>
  <Override PartName="/word/footer38.xml" ContentType="application/vnd.openxmlformats-officedocument.wordprocessingml.footer+xml"/>
  <Override PartName="/word/footer47.xml" ContentType="application/vnd.openxmlformats-officedocument.wordprocessingml.footer+xml"/>
  <Override PartName="/word/footer56.xml" ContentType="application/vnd.openxmlformats-officedocument.wordprocessingml.footer+xml"/>
  <Override PartName="/word/footer65.xml" ContentType="application/vnd.openxmlformats-officedocument.wordprocessingml.footer+xml"/>
  <Override PartName="/word/footer74.xml" ContentType="application/vnd.openxmlformats-officedocument.wordprocessingml.footer+xml"/>
  <Override PartName="/word/footer83.xml" ContentType="application/vnd.openxmlformats-officedocument.wordprocessingml.footer+xml"/>
  <Override PartName="/word/footer85.xml" ContentType="application/vnd.openxmlformats-officedocument.wordprocessingml.footer+xml"/>
  <Override PartName="/word/endnotes.xml" ContentType="application/vnd.openxmlformats-officedocument.wordprocessingml.endnotes+xml"/>
  <Override PartName="/word/footer4.xml" ContentType="application/vnd.openxmlformats-officedocument.wordprocessingml.footer+xml"/>
  <Override PartName="/word/footer16.xml" ContentType="application/vnd.openxmlformats-officedocument.wordprocessingml.footer+xml"/>
  <Override PartName="/word/footer25.xml" ContentType="application/vnd.openxmlformats-officedocument.wordprocessingml.footer+xml"/>
  <Override PartName="/word/footer34.xml" ContentType="application/vnd.openxmlformats-officedocument.wordprocessingml.footer+xml"/>
  <Override PartName="/word/footer45.xml" ContentType="application/vnd.openxmlformats-officedocument.wordprocessingml.footer+xml"/>
  <Override PartName="/word/footer54.xml" ContentType="application/vnd.openxmlformats-officedocument.wordprocessingml.footer+xml"/>
  <Override PartName="/word/footer63.xml" ContentType="application/vnd.openxmlformats-officedocument.wordprocessingml.footer+xml"/>
  <Override PartName="/word/footer72.xml" ContentType="application/vnd.openxmlformats-officedocument.wordprocessingml.footer+xml"/>
  <Override PartName="/word/footer81.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4.xml" ContentType="application/vnd.openxmlformats-officedocument.wordprocessingml.footer+xml"/>
  <Override PartName="/word/footer23.xml" ContentType="application/vnd.openxmlformats-officedocument.wordprocessingml.footer+xml"/>
  <Override PartName="/word/footer32.xml" ContentType="application/vnd.openxmlformats-officedocument.wordprocessingml.footer+xml"/>
  <Override PartName="/word/footer43.xml" ContentType="application/vnd.openxmlformats-officedocument.wordprocessingml.footer+xml"/>
  <Override PartName="/word/footer52.xml" ContentType="application/vnd.openxmlformats-officedocument.wordprocessingml.footer+xml"/>
  <Override PartName="/word/footer61.xml" ContentType="application/vnd.openxmlformats-officedocument.wordprocessingml.footer+xml"/>
  <Override PartName="/word/footer70.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footer50.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footer79.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23F" w:rsidRDefault="0080123F">
      <w:pPr>
        <w:pStyle w:val="a3"/>
        <w:spacing w:line="286" w:lineRule="auto"/>
      </w:pPr>
    </w:p>
    <w:p w:rsidR="0080123F" w:rsidRDefault="0080123F">
      <w:pPr>
        <w:pStyle w:val="a3"/>
        <w:spacing w:line="286" w:lineRule="auto"/>
      </w:pPr>
    </w:p>
    <w:p w:rsidR="0080123F" w:rsidRDefault="0080123F">
      <w:pPr>
        <w:pStyle w:val="a3"/>
        <w:spacing w:line="286" w:lineRule="auto"/>
      </w:pPr>
    </w:p>
    <w:p w:rsidR="0080123F" w:rsidRDefault="0080123F">
      <w:pPr>
        <w:pStyle w:val="a3"/>
        <w:spacing w:line="287" w:lineRule="auto"/>
      </w:pPr>
    </w:p>
    <w:p w:rsidR="0080123F" w:rsidRDefault="005D5D64">
      <w:pPr>
        <w:spacing w:before="169" w:line="219" w:lineRule="auto"/>
        <w:ind w:left="283"/>
        <w:outlineLvl w:val="0"/>
        <w:rPr>
          <w:rFonts w:ascii="SimSun" w:eastAsia="SimSun" w:hAnsi="SimSun" w:cs="SimSun"/>
          <w:sz w:val="52"/>
          <w:szCs w:val="52"/>
          <w:lang w:eastAsia="zh-CN"/>
        </w:rPr>
      </w:pPr>
      <w:r>
        <w:rPr>
          <w:rFonts w:ascii="SimSun" w:eastAsia="SimSun" w:hAnsi="SimSun" w:cs="SimSun"/>
          <w:sz w:val="52"/>
          <w:szCs w:val="52"/>
          <w:lang w:eastAsia="zh-CN"/>
        </w:rPr>
        <w:t>涉及人的临床研究伦理审查委员会</w:t>
      </w:r>
    </w:p>
    <w:p w:rsidR="0080123F" w:rsidRDefault="005D5D64">
      <w:pPr>
        <w:spacing w:before="58" w:line="215" w:lineRule="auto"/>
        <w:ind w:left="3155"/>
        <w:outlineLvl w:val="0"/>
        <w:rPr>
          <w:rFonts w:ascii="SimSun" w:eastAsia="SimSun" w:hAnsi="SimSun" w:cs="SimSun"/>
          <w:sz w:val="52"/>
          <w:szCs w:val="52"/>
          <w:lang w:eastAsia="zh-CN"/>
        </w:rPr>
      </w:pPr>
      <w:r>
        <w:rPr>
          <w:rFonts w:ascii="SimSun" w:eastAsia="SimSun" w:hAnsi="SimSun" w:cs="SimSun"/>
          <w:spacing w:val="-5"/>
          <w:sz w:val="52"/>
          <w:szCs w:val="52"/>
          <w:lang w:eastAsia="zh-CN"/>
        </w:rPr>
        <w:t>建设指南</w:t>
      </w:r>
    </w:p>
    <w:p w:rsidR="0080123F" w:rsidRDefault="005D5D64">
      <w:pPr>
        <w:spacing w:line="574" w:lineRule="exact"/>
        <w:ind w:left="3193"/>
        <w:rPr>
          <w:rFonts w:ascii="DengXian" w:eastAsia="DengXian" w:hAnsi="DengXian" w:cs="DengXian"/>
          <w:sz w:val="40"/>
          <w:szCs w:val="40"/>
          <w:lang w:eastAsia="zh-CN"/>
        </w:rPr>
      </w:pPr>
      <w:r>
        <w:rPr>
          <w:rFonts w:ascii="DengXian" w:eastAsia="DengXian" w:hAnsi="DengXian" w:cs="DengXian"/>
          <w:spacing w:val="-11"/>
          <w:position w:val="6"/>
          <w:sz w:val="40"/>
          <w:szCs w:val="40"/>
          <w:lang w:eastAsia="zh-CN"/>
        </w:rPr>
        <w:t>（</w:t>
      </w:r>
      <w:r>
        <w:rPr>
          <w:rFonts w:ascii="SimSun" w:eastAsia="SimSun" w:hAnsi="SimSun" w:cs="SimSun"/>
          <w:spacing w:val="-11"/>
          <w:position w:val="6"/>
          <w:sz w:val="40"/>
          <w:szCs w:val="40"/>
          <w:lang w:eastAsia="zh-CN"/>
        </w:rPr>
        <w:t>2023</w:t>
      </w:r>
      <w:r>
        <w:rPr>
          <w:rFonts w:ascii="DengXian" w:eastAsia="DengXian" w:hAnsi="DengXian" w:cs="DengXian"/>
          <w:spacing w:val="-11"/>
          <w:position w:val="6"/>
          <w:sz w:val="40"/>
          <w:szCs w:val="40"/>
          <w:lang w:eastAsia="zh-CN"/>
        </w:rPr>
        <w:t>版）</w:t>
      </w:r>
    </w:p>
    <w:p w:rsidR="0080123F" w:rsidRDefault="0080123F">
      <w:pPr>
        <w:pStyle w:val="a3"/>
        <w:spacing w:line="243" w:lineRule="auto"/>
        <w:rPr>
          <w:lang w:eastAsia="zh-CN"/>
        </w:rPr>
      </w:pPr>
    </w:p>
    <w:p w:rsidR="0080123F" w:rsidRDefault="0080123F">
      <w:pPr>
        <w:pStyle w:val="a3"/>
        <w:spacing w:line="243" w:lineRule="auto"/>
        <w:rPr>
          <w:lang w:eastAsia="zh-CN"/>
        </w:rPr>
      </w:pPr>
    </w:p>
    <w:p w:rsidR="0080123F" w:rsidRDefault="0080123F">
      <w:pPr>
        <w:pStyle w:val="a3"/>
        <w:spacing w:line="243" w:lineRule="auto"/>
        <w:rPr>
          <w:lang w:eastAsia="zh-CN"/>
        </w:rPr>
      </w:pPr>
    </w:p>
    <w:p w:rsidR="0080123F" w:rsidRDefault="0080123F">
      <w:pPr>
        <w:pStyle w:val="a3"/>
        <w:spacing w:line="243" w:lineRule="auto"/>
        <w:rPr>
          <w:lang w:eastAsia="zh-CN"/>
        </w:rPr>
      </w:pPr>
    </w:p>
    <w:p w:rsidR="0080123F" w:rsidRDefault="0080123F">
      <w:pPr>
        <w:pStyle w:val="a3"/>
        <w:spacing w:line="243" w:lineRule="auto"/>
        <w:rPr>
          <w:lang w:eastAsia="zh-CN"/>
        </w:rPr>
      </w:pPr>
    </w:p>
    <w:p w:rsidR="0080123F" w:rsidRDefault="0080123F">
      <w:pPr>
        <w:pStyle w:val="a3"/>
        <w:spacing w:line="243" w:lineRule="auto"/>
        <w:rPr>
          <w:lang w:eastAsia="zh-CN"/>
        </w:rPr>
      </w:pPr>
    </w:p>
    <w:p w:rsidR="0080123F" w:rsidRDefault="0080123F">
      <w:pPr>
        <w:pStyle w:val="a3"/>
        <w:spacing w:line="243" w:lineRule="auto"/>
        <w:rPr>
          <w:lang w:eastAsia="zh-CN"/>
        </w:rPr>
      </w:pPr>
    </w:p>
    <w:p w:rsidR="0080123F" w:rsidRDefault="0080123F">
      <w:pPr>
        <w:pStyle w:val="a3"/>
        <w:spacing w:line="243" w:lineRule="auto"/>
        <w:rPr>
          <w:lang w:eastAsia="zh-CN"/>
        </w:rPr>
      </w:pPr>
    </w:p>
    <w:p w:rsidR="0080123F" w:rsidRDefault="0080123F">
      <w:pPr>
        <w:pStyle w:val="a3"/>
        <w:spacing w:line="243" w:lineRule="auto"/>
        <w:rPr>
          <w:lang w:eastAsia="zh-CN"/>
        </w:rPr>
      </w:pPr>
    </w:p>
    <w:p w:rsidR="0080123F" w:rsidRDefault="0080123F">
      <w:pPr>
        <w:pStyle w:val="a3"/>
        <w:spacing w:line="243" w:lineRule="auto"/>
        <w:rPr>
          <w:lang w:eastAsia="zh-CN"/>
        </w:rPr>
      </w:pPr>
    </w:p>
    <w:p w:rsidR="0080123F" w:rsidRDefault="0080123F">
      <w:pPr>
        <w:pStyle w:val="a3"/>
        <w:spacing w:line="243" w:lineRule="auto"/>
        <w:rPr>
          <w:lang w:eastAsia="zh-CN"/>
        </w:rPr>
      </w:pPr>
    </w:p>
    <w:p w:rsidR="0080123F" w:rsidRDefault="0080123F">
      <w:pPr>
        <w:pStyle w:val="a3"/>
        <w:spacing w:line="243" w:lineRule="auto"/>
        <w:rPr>
          <w:lang w:eastAsia="zh-CN"/>
        </w:rPr>
      </w:pPr>
    </w:p>
    <w:p w:rsidR="0080123F" w:rsidRDefault="0080123F">
      <w:pPr>
        <w:pStyle w:val="a3"/>
        <w:spacing w:line="243" w:lineRule="auto"/>
        <w:rPr>
          <w:lang w:eastAsia="zh-CN"/>
        </w:r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5D5D64">
      <w:pPr>
        <w:spacing w:before="130" w:line="598" w:lineRule="exact"/>
        <w:ind w:left="412"/>
        <w:rPr>
          <w:rFonts w:ascii="SimSun" w:eastAsia="SimSun" w:hAnsi="SimSun" w:cs="SimSun"/>
          <w:sz w:val="40"/>
          <w:szCs w:val="40"/>
          <w:lang w:eastAsia="zh-CN"/>
        </w:rPr>
      </w:pPr>
      <w:r>
        <w:rPr>
          <w:rFonts w:ascii="SimSun" w:eastAsia="SimSun" w:hAnsi="SimSun" w:cs="SimSun"/>
          <w:spacing w:val="-2"/>
          <w:position w:val="13"/>
          <w:sz w:val="40"/>
          <w:szCs w:val="40"/>
          <w:lang w:eastAsia="zh-CN"/>
        </w:rPr>
        <w:t>国家卫生健康委医学伦理专家委员会办公室</w:t>
      </w:r>
    </w:p>
    <w:p w:rsidR="0080123F" w:rsidRDefault="005D5D64">
      <w:pPr>
        <w:spacing w:line="219" w:lineRule="auto"/>
        <w:ind w:left="3021"/>
        <w:rPr>
          <w:rFonts w:ascii="SimSun" w:eastAsia="SimSun" w:hAnsi="SimSun" w:cs="SimSun"/>
          <w:sz w:val="40"/>
          <w:szCs w:val="40"/>
          <w:lang w:eastAsia="zh-CN"/>
        </w:rPr>
      </w:pPr>
      <w:r>
        <w:rPr>
          <w:rFonts w:ascii="SimSun" w:eastAsia="SimSun" w:hAnsi="SimSun" w:cs="SimSun"/>
          <w:spacing w:val="-8"/>
          <w:sz w:val="40"/>
          <w:szCs w:val="40"/>
          <w:lang w:eastAsia="zh-CN"/>
        </w:rPr>
        <w:t>中国医院协会</w:t>
      </w:r>
    </w:p>
    <w:p w:rsidR="0080123F" w:rsidRDefault="0080123F">
      <w:pPr>
        <w:pStyle w:val="a3"/>
        <w:spacing w:line="300" w:lineRule="auto"/>
        <w:rPr>
          <w:lang w:eastAsia="zh-CN"/>
        </w:rPr>
      </w:pPr>
    </w:p>
    <w:p w:rsidR="0080123F" w:rsidRDefault="0080123F">
      <w:pPr>
        <w:pStyle w:val="a3"/>
        <w:spacing w:line="301" w:lineRule="auto"/>
        <w:rPr>
          <w:lang w:eastAsia="zh-CN"/>
        </w:rPr>
      </w:pPr>
    </w:p>
    <w:p w:rsidR="0080123F" w:rsidRDefault="005D5D64">
      <w:pPr>
        <w:spacing w:before="101" w:line="225" w:lineRule="auto"/>
        <w:ind w:left="3344"/>
        <w:rPr>
          <w:rFonts w:ascii="SimSun" w:eastAsia="SimSun" w:hAnsi="SimSun" w:cs="SimSun"/>
          <w:sz w:val="31"/>
          <w:szCs w:val="31"/>
          <w:lang w:eastAsia="zh-CN"/>
        </w:rPr>
      </w:pPr>
      <w:r>
        <w:rPr>
          <w:rFonts w:ascii="SimSun" w:eastAsia="SimSun" w:hAnsi="SimSun" w:cs="SimSun"/>
          <w:spacing w:val="-2"/>
          <w:sz w:val="31"/>
          <w:szCs w:val="31"/>
          <w:lang w:eastAsia="zh-CN"/>
        </w:rPr>
        <w:t>2023年6月</w:t>
      </w:r>
    </w:p>
    <w:p w:rsidR="0080123F" w:rsidRDefault="0080123F">
      <w:pPr>
        <w:spacing w:line="225" w:lineRule="auto"/>
        <w:rPr>
          <w:rFonts w:ascii="SimSun" w:eastAsia="SimSun" w:hAnsi="SimSun" w:cs="SimSun"/>
          <w:sz w:val="31"/>
          <w:szCs w:val="31"/>
          <w:lang w:eastAsia="zh-CN"/>
        </w:rPr>
        <w:sectPr w:rsidR="0080123F">
          <w:pgSz w:w="11906" w:h="16840"/>
          <w:pgMar w:top="1431" w:right="1785" w:bottom="0" w:left="1785" w:header="0" w:footer="0" w:gutter="0"/>
          <w:cols w:space="720"/>
        </w:sectPr>
      </w:pPr>
    </w:p>
    <w:p w:rsidR="0080123F" w:rsidRDefault="0080123F">
      <w:pPr>
        <w:pStyle w:val="a3"/>
        <w:rPr>
          <w:lang w:eastAsia="zh-CN"/>
        </w:rPr>
      </w:pPr>
    </w:p>
    <w:p w:rsidR="0080123F" w:rsidRDefault="0080123F">
      <w:pPr>
        <w:rPr>
          <w:lang w:eastAsia="zh-CN"/>
        </w:rPr>
        <w:sectPr w:rsidR="0080123F">
          <w:headerReference w:type="default" r:id="rId6"/>
          <w:footerReference w:type="default" r:id="rId7"/>
          <w:pgSz w:w="11906" w:h="16840"/>
          <w:pgMar w:top="0" w:right="0" w:bottom="0" w:left="0" w:header="0" w:footer="0" w:gutter="0"/>
          <w:cols w:space="720"/>
        </w:sectPr>
      </w:pPr>
    </w:p>
    <w:p w:rsidR="0080123F" w:rsidRDefault="0080123F">
      <w:pPr>
        <w:pStyle w:val="a3"/>
        <w:spacing w:line="258" w:lineRule="auto"/>
        <w:rPr>
          <w:lang w:eastAsia="zh-CN"/>
        </w:rPr>
      </w:pPr>
    </w:p>
    <w:p w:rsidR="0080123F" w:rsidRDefault="0080123F">
      <w:pPr>
        <w:pStyle w:val="a3"/>
        <w:spacing w:line="258" w:lineRule="auto"/>
        <w:rPr>
          <w:lang w:eastAsia="zh-CN"/>
        </w:rPr>
      </w:pPr>
    </w:p>
    <w:p w:rsidR="0080123F" w:rsidRDefault="0080123F">
      <w:pPr>
        <w:pStyle w:val="a3"/>
        <w:spacing w:line="258" w:lineRule="auto"/>
        <w:rPr>
          <w:lang w:eastAsia="zh-CN"/>
        </w:rPr>
      </w:pPr>
    </w:p>
    <w:p w:rsidR="0080123F" w:rsidRDefault="0080123F">
      <w:pPr>
        <w:pStyle w:val="a3"/>
        <w:spacing w:line="258" w:lineRule="auto"/>
        <w:rPr>
          <w:lang w:eastAsia="zh-CN"/>
        </w:rPr>
      </w:pPr>
    </w:p>
    <w:p w:rsidR="0080123F" w:rsidRDefault="0080123F">
      <w:pPr>
        <w:pStyle w:val="a3"/>
        <w:spacing w:line="258" w:lineRule="auto"/>
        <w:rPr>
          <w:lang w:eastAsia="zh-CN"/>
        </w:rPr>
      </w:pPr>
    </w:p>
    <w:p w:rsidR="0080123F" w:rsidRDefault="0080123F">
      <w:pPr>
        <w:pStyle w:val="a3"/>
        <w:spacing w:line="258" w:lineRule="auto"/>
        <w:rPr>
          <w:lang w:eastAsia="zh-CN"/>
        </w:rPr>
      </w:pPr>
    </w:p>
    <w:p w:rsidR="0080123F" w:rsidRDefault="0080123F">
      <w:pPr>
        <w:pStyle w:val="a3"/>
        <w:spacing w:line="259" w:lineRule="auto"/>
        <w:rPr>
          <w:lang w:eastAsia="zh-CN"/>
        </w:rPr>
      </w:pPr>
    </w:p>
    <w:p w:rsidR="0080123F" w:rsidRDefault="0080123F">
      <w:pPr>
        <w:pStyle w:val="a3"/>
        <w:spacing w:line="259" w:lineRule="auto"/>
        <w:rPr>
          <w:lang w:eastAsia="zh-CN"/>
        </w:rPr>
      </w:pPr>
    </w:p>
    <w:p w:rsidR="0080123F" w:rsidRDefault="0080123F">
      <w:pPr>
        <w:pStyle w:val="a3"/>
        <w:spacing w:line="259" w:lineRule="auto"/>
        <w:rPr>
          <w:lang w:eastAsia="zh-CN"/>
        </w:rPr>
      </w:pPr>
    </w:p>
    <w:bookmarkStart w:id="0" w:name="bookmark1" w:displacedByCustomXml="next"/>
    <w:bookmarkEnd w:id="0" w:displacedByCustomXml="next"/>
    <w:sdt>
      <w:sdtPr>
        <w:rPr>
          <w:rFonts w:ascii="Microsoft YaHei" w:eastAsia="Microsoft YaHei" w:hAnsi="Microsoft YaHei" w:cs="Microsoft YaHei"/>
          <w:sz w:val="46"/>
          <w:szCs w:val="46"/>
        </w:rPr>
        <w:id w:val="6750694"/>
        <w:docPartObj>
          <w:docPartGallery w:val="Table of Contents"/>
          <w:docPartUnique/>
        </w:docPartObj>
      </w:sdtPr>
      <w:sdtEndPr>
        <w:rPr>
          <w:rFonts w:ascii="Times New Roman" w:eastAsia="Times New Roman" w:hAnsi="Times New Roman" w:cs="Times New Roman"/>
          <w:sz w:val="28"/>
          <w:szCs w:val="28"/>
        </w:rPr>
      </w:sdtEndPr>
      <w:sdtContent>
        <w:p w:rsidR="0080123F" w:rsidRDefault="005D5D64">
          <w:pPr>
            <w:spacing w:before="198" w:line="178" w:lineRule="auto"/>
            <w:ind w:left="3934"/>
            <w:rPr>
              <w:rFonts w:ascii="Microsoft YaHei" w:eastAsia="Microsoft YaHei" w:hAnsi="Microsoft YaHei" w:cs="Microsoft YaHei"/>
              <w:sz w:val="46"/>
              <w:szCs w:val="46"/>
              <w:lang w:eastAsia="zh-CN"/>
            </w:rPr>
          </w:pPr>
          <w:r>
            <w:rPr>
              <w:rFonts w:ascii="Microsoft YaHei" w:eastAsia="Microsoft YaHei" w:hAnsi="Microsoft YaHei" w:cs="Microsoft YaHei"/>
              <w:spacing w:val="-28"/>
              <w:sz w:val="46"/>
              <w:szCs w:val="46"/>
              <w:lang w:eastAsia="zh-CN"/>
            </w:rPr>
            <w:t>目录</w:t>
          </w:r>
        </w:p>
        <w:p w:rsidR="0080123F" w:rsidRDefault="0080123F">
          <w:pPr>
            <w:pStyle w:val="a3"/>
            <w:spacing w:line="249" w:lineRule="auto"/>
            <w:rPr>
              <w:lang w:eastAsia="zh-CN"/>
            </w:rPr>
          </w:pPr>
        </w:p>
        <w:p w:rsidR="0080123F" w:rsidRDefault="0080123F">
          <w:pPr>
            <w:pStyle w:val="a3"/>
            <w:spacing w:line="249" w:lineRule="auto"/>
            <w:rPr>
              <w:lang w:eastAsia="zh-CN"/>
            </w:rPr>
          </w:pPr>
        </w:p>
        <w:p w:rsidR="0080123F" w:rsidRDefault="0080123F">
          <w:pPr>
            <w:pStyle w:val="a3"/>
            <w:spacing w:line="249" w:lineRule="auto"/>
            <w:rPr>
              <w:lang w:eastAsia="zh-CN"/>
            </w:rPr>
          </w:pPr>
        </w:p>
        <w:p w:rsidR="0080123F" w:rsidRDefault="005D5D64">
          <w:pPr>
            <w:tabs>
              <w:tab w:val="right" w:leader="dot" w:pos="9047"/>
            </w:tabs>
            <w:spacing w:before="120" w:line="210" w:lineRule="auto"/>
            <w:rPr>
              <w:rFonts w:ascii="Times New Roman" w:eastAsia="Times New Roman" w:hAnsi="Times New Roman" w:cs="Times New Roman"/>
              <w:sz w:val="28"/>
              <w:szCs w:val="28"/>
              <w:lang w:eastAsia="zh-CN"/>
            </w:rPr>
          </w:pPr>
          <w:r>
            <w:rPr>
              <w:rFonts w:ascii="Microsoft YaHei" w:eastAsia="Microsoft YaHei" w:hAnsi="Microsoft YaHei" w:cs="Microsoft YaHei"/>
              <w:spacing w:val="-12"/>
              <w:sz w:val="28"/>
              <w:szCs w:val="28"/>
              <w:lang w:eastAsia="zh-CN"/>
            </w:rPr>
            <w:t>第一部分   序言</w:t>
          </w:r>
          <w:r>
            <w:rPr>
              <w:rFonts w:ascii="Microsoft YaHei" w:eastAsia="Microsoft YaHei" w:hAnsi="Microsoft YaHei" w:cs="Microsoft YaHei"/>
              <w:sz w:val="28"/>
              <w:szCs w:val="28"/>
              <w:lang w:eastAsia="zh-CN"/>
            </w:rPr>
            <w:tab/>
          </w:r>
          <w:hyperlink w:anchor="bookmark1" w:history="1">
            <w:r>
              <w:rPr>
                <w:rFonts w:ascii="Times New Roman" w:eastAsia="Times New Roman" w:hAnsi="Times New Roman" w:cs="Times New Roman"/>
                <w:spacing w:val="1"/>
                <w:sz w:val="28"/>
                <w:szCs w:val="28"/>
                <w:lang w:eastAsia="zh-CN"/>
              </w:rPr>
              <w:t>1</w:t>
            </w:r>
          </w:hyperlink>
        </w:p>
        <w:p w:rsidR="0080123F" w:rsidRDefault="005D5D64">
          <w:pPr>
            <w:tabs>
              <w:tab w:val="right" w:leader="dot" w:pos="9047"/>
            </w:tabs>
            <w:spacing w:before="202" w:line="210" w:lineRule="auto"/>
            <w:rPr>
              <w:rFonts w:ascii="Times New Roman" w:eastAsia="Times New Roman" w:hAnsi="Times New Roman" w:cs="Times New Roman"/>
              <w:sz w:val="28"/>
              <w:szCs w:val="28"/>
              <w:lang w:eastAsia="zh-CN"/>
            </w:rPr>
          </w:pPr>
          <w:r>
            <w:rPr>
              <w:rFonts w:ascii="Microsoft YaHei" w:eastAsia="Microsoft YaHei" w:hAnsi="Microsoft YaHei" w:cs="Microsoft YaHei"/>
              <w:spacing w:val="-13"/>
              <w:sz w:val="28"/>
              <w:szCs w:val="28"/>
              <w:lang w:eastAsia="zh-CN"/>
            </w:rPr>
            <w:t>第二部分   建设指南</w:t>
          </w:r>
          <w:r>
            <w:rPr>
              <w:rFonts w:ascii="Microsoft YaHei" w:eastAsia="Microsoft YaHei" w:hAnsi="Microsoft YaHei" w:cs="Microsoft YaHei"/>
              <w:sz w:val="28"/>
              <w:szCs w:val="28"/>
              <w:lang w:eastAsia="zh-CN"/>
            </w:rPr>
            <w:tab/>
          </w:r>
          <w:hyperlink w:anchor="bookmark2" w:history="1">
            <w:r>
              <w:rPr>
                <w:rFonts w:ascii="Times New Roman" w:eastAsia="Times New Roman" w:hAnsi="Times New Roman" w:cs="Times New Roman"/>
                <w:spacing w:val="1"/>
                <w:sz w:val="28"/>
                <w:szCs w:val="28"/>
                <w:lang w:eastAsia="zh-CN"/>
              </w:rPr>
              <w:t>3</w:t>
            </w:r>
          </w:hyperlink>
        </w:p>
        <w:p w:rsidR="0080123F" w:rsidRDefault="005D5D64">
          <w:pPr>
            <w:tabs>
              <w:tab w:val="right" w:leader="dot" w:pos="9042"/>
            </w:tabs>
            <w:spacing w:before="201" w:line="383" w:lineRule="exact"/>
            <w:ind w:left="412"/>
            <w:rPr>
              <w:rFonts w:ascii="Times New Roman" w:eastAsia="Times New Roman" w:hAnsi="Times New Roman" w:cs="Times New Roman"/>
              <w:sz w:val="28"/>
              <w:szCs w:val="28"/>
              <w:lang w:eastAsia="zh-CN"/>
            </w:rPr>
          </w:pPr>
          <w:r>
            <w:rPr>
              <w:rFonts w:ascii="SimSun" w:eastAsia="SimSun" w:hAnsi="SimSun" w:cs="SimSun"/>
              <w:spacing w:val="-13"/>
              <w:position w:val="1"/>
              <w:sz w:val="28"/>
              <w:szCs w:val="28"/>
              <w:lang w:eastAsia="zh-CN"/>
            </w:rPr>
            <w:t xml:space="preserve">第一章伦理审查委员会宗旨与原则 </w:t>
          </w:r>
          <w:r>
            <w:rPr>
              <w:rFonts w:ascii="SimSun" w:eastAsia="SimSun" w:hAnsi="SimSun" w:cs="SimSun"/>
              <w:position w:val="1"/>
              <w:sz w:val="28"/>
              <w:szCs w:val="28"/>
              <w:lang w:eastAsia="zh-CN"/>
            </w:rPr>
            <w:tab/>
          </w:r>
          <w:hyperlink w:anchor="bookmark3" w:history="1">
            <w:r>
              <w:rPr>
                <w:rFonts w:ascii="Times New Roman" w:eastAsia="Times New Roman" w:hAnsi="Times New Roman" w:cs="Times New Roman"/>
                <w:spacing w:val="1"/>
                <w:position w:val="1"/>
                <w:sz w:val="28"/>
                <w:szCs w:val="28"/>
                <w:lang w:eastAsia="zh-CN"/>
              </w:rPr>
              <w:t>3</w:t>
            </w:r>
          </w:hyperlink>
        </w:p>
        <w:p w:rsidR="0080123F" w:rsidRDefault="005D5D64">
          <w:pPr>
            <w:tabs>
              <w:tab w:val="right" w:leader="dot" w:pos="9042"/>
            </w:tabs>
            <w:spacing w:before="240" w:line="383" w:lineRule="exact"/>
            <w:ind w:left="412"/>
            <w:rPr>
              <w:rFonts w:ascii="Times New Roman" w:eastAsia="Times New Roman" w:hAnsi="Times New Roman" w:cs="Times New Roman"/>
              <w:sz w:val="28"/>
              <w:szCs w:val="28"/>
              <w:lang w:eastAsia="zh-CN"/>
            </w:rPr>
          </w:pPr>
          <w:r>
            <w:rPr>
              <w:rFonts w:ascii="SimSun" w:eastAsia="SimSun" w:hAnsi="SimSun" w:cs="SimSun"/>
              <w:spacing w:val="-13"/>
              <w:position w:val="1"/>
              <w:sz w:val="28"/>
              <w:szCs w:val="28"/>
              <w:lang w:eastAsia="zh-CN"/>
            </w:rPr>
            <w:t xml:space="preserve">第二章伦理审查委员会组织与管理 </w:t>
          </w:r>
          <w:r>
            <w:rPr>
              <w:rFonts w:ascii="SimSun" w:eastAsia="SimSun" w:hAnsi="SimSun" w:cs="SimSun"/>
              <w:position w:val="1"/>
              <w:sz w:val="28"/>
              <w:szCs w:val="28"/>
              <w:lang w:eastAsia="zh-CN"/>
            </w:rPr>
            <w:tab/>
          </w:r>
          <w:hyperlink w:anchor="bookmark4" w:history="1">
            <w:r>
              <w:rPr>
                <w:rFonts w:ascii="Times New Roman" w:eastAsia="Times New Roman" w:hAnsi="Times New Roman" w:cs="Times New Roman"/>
                <w:spacing w:val="1"/>
                <w:position w:val="1"/>
                <w:sz w:val="28"/>
                <w:szCs w:val="28"/>
                <w:lang w:eastAsia="zh-CN"/>
              </w:rPr>
              <w:t>5</w:t>
            </w:r>
          </w:hyperlink>
        </w:p>
        <w:p w:rsidR="0080123F" w:rsidRDefault="005D5D64">
          <w:pPr>
            <w:tabs>
              <w:tab w:val="right" w:leader="dot" w:pos="9042"/>
            </w:tabs>
            <w:spacing w:before="240" w:line="382" w:lineRule="exact"/>
            <w:ind w:left="412"/>
            <w:rPr>
              <w:rFonts w:ascii="Times New Roman" w:eastAsia="Times New Roman" w:hAnsi="Times New Roman" w:cs="Times New Roman"/>
              <w:sz w:val="28"/>
              <w:szCs w:val="28"/>
              <w:lang w:eastAsia="zh-CN"/>
            </w:rPr>
          </w:pPr>
          <w:r>
            <w:rPr>
              <w:rFonts w:ascii="SimSun" w:eastAsia="SimSun" w:hAnsi="SimSun" w:cs="SimSun"/>
              <w:spacing w:val="-12"/>
              <w:position w:val="1"/>
              <w:sz w:val="28"/>
              <w:szCs w:val="28"/>
              <w:lang w:eastAsia="zh-CN"/>
            </w:rPr>
            <w:t xml:space="preserve">第三章伦理审查委员会职责和权力 </w:t>
          </w:r>
          <w:r>
            <w:rPr>
              <w:rFonts w:ascii="SimSun" w:eastAsia="SimSun" w:hAnsi="SimSun" w:cs="SimSun"/>
              <w:position w:val="1"/>
              <w:sz w:val="28"/>
              <w:szCs w:val="28"/>
              <w:lang w:eastAsia="zh-CN"/>
            </w:rPr>
            <w:tab/>
          </w:r>
          <w:hyperlink w:anchor="bookmark5" w:history="1">
            <w:r>
              <w:rPr>
                <w:rFonts w:ascii="Times New Roman" w:eastAsia="Times New Roman" w:hAnsi="Times New Roman" w:cs="Times New Roman"/>
                <w:spacing w:val="-7"/>
                <w:position w:val="1"/>
                <w:sz w:val="28"/>
                <w:szCs w:val="28"/>
                <w:lang w:eastAsia="zh-CN"/>
              </w:rPr>
              <w:t>1</w:t>
            </w:r>
          </w:hyperlink>
          <w:r>
            <w:rPr>
              <w:rFonts w:ascii="Times New Roman" w:eastAsia="Times New Roman" w:hAnsi="Times New Roman" w:cs="Times New Roman"/>
              <w:spacing w:val="-7"/>
              <w:position w:val="1"/>
              <w:sz w:val="28"/>
              <w:szCs w:val="28"/>
              <w:lang w:eastAsia="zh-CN"/>
            </w:rPr>
            <w:t>0</w:t>
          </w:r>
        </w:p>
        <w:p w:rsidR="0080123F" w:rsidRDefault="005D5D64">
          <w:pPr>
            <w:tabs>
              <w:tab w:val="right" w:leader="dot" w:pos="9045"/>
            </w:tabs>
            <w:spacing w:before="240" w:line="383" w:lineRule="exact"/>
            <w:ind w:left="412"/>
            <w:rPr>
              <w:rFonts w:ascii="Times New Roman" w:eastAsia="Times New Roman" w:hAnsi="Times New Roman" w:cs="Times New Roman"/>
              <w:sz w:val="28"/>
              <w:szCs w:val="28"/>
              <w:lang w:eastAsia="zh-CN"/>
            </w:rPr>
          </w:pPr>
          <w:r>
            <w:rPr>
              <w:rFonts w:ascii="SimSun" w:eastAsia="SimSun" w:hAnsi="SimSun" w:cs="SimSun"/>
              <w:spacing w:val="-11"/>
              <w:position w:val="1"/>
              <w:sz w:val="28"/>
              <w:szCs w:val="28"/>
              <w:lang w:eastAsia="zh-CN"/>
            </w:rPr>
            <w:t xml:space="preserve">第四章伦理审查委员会审查内容及要求 </w:t>
          </w:r>
          <w:r>
            <w:rPr>
              <w:rFonts w:ascii="SimSun" w:eastAsia="SimSun" w:hAnsi="SimSun" w:cs="SimSun"/>
              <w:position w:val="1"/>
              <w:sz w:val="28"/>
              <w:szCs w:val="28"/>
              <w:lang w:eastAsia="zh-CN"/>
            </w:rPr>
            <w:tab/>
          </w:r>
          <w:hyperlink w:anchor="bookmark6" w:history="1">
            <w:r>
              <w:rPr>
                <w:rFonts w:ascii="Times New Roman" w:eastAsia="Times New Roman" w:hAnsi="Times New Roman" w:cs="Times New Roman"/>
                <w:spacing w:val="-6"/>
                <w:position w:val="1"/>
                <w:sz w:val="28"/>
                <w:szCs w:val="28"/>
                <w:lang w:eastAsia="zh-CN"/>
              </w:rPr>
              <w:t>1</w:t>
            </w:r>
          </w:hyperlink>
          <w:r>
            <w:rPr>
              <w:rFonts w:ascii="Times New Roman" w:eastAsia="Times New Roman" w:hAnsi="Times New Roman" w:cs="Times New Roman"/>
              <w:spacing w:val="-6"/>
              <w:position w:val="1"/>
              <w:sz w:val="28"/>
              <w:szCs w:val="28"/>
              <w:lang w:eastAsia="zh-CN"/>
            </w:rPr>
            <w:t>1</w:t>
          </w:r>
        </w:p>
        <w:p w:rsidR="0080123F" w:rsidRDefault="005D5D64">
          <w:pPr>
            <w:tabs>
              <w:tab w:val="right" w:leader="dot" w:pos="9042"/>
            </w:tabs>
            <w:spacing w:before="241" w:line="383" w:lineRule="exact"/>
            <w:ind w:left="412"/>
            <w:rPr>
              <w:rFonts w:ascii="Times New Roman" w:eastAsia="Times New Roman" w:hAnsi="Times New Roman" w:cs="Times New Roman"/>
              <w:sz w:val="28"/>
              <w:szCs w:val="28"/>
              <w:lang w:eastAsia="zh-CN"/>
            </w:rPr>
          </w:pPr>
          <w:r>
            <w:rPr>
              <w:rFonts w:ascii="SimSun" w:eastAsia="SimSun" w:hAnsi="SimSun" w:cs="SimSun"/>
              <w:spacing w:val="-12"/>
              <w:position w:val="1"/>
              <w:sz w:val="28"/>
              <w:szCs w:val="28"/>
              <w:lang w:eastAsia="zh-CN"/>
            </w:rPr>
            <w:t xml:space="preserve">第五章伦理审查委员会审查方式和类别 </w:t>
          </w:r>
          <w:r>
            <w:rPr>
              <w:rFonts w:ascii="SimSun" w:eastAsia="SimSun" w:hAnsi="SimSun" w:cs="SimSun"/>
              <w:position w:val="1"/>
              <w:sz w:val="28"/>
              <w:szCs w:val="28"/>
              <w:lang w:eastAsia="zh-CN"/>
            </w:rPr>
            <w:tab/>
          </w:r>
          <w:hyperlink w:anchor="bookmark7" w:history="1">
            <w:r>
              <w:rPr>
                <w:rFonts w:ascii="Times New Roman" w:eastAsia="Times New Roman" w:hAnsi="Times New Roman" w:cs="Times New Roman"/>
                <w:spacing w:val="-6"/>
                <w:position w:val="1"/>
                <w:sz w:val="28"/>
                <w:szCs w:val="28"/>
                <w:lang w:eastAsia="zh-CN"/>
              </w:rPr>
              <w:t>1</w:t>
            </w:r>
          </w:hyperlink>
          <w:r>
            <w:rPr>
              <w:rFonts w:ascii="Times New Roman" w:eastAsia="Times New Roman" w:hAnsi="Times New Roman" w:cs="Times New Roman"/>
              <w:spacing w:val="-6"/>
              <w:position w:val="1"/>
              <w:sz w:val="28"/>
              <w:szCs w:val="28"/>
              <w:lang w:eastAsia="zh-CN"/>
            </w:rPr>
            <w:t>9</w:t>
          </w:r>
        </w:p>
        <w:p w:rsidR="0080123F" w:rsidRDefault="005D5D64">
          <w:pPr>
            <w:tabs>
              <w:tab w:val="right" w:leader="dot" w:pos="9042"/>
            </w:tabs>
            <w:spacing w:before="240" w:line="383" w:lineRule="exact"/>
            <w:ind w:left="412"/>
            <w:rPr>
              <w:rFonts w:ascii="Times New Roman" w:eastAsia="Times New Roman" w:hAnsi="Times New Roman" w:cs="Times New Roman"/>
              <w:sz w:val="28"/>
              <w:szCs w:val="28"/>
              <w:lang w:eastAsia="zh-CN"/>
            </w:rPr>
          </w:pPr>
          <w:r>
            <w:rPr>
              <w:rFonts w:ascii="SimSun" w:eastAsia="SimSun" w:hAnsi="SimSun" w:cs="SimSun"/>
              <w:spacing w:val="-11"/>
              <w:position w:val="1"/>
              <w:sz w:val="28"/>
              <w:szCs w:val="28"/>
              <w:lang w:eastAsia="zh-CN"/>
            </w:rPr>
            <w:t xml:space="preserve">第六章受理伦理审查所需材料及准备工作 </w:t>
          </w:r>
          <w:r>
            <w:rPr>
              <w:rFonts w:ascii="SimSun" w:eastAsia="SimSun" w:hAnsi="SimSun" w:cs="SimSun"/>
              <w:position w:val="1"/>
              <w:sz w:val="28"/>
              <w:szCs w:val="28"/>
              <w:lang w:eastAsia="zh-CN"/>
            </w:rPr>
            <w:tab/>
          </w:r>
          <w:hyperlink w:anchor="bookmark8" w:history="1">
            <w:r>
              <w:rPr>
                <w:rFonts w:ascii="Times New Roman" w:eastAsia="Times New Roman" w:hAnsi="Times New Roman" w:cs="Times New Roman"/>
                <w:spacing w:val="-6"/>
                <w:position w:val="1"/>
                <w:sz w:val="28"/>
                <w:szCs w:val="28"/>
                <w:lang w:eastAsia="zh-CN"/>
              </w:rPr>
              <w:t>2</w:t>
            </w:r>
          </w:hyperlink>
          <w:r>
            <w:rPr>
              <w:rFonts w:ascii="Times New Roman" w:eastAsia="Times New Roman" w:hAnsi="Times New Roman" w:cs="Times New Roman"/>
              <w:spacing w:val="-6"/>
              <w:position w:val="1"/>
              <w:sz w:val="28"/>
              <w:szCs w:val="28"/>
              <w:lang w:eastAsia="zh-CN"/>
            </w:rPr>
            <w:t>3</w:t>
          </w:r>
        </w:p>
        <w:p w:rsidR="0080123F" w:rsidRDefault="005D5D64">
          <w:pPr>
            <w:tabs>
              <w:tab w:val="right" w:leader="dot" w:pos="9047"/>
            </w:tabs>
            <w:spacing w:before="240" w:line="383" w:lineRule="exact"/>
            <w:ind w:left="412"/>
            <w:rPr>
              <w:rFonts w:ascii="Times New Roman" w:eastAsia="Times New Roman" w:hAnsi="Times New Roman" w:cs="Times New Roman"/>
              <w:sz w:val="28"/>
              <w:szCs w:val="28"/>
              <w:lang w:eastAsia="zh-CN"/>
            </w:rPr>
          </w:pPr>
          <w:r>
            <w:rPr>
              <w:rFonts w:ascii="SimSun" w:eastAsia="SimSun" w:hAnsi="SimSun" w:cs="SimSun"/>
              <w:spacing w:val="-15"/>
              <w:position w:val="1"/>
              <w:sz w:val="28"/>
              <w:szCs w:val="28"/>
              <w:lang w:eastAsia="zh-CN"/>
            </w:rPr>
            <w:t xml:space="preserve">第七章组织审查会议 </w:t>
          </w:r>
          <w:r>
            <w:rPr>
              <w:rFonts w:ascii="SimSun" w:eastAsia="SimSun" w:hAnsi="SimSun" w:cs="SimSun"/>
              <w:position w:val="1"/>
              <w:sz w:val="28"/>
              <w:szCs w:val="28"/>
              <w:lang w:eastAsia="zh-CN"/>
            </w:rPr>
            <w:tab/>
          </w:r>
          <w:hyperlink w:anchor="bookmark9" w:history="1">
            <w:r>
              <w:rPr>
                <w:rFonts w:ascii="Times New Roman" w:eastAsia="Times New Roman" w:hAnsi="Times New Roman" w:cs="Times New Roman"/>
                <w:spacing w:val="-7"/>
                <w:position w:val="1"/>
                <w:sz w:val="28"/>
                <w:szCs w:val="28"/>
                <w:lang w:eastAsia="zh-CN"/>
              </w:rPr>
              <w:t>2</w:t>
            </w:r>
          </w:hyperlink>
          <w:r>
            <w:rPr>
              <w:rFonts w:ascii="Times New Roman" w:eastAsia="Times New Roman" w:hAnsi="Times New Roman" w:cs="Times New Roman"/>
              <w:spacing w:val="-7"/>
              <w:position w:val="1"/>
              <w:sz w:val="28"/>
              <w:szCs w:val="28"/>
              <w:lang w:eastAsia="zh-CN"/>
            </w:rPr>
            <w:t>7</w:t>
          </w:r>
        </w:p>
        <w:p w:rsidR="0080123F" w:rsidRDefault="005D5D64">
          <w:pPr>
            <w:tabs>
              <w:tab w:val="right" w:leader="dot" w:pos="9045"/>
            </w:tabs>
            <w:spacing w:before="241" w:line="383" w:lineRule="exact"/>
            <w:ind w:left="412"/>
            <w:rPr>
              <w:rFonts w:ascii="Times New Roman" w:eastAsia="Times New Roman" w:hAnsi="Times New Roman" w:cs="Times New Roman"/>
              <w:sz w:val="28"/>
              <w:szCs w:val="28"/>
              <w:lang w:eastAsia="zh-CN"/>
            </w:rPr>
          </w:pPr>
          <w:r>
            <w:rPr>
              <w:rFonts w:ascii="SimSun" w:eastAsia="SimSun" w:hAnsi="SimSun" w:cs="SimSun"/>
              <w:spacing w:val="-14"/>
              <w:position w:val="1"/>
              <w:sz w:val="28"/>
              <w:szCs w:val="28"/>
              <w:lang w:eastAsia="zh-CN"/>
            </w:rPr>
            <w:t xml:space="preserve">第八章利益冲突管理政策 </w:t>
          </w:r>
          <w:r>
            <w:rPr>
              <w:rFonts w:ascii="SimSun" w:eastAsia="SimSun" w:hAnsi="SimSun" w:cs="SimSun"/>
              <w:position w:val="1"/>
              <w:sz w:val="28"/>
              <w:szCs w:val="28"/>
              <w:lang w:eastAsia="zh-CN"/>
            </w:rPr>
            <w:tab/>
          </w:r>
          <w:hyperlink w:anchor="bookmark10" w:history="1">
            <w:r>
              <w:rPr>
                <w:rFonts w:ascii="Times New Roman" w:eastAsia="Times New Roman" w:hAnsi="Times New Roman" w:cs="Times New Roman"/>
                <w:spacing w:val="-8"/>
                <w:position w:val="1"/>
                <w:sz w:val="28"/>
                <w:szCs w:val="28"/>
                <w:lang w:eastAsia="zh-CN"/>
              </w:rPr>
              <w:t>3</w:t>
            </w:r>
          </w:hyperlink>
          <w:r>
            <w:rPr>
              <w:rFonts w:ascii="Times New Roman" w:eastAsia="Times New Roman" w:hAnsi="Times New Roman" w:cs="Times New Roman"/>
              <w:spacing w:val="-8"/>
              <w:position w:val="1"/>
              <w:sz w:val="28"/>
              <w:szCs w:val="28"/>
              <w:lang w:eastAsia="zh-CN"/>
            </w:rPr>
            <w:t>3</w:t>
          </w:r>
        </w:p>
        <w:p w:rsidR="0080123F" w:rsidRDefault="005D5D64">
          <w:pPr>
            <w:tabs>
              <w:tab w:val="right" w:leader="dot" w:pos="9050"/>
            </w:tabs>
            <w:spacing w:before="239" w:line="383" w:lineRule="exact"/>
            <w:ind w:left="412"/>
            <w:rPr>
              <w:rFonts w:ascii="Times New Roman" w:eastAsia="Times New Roman" w:hAnsi="Times New Roman" w:cs="Times New Roman"/>
              <w:sz w:val="28"/>
              <w:szCs w:val="28"/>
              <w:lang w:eastAsia="zh-CN"/>
            </w:rPr>
          </w:pPr>
          <w:r>
            <w:rPr>
              <w:rFonts w:ascii="SimSun" w:eastAsia="SimSun" w:hAnsi="SimSun" w:cs="SimSun"/>
              <w:spacing w:val="-17"/>
              <w:position w:val="1"/>
              <w:sz w:val="28"/>
              <w:szCs w:val="28"/>
              <w:lang w:eastAsia="zh-CN"/>
            </w:rPr>
            <w:t xml:space="preserve">第九章术语表 </w:t>
          </w:r>
          <w:r>
            <w:rPr>
              <w:rFonts w:ascii="SimSun" w:eastAsia="SimSun" w:hAnsi="SimSun" w:cs="SimSun"/>
              <w:position w:val="1"/>
              <w:sz w:val="28"/>
              <w:szCs w:val="28"/>
              <w:lang w:eastAsia="zh-CN"/>
            </w:rPr>
            <w:tab/>
          </w:r>
          <w:hyperlink w:anchor="bookmark11" w:history="1">
            <w:r>
              <w:rPr>
                <w:rFonts w:ascii="Times New Roman" w:eastAsia="Times New Roman" w:hAnsi="Times New Roman" w:cs="Times New Roman"/>
                <w:spacing w:val="-9"/>
                <w:position w:val="1"/>
                <w:sz w:val="28"/>
                <w:szCs w:val="28"/>
                <w:lang w:eastAsia="zh-CN"/>
              </w:rPr>
              <w:t>3</w:t>
            </w:r>
          </w:hyperlink>
          <w:r>
            <w:rPr>
              <w:rFonts w:ascii="Times New Roman" w:eastAsia="Times New Roman" w:hAnsi="Times New Roman" w:cs="Times New Roman"/>
              <w:spacing w:val="-9"/>
              <w:position w:val="1"/>
              <w:sz w:val="28"/>
              <w:szCs w:val="28"/>
              <w:lang w:eastAsia="zh-CN"/>
            </w:rPr>
            <w:t>3</w:t>
          </w:r>
        </w:p>
        <w:p w:rsidR="0080123F" w:rsidRDefault="005D5D64">
          <w:pPr>
            <w:tabs>
              <w:tab w:val="right" w:leader="dot" w:pos="9050"/>
            </w:tabs>
            <w:spacing w:before="241" w:line="210" w:lineRule="auto"/>
            <w:rPr>
              <w:rFonts w:ascii="Times New Roman" w:eastAsia="Times New Roman" w:hAnsi="Times New Roman" w:cs="Times New Roman"/>
              <w:sz w:val="28"/>
              <w:szCs w:val="28"/>
              <w:lang w:eastAsia="zh-CN"/>
            </w:rPr>
          </w:pPr>
          <w:r>
            <w:rPr>
              <w:rFonts w:ascii="Microsoft YaHei" w:eastAsia="Microsoft YaHei" w:hAnsi="Microsoft YaHei" w:cs="Microsoft YaHei"/>
              <w:spacing w:val="-15"/>
              <w:sz w:val="28"/>
              <w:szCs w:val="28"/>
              <w:lang w:eastAsia="zh-CN"/>
            </w:rPr>
            <w:t>第三部分附   则</w:t>
          </w:r>
          <w:r>
            <w:rPr>
              <w:rFonts w:ascii="Microsoft YaHei" w:eastAsia="Microsoft YaHei" w:hAnsi="Microsoft YaHei" w:cs="Microsoft YaHei"/>
              <w:sz w:val="28"/>
              <w:szCs w:val="28"/>
              <w:lang w:eastAsia="zh-CN"/>
            </w:rPr>
            <w:tab/>
          </w:r>
          <w:hyperlink w:anchor="bookmark12" w:history="1">
            <w:r>
              <w:rPr>
                <w:rFonts w:ascii="Times New Roman" w:eastAsia="Times New Roman" w:hAnsi="Times New Roman" w:cs="Times New Roman"/>
                <w:spacing w:val="-13"/>
                <w:sz w:val="28"/>
                <w:szCs w:val="28"/>
                <w:lang w:eastAsia="zh-CN"/>
              </w:rPr>
              <w:t>4</w:t>
            </w:r>
          </w:hyperlink>
          <w:r>
            <w:rPr>
              <w:rFonts w:ascii="Times New Roman" w:eastAsia="Times New Roman" w:hAnsi="Times New Roman" w:cs="Times New Roman"/>
              <w:spacing w:val="-13"/>
              <w:sz w:val="28"/>
              <w:szCs w:val="28"/>
              <w:lang w:eastAsia="zh-CN"/>
            </w:rPr>
            <w:t xml:space="preserve"> 1</w:t>
          </w:r>
        </w:p>
        <w:p w:rsidR="0080123F" w:rsidRDefault="005D5D64">
          <w:pPr>
            <w:tabs>
              <w:tab w:val="right" w:leader="dot" w:pos="9040"/>
            </w:tabs>
            <w:spacing w:before="161" w:line="369" w:lineRule="exact"/>
            <w:ind w:left="456"/>
            <w:rPr>
              <w:rFonts w:ascii="Times New Roman" w:eastAsia="Times New Roman" w:hAnsi="Times New Roman" w:cs="Times New Roman"/>
              <w:sz w:val="28"/>
              <w:szCs w:val="28"/>
              <w:lang w:eastAsia="zh-CN"/>
            </w:rPr>
          </w:pPr>
          <w:r>
            <w:rPr>
              <w:rFonts w:ascii="SimSun" w:eastAsia="SimSun" w:hAnsi="SimSun" w:cs="SimSun"/>
              <w:spacing w:val="-11"/>
              <w:position w:val="1"/>
              <w:sz w:val="28"/>
              <w:szCs w:val="28"/>
              <w:lang w:eastAsia="zh-CN"/>
            </w:rPr>
            <w:t>附则一药物</w:t>
          </w:r>
          <w:r>
            <w:rPr>
              <w:rFonts w:ascii="Times New Roman" w:eastAsia="Times New Roman" w:hAnsi="Times New Roman" w:cs="Times New Roman"/>
              <w:spacing w:val="-11"/>
              <w:position w:val="1"/>
              <w:sz w:val="28"/>
              <w:szCs w:val="28"/>
              <w:lang w:eastAsia="zh-CN"/>
            </w:rPr>
            <w:t>/</w:t>
          </w:r>
          <w:r>
            <w:rPr>
              <w:rFonts w:ascii="SimSun" w:eastAsia="SimSun" w:hAnsi="SimSun" w:cs="SimSun"/>
              <w:spacing w:val="-11"/>
              <w:position w:val="1"/>
              <w:sz w:val="28"/>
              <w:szCs w:val="28"/>
              <w:lang w:eastAsia="zh-CN"/>
            </w:rPr>
            <w:t xml:space="preserve">医疗器械临床试验伦理审查 </w:t>
          </w:r>
          <w:r>
            <w:rPr>
              <w:rFonts w:ascii="SimSun" w:eastAsia="SimSun" w:hAnsi="SimSun" w:cs="SimSun"/>
              <w:position w:val="1"/>
              <w:sz w:val="28"/>
              <w:szCs w:val="28"/>
              <w:lang w:eastAsia="zh-CN"/>
            </w:rPr>
            <w:tab/>
          </w:r>
          <w:hyperlink w:anchor="bookmark13" w:history="1">
            <w:r>
              <w:rPr>
                <w:rFonts w:ascii="Times New Roman" w:eastAsia="Times New Roman" w:hAnsi="Times New Roman" w:cs="Times New Roman"/>
                <w:spacing w:val="-17"/>
                <w:position w:val="1"/>
                <w:sz w:val="28"/>
                <w:szCs w:val="28"/>
                <w:lang w:eastAsia="zh-CN"/>
              </w:rPr>
              <w:t>4</w:t>
            </w:r>
          </w:hyperlink>
          <w:r>
            <w:rPr>
              <w:rFonts w:ascii="Times New Roman" w:eastAsia="Times New Roman" w:hAnsi="Times New Roman" w:cs="Times New Roman"/>
              <w:spacing w:val="-17"/>
              <w:position w:val="1"/>
              <w:sz w:val="28"/>
              <w:szCs w:val="28"/>
              <w:lang w:eastAsia="zh-CN"/>
            </w:rPr>
            <w:t>1</w:t>
          </w:r>
        </w:p>
        <w:p w:rsidR="0080123F" w:rsidRDefault="005D5D64">
          <w:pPr>
            <w:tabs>
              <w:tab w:val="right" w:leader="dot" w:pos="9042"/>
            </w:tabs>
            <w:spacing w:before="297" w:line="383" w:lineRule="exact"/>
            <w:ind w:left="456"/>
            <w:rPr>
              <w:rFonts w:ascii="Times New Roman" w:eastAsia="Times New Roman" w:hAnsi="Times New Roman" w:cs="Times New Roman"/>
              <w:sz w:val="28"/>
              <w:szCs w:val="28"/>
              <w:lang w:eastAsia="zh-CN"/>
            </w:rPr>
          </w:pPr>
          <w:r>
            <w:rPr>
              <w:rFonts w:ascii="SimSun" w:eastAsia="SimSun" w:hAnsi="SimSun" w:cs="SimSun"/>
              <w:spacing w:val="-13"/>
              <w:position w:val="1"/>
              <w:sz w:val="28"/>
              <w:szCs w:val="28"/>
              <w:lang w:eastAsia="zh-CN"/>
            </w:rPr>
            <w:t xml:space="preserve">附则二遗传学和生殖医学研究伦理审查 </w:t>
          </w:r>
          <w:r>
            <w:rPr>
              <w:rFonts w:ascii="SimSun" w:eastAsia="SimSun" w:hAnsi="SimSun" w:cs="SimSun"/>
              <w:position w:val="1"/>
              <w:sz w:val="28"/>
              <w:szCs w:val="28"/>
              <w:lang w:eastAsia="zh-CN"/>
            </w:rPr>
            <w:tab/>
          </w:r>
          <w:hyperlink w:anchor="bookmark14" w:history="1">
            <w:r>
              <w:rPr>
                <w:rFonts w:ascii="Times New Roman" w:eastAsia="Times New Roman" w:hAnsi="Times New Roman" w:cs="Times New Roman"/>
                <w:spacing w:val="-7"/>
                <w:position w:val="1"/>
                <w:sz w:val="28"/>
                <w:szCs w:val="28"/>
                <w:lang w:eastAsia="zh-CN"/>
              </w:rPr>
              <w:t>4</w:t>
            </w:r>
          </w:hyperlink>
          <w:r>
            <w:rPr>
              <w:rFonts w:ascii="Times New Roman" w:eastAsia="Times New Roman" w:hAnsi="Times New Roman" w:cs="Times New Roman"/>
              <w:spacing w:val="-7"/>
              <w:position w:val="1"/>
              <w:sz w:val="28"/>
              <w:szCs w:val="28"/>
              <w:lang w:eastAsia="zh-CN"/>
            </w:rPr>
            <w:t>5</w:t>
          </w:r>
        </w:p>
        <w:p w:rsidR="0080123F" w:rsidRDefault="005D5D64">
          <w:pPr>
            <w:tabs>
              <w:tab w:val="right" w:leader="dot" w:pos="9045"/>
            </w:tabs>
            <w:spacing w:before="240" w:line="383" w:lineRule="exact"/>
            <w:ind w:left="456"/>
            <w:rPr>
              <w:rFonts w:ascii="Times New Roman" w:eastAsia="Times New Roman" w:hAnsi="Times New Roman" w:cs="Times New Roman"/>
              <w:sz w:val="28"/>
              <w:szCs w:val="28"/>
              <w:lang w:eastAsia="zh-CN"/>
            </w:rPr>
          </w:pPr>
          <w:r>
            <w:rPr>
              <w:rFonts w:ascii="SimSun" w:eastAsia="SimSun" w:hAnsi="SimSun" w:cs="SimSun"/>
              <w:spacing w:val="-14"/>
              <w:position w:val="1"/>
              <w:sz w:val="28"/>
              <w:szCs w:val="28"/>
              <w:lang w:eastAsia="zh-CN"/>
            </w:rPr>
            <w:t xml:space="preserve">附则三精神医学临床研究伦理审查 </w:t>
          </w:r>
          <w:r>
            <w:rPr>
              <w:rFonts w:ascii="SimSun" w:eastAsia="SimSun" w:hAnsi="SimSun" w:cs="SimSun"/>
              <w:position w:val="1"/>
              <w:sz w:val="28"/>
              <w:szCs w:val="28"/>
              <w:lang w:eastAsia="zh-CN"/>
            </w:rPr>
            <w:tab/>
          </w:r>
          <w:hyperlink w:anchor="bookmark15" w:history="1">
            <w:r>
              <w:rPr>
                <w:rFonts w:ascii="Times New Roman" w:eastAsia="Times New Roman" w:hAnsi="Times New Roman" w:cs="Times New Roman"/>
                <w:spacing w:val="-7"/>
                <w:position w:val="1"/>
                <w:sz w:val="28"/>
                <w:szCs w:val="28"/>
                <w:lang w:eastAsia="zh-CN"/>
              </w:rPr>
              <w:t>5</w:t>
            </w:r>
          </w:hyperlink>
          <w:r>
            <w:rPr>
              <w:rFonts w:ascii="Times New Roman" w:eastAsia="Times New Roman" w:hAnsi="Times New Roman" w:cs="Times New Roman"/>
              <w:spacing w:val="-7"/>
              <w:position w:val="1"/>
              <w:sz w:val="28"/>
              <w:szCs w:val="28"/>
              <w:lang w:eastAsia="zh-CN"/>
            </w:rPr>
            <w:t>0</w:t>
          </w:r>
        </w:p>
        <w:p w:rsidR="0080123F" w:rsidRDefault="005D5D64">
          <w:pPr>
            <w:tabs>
              <w:tab w:val="right" w:leader="dot" w:pos="9042"/>
            </w:tabs>
            <w:spacing w:before="240" w:line="383" w:lineRule="exact"/>
            <w:ind w:left="456"/>
            <w:rPr>
              <w:rFonts w:ascii="Times New Roman" w:eastAsia="Times New Roman" w:hAnsi="Times New Roman" w:cs="Times New Roman"/>
              <w:sz w:val="28"/>
              <w:szCs w:val="28"/>
              <w:lang w:eastAsia="zh-CN"/>
            </w:rPr>
          </w:pPr>
          <w:r>
            <w:rPr>
              <w:rFonts w:ascii="SimSun" w:eastAsia="SimSun" w:hAnsi="SimSun" w:cs="SimSun"/>
              <w:spacing w:val="-14"/>
              <w:position w:val="1"/>
              <w:sz w:val="28"/>
              <w:szCs w:val="28"/>
              <w:lang w:eastAsia="zh-CN"/>
            </w:rPr>
            <w:t xml:space="preserve">附则四公共卫生领域临床研究伦理审查 </w:t>
          </w:r>
          <w:r>
            <w:rPr>
              <w:rFonts w:ascii="SimSun" w:eastAsia="SimSun" w:hAnsi="SimSun" w:cs="SimSun"/>
              <w:position w:val="1"/>
              <w:sz w:val="28"/>
              <w:szCs w:val="28"/>
              <w:lang w:eastAsia="zh-CN"/>
            </w:rPr>
            <w:tab/>
          </w:r>
          <w:hyperlink w:anchor="bookmark16" w:history="1">
            <w:r>
              <w:rPr>
                <w:rFonts w:ascii="Times New Roman" w:eastAsia="Times New Roman" w:hAnsi="Times New Roman" w:cs="Times New Roman"/>
                <w:spacing w:val="-7"/>
                <w:position w:val="1"/>
                <w:sz w:val="28"/>
                <w:szCs w:val="28"/>
                <w:lang w:eastAsia="zh-CN"/>
              </w:rPr>
              <w:t>5</w:t>
            </w:r>
          </w:hyperlink>
          <w:r>
            <w:rPr>
              <w:rFonts w:ascii="Times New Roman" w:eastAsia="Times New Roman" w:hAnsi="Times New Roman" w:cs="Times New Roman"/>
              <w:spacing w:val="-7"/>
              <w:position w:val="1"/>
              <w:sz w:val="28"/>
              <w:szCs w:val="28"/>
              <w:lang w:eastAsia="zh-CN"/>
            </w:rPr>
            <w:t>3</w:t>
          </w:r>
        </w:p>
        <w:p w:rsidR="0080123F" w:rsidRDefault="005D5D64">
          <w:pPr>
            <w:tabs>
              <w:tab w:val="right" w:leader="dot" w:pos="9045"/>
            </w:tabs>
            <w:spacing w:before="241" w:line="383" w:lineRule="exact"/>
            <w:ind w:left="456"/>
            <w:rPr>
              <w:rFonts w:ascii="Times New Roman" w:eastAsia="Times New Roman" w:hAnsi="Times New Roman" w:cs="Times New Roman"/>
              <w:sz w:val="28"/>
              <w:szCs w:val="28"/>
              <w:lang w:eastAsia="zh-CN"/>
            </w:rPr>
          </w:pPr>
          <w:r>
            <w:rPr>
              <w:rFonts w:ascii="SimSun" w:eastAsia="SimSun" w:hAnsi="SimSun" w:cs="SimSun"/>
              <w:spacing w:val="-15"/>
              <w:position w:val="1"/>
              <w:sz w:val="28"/>
              <w:szCs w:val="28"/>
              <w:lang w:eastAsia="zh-CN"/>
            </w:rPr>
            <w:t xml:space="preserve">附则五  中医药临床研究伦理审查 </w:t>
          </w:r>
          <w:r>
            <w:rPr>
              <w:rFonts w:ascii="SimSun" w:eastAsia="SimSun" w:hAnsi="SimSun" w:cs="SimSun"/>
              <w:position w:val="1"/>
              <w:sz w:val="28"/>
              <w:szCs w:val="28"/>
              <w:lang w:eastAsia="zh-CN"/>
            </w:rPr>
            <w:tab/>
          </w:r>
          <w:hyperlink w:anchor="bookmark17" w:history="1">
            <w:r>
              <w:rPr>
                <w:rFonts w:ascii="Times New Roman" w:eastAsia="Times New Roman" w:hAnsi="Times New Roman" w:cs="Times New Roman"/>
                <w:spacing w:val="-7"/>
                <w:position w:val="1"/>
                <w:sz w:val="28"/>
                <w:szCs w:val="28"/>
                <w:lang w:eastAsia="zh-CN"/>
              </w:rPr>
              <w:t>6</w:t>
            </w:r>
          </w:hyperlink>
          <w:r>
            <w:rPr>
              <w:rFonts w:ascii="Times New Roman" w:eastAsia="Times New Roman" w:hAnsi="Times New Roman" w:cs="Times New Roman"/>
              <w:spacing w:val="-7"/>
              <w:position w:val="1"/>
              <w:sz w:val="28"/>
              <w:szCs w:val="28"/>
              <w:lang w:eastAsia="zh-CN"/>
            </w:rPr>
            <w:t>0</w:t>
          </w:r>
        </w:p>
      </w:sdtContent>
    </w:sdt>
    <w:p w:rsidR="0080123F" w:rsidRDefault="0080123F">
      <w:pPr>
        <w:spacing w:line="383" w:lineRule="exact"/>
        <w:rPr>
          <w:rFonts w:ascii="Times New Roman" w:eastAsia="Times New Roman" w:hAnsi="Times New Roman" w:cs="Times New Roman"/>
          <w:sz w:val="28"/>
          <w:szCs w:val="28"/>
          <w:lang w:eastAsia="zh-CN"/>
        </w:rPr>
        <w:sectPr w:rsidR="0080123F">
          <w:pgSz w:w="11906" w:h="16840"/>
          <w:pgMar w:top="400" w:right="1409" w:bottom="400" w:left="1446" w:header="0" w:footer="0" w:gutter="0"/>
          <w:cols w:space="720"/>
        </w:sectPr>
      </w:pPr>
    </w:p>
    <w:p w:rsidR="0080123F" w:rsidRDefault="0080123F">
      <w:pPr>
        <w:pStyle w:val="a3"/>
        <w:spacing w:line="272" w:lineRule="auto"/>
        <w:rPr>
          <w:lang w:eastAsia="zh-CN"/>
        </w:rPr>
      </w:pPr>
    </w:p>
    <w:p w:rsidR="0080123F" w:rsidRDefault="0080123F">
      <w:pPr>
        <w:pStyle w:val="a3"/>
        <w:spacing w:line="272" w:lineRule="auto"/>
        <w:rPr>
          <w:lang w:eastAsia="zh-CN"/>
        </w:rPr>
      </w:pPr>
    </w:p>
    <w:p w:rsidR="0080123F" w:rsidRDefault="0080123F">
      <w:pPr>
        <w:pStyle w:val="a3"/>
        <w:spacing w:line="273" w:lineRule="auto"/>
        <w:rPr>
          <w:lang w:eastAsia="zh-CN"/>
        </w:rPr>
      </w:pPr>
    </w:p>
    <w:p w:rsidR="0080123F" w:rsidRDefault="0080123F">
      <w:pPr>
        <w:pStyle w:val="a3"/>
        <w:spacing w:line="273" w:lineRule="auto"/>
        <w:rPr>
          <w:lang w:eastAsia="zh-CN"/>
        </w:rPr>
      </w:pPr>
    </w:p>
    <w:sdt>
      <w:sdtPr>
        <w:rPr>
          <w:rFonts w:ascii="SimSun" w:eastAsia="SimSun" w:hAnsi="SimSun" w:cs="SimSun"/>
          <w:sz w:val="28"/>
          <w:szCs w:val="28"/>
        </w:rPr>
        <w:id w:val="6750695"/>
        <w:docPartObj>
          <w:docPartGallery w:val="Table of Contents"/>
          <w:docPartUnique/>
        </w:docPartObj>
      </w:sdtPr>
      <w:sdtEndPr>
        <w:rPr>
          <w:rFonts w:ascii="Times New Roman" w:eastAsia="Times New Roman" w:hAnsi="Times New Roman" w:cs="Times New Roman"/>
        </w:rPr>
      </w:sdtEndPr>
      <w:sdtContent>
        <w:p w:rsidR="0080123F" w:rsidRDefault="005D5D64">
          <w:pPr>
            <w:tabs>
              <w:tab w:val="right" w:leader="dot" w:pos="8702"/>
            </w:tabs>
            <w:spacing w:before="91" w:line="383" w:lineRule="exact"/>
            <w:ind w:left="116"/>
            <w:rPr>
              <w:rFonts w:ascii="Times New Roman" w:eastAsia="Times New Roman" w:hAnsi="Times New Roman" w:cs="Times New Roman"/>
              <w:sz w:val="28"/>
              <w:szCs w:val="28"/>
              <w:lang w:eastAsia="zh-CN"/>
            </w:rPr>
          </w:pPr>
          <w:r>
            <w:rPr>
              <w:rFonts w:ascii="SimSun" w:eastAsia="SimSun" w:hAnsi="SimSun" w:cs="SimSun"/>
              <w:spacing w:val="-15"/>
              <w:position w:val="1"/>
              <w:sz w:val="28"/>
              <w:szCs w:val="28"/>
              <w:lang w:eastAsia="zh-CN"/>
            </w:rPr>
            <w:t xml:space="preserve">附则六干细胞临床研究伦理审查 </w:t>
          </w:r>
          <w:r>
            <w:rPr>
              <w:rFonts w:ascii="SimSun" w:eastAsia="SimSun" w:hAnsi="SimSun" w:cs="SimSun"/>
              <w:position w:val="1"/>
              <w:sz w:val="28"/>
              <w:szCs w:val="28"/>
              <w:lang w:eastAsia="zh-CN"/>
            </w:rPr>
            <w:tab/>
          </w:r>
          <w:hyperlink w:anchor="bookmark18" w:history="1">
            <w:r>
              <w:rPr>
                <w:rFonts w:ascii="Times New Roman" w:eastAsia="Times New Roman" w:hAnsi="Times New Roman" w:cs="Times New Roman"/>
                <w:spacing w:val="-7"/>
                <w:position w:val="1"/>
                <w:sz w:val="28"/>
                <w:szCs w:val="28"/>
                <w:lang w:eastAsia="zh-CN"/>
              </w:rPr>
              <w:t>6</w:t>
            </w:r>
          </w:hyperlink>
          <w:r>
            <w:rPr>
              <w:rFonts w:ascii="Times New Roman" w:eastAsia="Times New Roman" w:hAnsi="Times New Roman" w:cs="Times New Roman"/>
              <w:spacing w:val="-7"/>
              <w:position w:val="1"/>
              <w:sz w:val="28"/>
              <w:szCs w:val="28"/>
              <w:lang w:eastAsia="zh-CN"/>
            </w:rPr>
            <w:t>3</w:t>
          </w:r>
        </w:p>
        <w:p w:rsidR="0080123F" w:rsidRDefault="005D5D64">
          <w:pPr>
            <w:tabs>
              <w:tab w:val="right" w:leader="dot" w:pos="8697"/>
            </w:tabs>
            <w:spacing w:before="239" w:line="382" w:lineRule="exact"/>
            <w:ind w:left="116"/>
            <w:rPr>
              <w:rFonts w:ascii="Times New Roman" w:eastAsia="Times New Roman" w:hAnsi="Times New Roman" w:cs="Times New Roman"/>
              <w:sz w:val="28"/>
              <w:szCs w:val="28"/>
              <w:lang w:eastAsia="zh-CN"/>
            </w:rPr>
          </w:pPr>
          <w:r>
            <w:rPr>
              <w:rFonts w:ascii="SimSun" w:eastAsia="SimSun" w:hAnsi="SimSun" w:cs="SimSun"/>
              <w:spacing w:val="-10"/>
              <w:position w:val="1"/>
              <w:sz w:val="28"/>
              <w:szCs w:val="28"/>
              <w:lang w:eastAsia="zh-CN"/>
            </w:rPr>
            <w:t xml:space="preserve">附则七人体器官移植临床应用与研究伦理审查 </w:t>
          </w:r>
          <w:r>
            <w:rPr>
              <w:rFonts w:ascii="SimSun" w:eastAsia="SimSun" w:hAnsi="SimSun" w:cs="SimSun"/>
              <w:position w:val="1"/>
              <w:sz w:val="28"/>
              <w:szCs w:val="28"/>
              <w:lang w:eastAsia="zh-CN"/>
            </w:rPr>
            <w:tab/>
          </w:r>
          <w:hyperlink w:anchor="bookmark19" w:history="1">
            <w:r>
              <w:rPr>
                <w:rFonts w:ascii="Times New Roman" w:eastAsia="Times New Roman" w:hAnsi="Times New Roman" w:cs="Times New Roman"/>
                <w:spacing w:val="-5"/>
                <w:position w:val="1"/>
                <w:sz w:val="28"/>
                <w:szCs w:val="28"/>
                <w:lang w:eastAsia="zh-CN"/>
              </w:rPr>
              <w:t>6</w:t>
            </w:r>
          </w:hyperlink>
          <w:r>
            <w:rPr>
              <w:rFonts w:ascii="Times New Roman" w:eastAsia="Times New Roman" w:hAnsi="Times New Roman" w:cs="Times New Roman"/>
              <w:spacing w:val="-5"/>
              <w:position w:val="1"/>
              <w:sz w:val="28"/>
              <w:szCs w:val="28"/>
              <w:lang w:eastAsia="zh-CN"/>
            </w:rPr>
            <w:t>7</w:t>
          </w:r>
        </w:p>
        <w:p w:rsidR="0080123F" w:rsidRDefault="005D5D64">
          <w:pPr>
            <w:tabs>
              <w:tab w:val="right" w:leader="dot" w:pos="8697"/>
            </w:tabs>
            <w:spacing w:before="239" w:line="383" w:lineRule="exact"/>
            <w:ind w:left="116"/>
            <w:rPr>
              <w:rFonts w:ascii="Times New Roman" w:eastAsia="Times New Roman" w:hAnsi="Times New Roman" w:cs="Times New Roman"/>
              <w:sz w:val="28"/>
              <w:szCs w:val="28"/>
              <w:lang w:eastAsia="zh-CN"/>
            </w:rPr>
          </w:pPr>
          <w:r>
            <w:rPr>
              <w:rFonts w:ascii="SimSun" w:eastAsia="SimSun" w:hAnsi="SimSun" w:cs="SimSun"/>
              <w:spacing w:val="-9"/>
              <w:position w:val="1"/>
              <w:sz w:val="28"/>
              <w:szCs w:val="28"/>
              <w:lang w:eastAsia="zh-CN"/>
            </w:rPr>
            <w:t xml:space="preserve">附则八  突发重大疫情风险时相关医学研究伦理审查 </w:t>
          </w:r>
          <w:r>
            <w:rPr>
              <w:rFonts w:ascii="SimSun" w:eastAsia="SimSun" w:hAnsi="SimSun" w:cs="SimSun"/>
              <w:position w:val="1"/>
              <w:sz w:val="28"/>
              <w:szCs w:val="28"/>
              <w:lang w:eastAsia="zh-CN"/>
            </w:rPr>
            <w:tab/>
          </w:r>
          <w:hyperlink w:anchor="bookmark20" w:history="1">
            <w:r>
              <w:rPr>
                <w:rFonts w:ascii="Times New Roman" w:eastAsia="Times New Roman" w:hAnsi="Times New Roman" w:cs="Times New Roman"/>
                <w:spacing w:val="-5"/>
                <w:position w:val="1"/>
                <w:sz w:val="28"/>
                <w:szCs w:val="28"/>
                <w:lang w:eastAsia="zh-CN"/>
              </w:rPr>
              <w:t>7</w:t>
            </w:r>
          </w:hyperlink>
          <w:r>
            <w:rPr>
              <w:rFonts w:ascii="Times New Roman" w:eastAsia="Times New Roman" w:hAnsi="Times New Roman" w:cs="Times New Roman"/>
              <w:spacing w:val="-5"/>
              <w:position w:val="1"/>
              <w:sz w:val="28"/>
              <w:szCs w:val="28"/>
              <w:lang w:eastAsia="zh-CN"/>
            </w:rPr>
            <w:t>2</w:t>
          </w:r>
        </w:p>
        <w:p w:rsidR="0080123F" w:rsidRDefault="005D5D64">
          <w:pPr>
            <w:tabs>
              <w:tab w:val="right" w:leader="dot" w:pos="8700"/>
            </w:tabs>
            <w:spacing w:before="241" w:line="383" w:lineRule="exact"/>
            <w:ind w:left="116"/>
            <w:rPr>
              <w:rFonts w:ascii="Times New Roman" w:eastAsia="Times New Roman" w:hAnsi="Times New Roman" w:cs="Times New Roman"/>
              <w:sz w:val="28"/>
              <w:szCs w:val="28"/>
              <w:lang w:eastAsia="zh-CN"/>
            </w:rPr>
          </w:pPr>
          <w:r>
            <w:rPr>
              <w:rFonts w:ascii="SimSun" w:eastAsia="SimSun" w:hAnsi="SimSun" w:cs="SimSun"/>
              <w:spacing w:val="-12"/>
              <w:position w:val="1"/>
              <w:sz w:val="28"/>
              <w:szCs w:val="28"/>
              <w:lang w:eastAsia="zh-CN"/>
            </w:rPr>
            <w:t xml:space="preserve">附则九不同层级、不同机构的伦理委员会沟通要点 </w:t>
          </w:r>
          <w:r>
            <w:rPr>
              <w:rFonts w:ascii="SimSun" w:eastAsia="SimSun" w:hAnsi="SimSun" w:cs="SimSun"/>
              <w:position w:val="1"/>
              <w:sz w:val="28"/>
              <w:szCs w:val="28"/>
              <w:lang w:eastAsia="zh-CN"/>
            </w:rPr>
            <w:tab/>
          </w:r>
          <w:hyperlink w:anchor="bookmark21" w:history="1">
            <w:r>
              <w:rPr>
                <w:rFonts w:ascii="Times New Roman" w:eastAsia="Times New Roman" w:hAnsi="Times New Roman" w:cs="Times New Roman"/>
                <w:spacing w:val="-17"/>
                <w:position w:val="1"/>
                <w:sz w:val="28"/>
                <w:szCs w:val="28"/>
                <w:lang w:eastAsia="zh-CN"/>
              </w:rPr>
              <w:t>8</w:t>
            </w:r>
          </w:hyperlink>
          <w:r>
            <w:rPr>
              <w:rFonts w:ascii="Times New Roman" w:eastAsia="Times New Roman" w:hAnsi="Times New Roman" w:cs="Times New Roman"/>
              <w:spacing w:val="-17"/>
              <w:position w:val="1"/>
              <w:sz w:val="28"/>
              <w:szCs w:val="28"/>
              <w:lang w:eastAsia="zh-CN"/>
            </w:rPr>
            <w:t>1</w:t>
          </w:r>
        </w:p>
      </w:sdtContent>
    </w:sdt>
    <w:p w:rsidR="0080123F" w:rsidRDefault="0080123F">
      <w:pPr>
        <w:spacing w:line="383" w:lineRule="exact"/>
        <w:rPr>
          <w:rFonts w:ascii="Times New Roman" w:eastAsia="Times New Roman" w:hAnsi="Times New Roman" w:cs="Times New Roman"/>
          <w:sz w:val="28"/>
          <w:szCs w:val="28"/>
          <w:lang w:eastAsia="zh-CN"/>
        </w:rPr>
        <w:sectPr w:rsidR="0080123F">
          <w:pgSz w:w="11906" w:h="16840"/>
          <w:pgMar w:top="400" w:right="1416" w:bottom="400" w:left="1785" w:header="0" w:footer="0" w:gutter="0"/>
          <w:cols w:space="720"/>
        </w:sectPr>
      </w:pPr>
    </w:p>
    <w:p w:rsidR="0080123F" w:rsidRDefault="0080123F">
      <w:pPr>
        <w:pStyle w:val="a3"/>
        <w:spacing w:line="278" w:lineRule="auto"/>
        <w:rPr>
          <w:lang w:eastAsia="zh-CN"/>
        </w:rPr>
      </w:pPr>
    </w:p>
    <w:p w:rsidR="0080123F" w:rsidRDefault="0080123F">
      <w:pPr>
        <w:pStyle w:val="a3"/>
        <w:spacing w:line="278" w:lineRule="auto"/>
        <w:rPr>
          <w:lang w:eastAsia="zh-CN"/>
        </w:rPr>
      </w:pPr>
    </w:p>
    <w:p w:rsidR="0080123F" w:rsidRDefault="0080123F">
      <w:pPr>
        <w:pStyle w:val="a3"/>
        <w:spacing w:line="278" w:lineRule="auto"/>
        <w:rPr>
          <w:lang w:eastAsia="zh-CN"/>
        </w:rPr>
      </w:pPr>
    </w:p>
    <w:p w:rsidR="0080123F" w:rsidRDefault="0080123F">
      <w:pPr>
        <w:pStyle w:val="a3"/>
        <w:spacing w:line="279" w:lineRule="auto"/>
        <w:rPr>
          <w:lang w:eastAsia="zh-CN"/>
        </w:rPr>
      </w:pPr>
    </w:p>
    <w:p w:rsidR="0080123F" w:rsidRDefault="0080123F">
      <w:pPr>
        <w:pStyle w:val="a3"/>
        <w:spacing w:line="279" w:lineRule="auto"/>
        <w:rPr>
          <w:lang w:eastAsia="zh-CN"/>
        </w:rPr>
      </w:pPr>
    </w:p>
    <w:p w:rsidR="0080123F" w:rsidRDefault="0080123F">
      <w:pPr>
        <w:pStyle w:val="a3"/>
        <w:spacing w:line="279" w:lineRule="auto"/>
        <w:rPr>
          <w:lang w:eastAsia="zh-CN"/>
        </w:rPr>
      </w:pPr>
    </w:p>
    <w:p w:rsidR="0080123F" w:rsidRDefault="005D5D64">
      <w:pPr>
        <w:spacing w:before="197" w:line="187" w:lineRule="auto"/>
        <w:ind w:left="2324"/>
        <w:rPr>
          <w:rFonts w:ascii="Microsoft YaHei" w:eastAsia="Microsoft YaHei" w:hAnsi="Microsoft YaHei" w:cs="Microsoft YaHei"/>
          <w:sz w:val="46"/>
          <w:szCs w:val="46"/>
          <w:lang w:eastAsia="zh-CN"/>
        </w:rPr>
      </w:pPr>
      <w:bookmarkStart w:id="1" w:name="bookmark2"/>
      <w:bookmarkStart w:id="2" w:name="bookmark3"/>
      <w:bookmarkEnd w:id="1"/>
      <w:bookmarkEnd w:id="2"/>
      <w:r>
        <w:rPr>
          <w:rFonts w:ascii="Microsoft YaHei" w:eastAsia="Microsoft YaHei" w:hAnsi="Microsoft YaHei" w:cs="Microsoft YaHei"/>
          <w:spacing w:val="14"/>
          <w:sz w:val="46"/>
          <w:szCs w:val="46"/>
          <w:lang w:eastAsia="zh-CN"/>
        </w:rPr>
        <w:t>第一部分序言</w:t>
      </w:r>
    </w:p>
    <w:p w:rsidR="0080123F" w:rsidRDefault="0080123F">
      <w:pPr>
        <w:pStyle w:val="a3"/>
        <w:spacing w:line="275" w:lineRule="auto"/>
        <w:rPr>
          <w:lang w:eastAsia="zh-CN"/>
        </w:rPr>
      </w:pPr>
    </w:p>
    <w:p w:rsidR="0080123F" w:rsidRDefault="0080123F">
      <w:pPr>
        <w:pStyle w:val="a3"/>
        <w:spacing w:line="275" w:lineRule="auto"/>
        <w:rPr>
          <w:lang w:eastAsia="zh-CN"/>
        </w:rPr>
      </w:pPr>
    </w:p>
    <w:p w:rsidR="0080123F" w:rsidRDefault="0080123F">
      <w:pPr>
        <w:pStyle w:val="a3"/>
        <w:spacing w:line="276" w:lineRule="auto"/>
        <w:rPr>
          <w:lang w:eastAsia="zh-CN"/>
        </w:rPr>
      </w:pPr>
    </w:p>
    <w:p w:rsidR="0080123F" w:rsidRDefault="005D5D64">
      <w:pPr>
        <w:spacing w:before="91" w:line="410" w:lineRule="auto"/>
        <w:ind w:firstLine="626"/>
        <w:rPr>
          <w:rFonts w:ascii="SimSun" w:eastAsia="SimSun" w:hAnsi="SimSun" w:cs="SimSun"/>
          <w:sz w:val="28"/>
          <w:szCs w:val="28"/>
          <w:lang w:eastAsia="zh-CN"/>
        </w:rPr>
      </w:pPr>
      <w:r>
        <w:rPr>
          <w:rFonts w:ascii="SimSun" w:eastAsia="SimSun" w:hAnsi="SimSun" w:cs="SimSun"/>
          <w:spacing w:val="1"/>
          <w:sz w:val="28"/>
          <w:szCs w:val="28"/>
          <w:lang w:eastAsia="zh-CN"/>
        </w:rPr>
        <w:t>以人作为受试者的医学研究旨在获得可以被</w:t>
      </w:r>
      <w:r>
        <w:rPr>
          <w:rFonts w:ascii="SimSun" w:eastAsia="SimSun" w:hAnsi="SimSun" w:cs="SimSun"/>
          <w:sz w:val="28"/>
          <w:szCs w:val="28"/>
          <w:lang w:eastAsia="zh-CN"/>
        </w:rPr>
        <w:t xml:space="preserve">普遍化的医学知识、 </w:t>
      </w:r>
      <w:r>
        <w:rPr>
          <w:rFonts w:ascii="SimSun" w:eastAsia="SimSun" w:hAnsi="SimSun" w:cs="SimSun"/>
          <w:spacing w:val="3"/>
          <w:sz w:val="28"/>
          <w:szCs w:val="28"/>
          <w:lang w:eastAsia="zh-CN"/>
        </w:rPr>
        <w:t>临床诊治方法和医学治疗手段，更好地满足公众的医疗健康</w:t>
      </w:r>
      <w:r>
        <w:rPr>
          <w:rFonts w:ascii="SimSun" w:eastAsia="SimSun" w:hAnsi="SimSun" w:cs="SimSun"/>
          <w:spacing w:val="2"/>
          <w:sz w:val="28"/>
          <w:szCs w:val="28"/>
          <w:lang w:eastAsia="zh-CN"/>
        </w:rPr>
        <w:t>需求。临</w:t>
      </w:r>
      <w:r>
        <w:rPr>
          <w:rFonts w:ascii="SimSun" w:eastAsia="SimSun" w:hAnsi="SimSun" w:cs="SimSun"/>
          <w:spacing w:val="12"/>
          <w:sz w:val="28"/>
          <w:szCs w:val="28"/>
          <w:lang w:eastAsia="zh-CN"/>
        </w:rPr>
        <w:t>床研究尤其应重视解决尚未能满足的医疗和公众健康需求的健康问</w:t>
      </w:r>
      <w:r>
        <w:rPr>
          <w:rFonts w:ascii="SimSun" w:eastAsia="SimSun" w:hAnsi="SimSun" w:cs="SimSun"/>
          <w:spacing w:val="3"/>
          <w:sz w:val="28"/>
          <w:szCs w:val="28"/>
          <w:lang w:eastAsia="zh-CN"/>
        </w:rPr>
        <w:t>题，其社会使命是预防及减轻人类因疾病和损伤造成的痛苦</w:t>
      </w:r>
      <w:r>
        <w:rPr>
          <w:rFonts w:ascii="SimSun" w:eastAsia="SimSun" w:hAnsi="SimSun" w:cs="SimSun"/>
          <w:spacing w:val="2"/>
          <w:sz w:val="28"/>
          <w:szCs w:val="28"/>
          <w:lang w:eastAsia="zh-CN"/>
        </w:rPr>
        <w:t>。以人作</w:t>
      </w:r>
      <w:r>
        <w:rPr>
          <w:rFonts w:ascii="SimSun" w:eastAsia="SimSun" w:hAnsi="SimSun" w:cs="SimSun"/>
          <w:spacing w:val="3"/>
          <w:sz w:val="28"/>
          <w:szCs w:val="28"/>
          <w:lang w:eastAsia="zh-CN"/>
        </w:rPr>
        <w:t>为受试者的临床研究是医学发展所必须的，不仅是伦理上允</w:t>
      </w:r>
      <w:r>
        <w:rPr>
          <w:rFonts w:ascii="SimSun" w:eastAsia="SimSun" w:hAnsi="SimSun" w:cs="SimSun"/>
          <w:spacing w:val="2"/>
          <w:sz w:val="28"/>
          <w:szCs w:val="28"/>
          <w:lang w:eastAsia="zh-CN"/>
        </w:rPr>
        <w:t>许的也是</w:t>
      </w:r>
      <w:r>
        <w:rPr>
          <w:rFonts w:ascii="SimSun" w:eastAsia="SimSun" w:hAnsi="SimSun" w:cs="SimSun"/>
          <w:spacing w:val="3"/>
          <w:sz w:val="28"/>
          <w:szCs w:val="28"/>
          <w:lang w:eastAsia="zh-CN"/>
        </w:rPr>
        <w:t>伦理上所要求的。只有当受试者得到充分的尊重和保护，临</w:t>
      </w:r>
      <w:r>
        <w:rPr>
          <w:rFonts w:ascii="SimSun" w:eastAsia="SimSun" w:hAnsi="SimSun" w:cs="SimSun"/>
          <w:spacing w:val="2"/>
          <w:sz w:val="28"/>
          <w:szCs w:val="28"/>
          <w:lang w:eastAsia="zh-CN"/>
        </w:rPr>
        <w:t>床研究才</w:t>
      </w:r>
    </w:p>
    <w:p w:rsidR="0080123F" w:rsidRDefault="005D5D64">
      <w:pPr>
        <w:spacing w:line="219" w:lineRule="auto"/>
        <w:ind w:left="13"/>
        <w:rPr>
          <w:rFonts w:ascii="SimSun" w:eastAsia="SimSun" w:hAnsi="SimSun" w:cs="SimSun"/>
          <w:sz w:val="28"/>
          <w:szCs w:val="28"/>
          <w:lang w:eastAsia="zh-CN"/>
        </w:rPr>
      </w:pPr>
      <w:r>
        <w:rPr>
          <w:rFonts w:ascii="SimSun" w:eastAsia="SimSun" w:hAnsi="SimSun" w:cs="SimSun"/>
          <w:spacing w:val="-1"/>
          <w:sz w:val="28"/>
          <w:szCs w:val="28"/>
          <w:lang w:eastAsia="zh-CN"/>
        </w:rPr>
        <w:t>能在伦理学上得到论证，这也有利于医学和科学的健</w:t>
      </w:r>
      <w:r>
        <w:rPr>
          <w:rFonts w:ascii="SimSun" w:eastAsia="SimSun" w:hAnsi="SimSun" w:cs="SimSun"/>
          <w:spacing w:val="-2"/>
          <w:sz w:val="28"/>
          <w:szCs w:val="28"/>
          <w:lang w:eastAsia="zh-CN"/>
        </w:rPr>
        <w:t>康发展。</w:t>
      </w:r>
    </w:p>
    <w:p w:rsidR="0080123F" w:rsidRDefault="005D5D64">
      <w:pPr>
        <w:spacing w:before="294" w:line="410" w:lineRule="auto"/>
        <w:ind w:left="1" w:firstLine="561"/>
        <w:rPr>
          <w:rFonts w:ascii="SimSun" w:eastAsia="SimSun" w:hAnsi="SimSun" w:cs="SimSun"/>
          <w:sz w:val="28"/>
          <w:szCs w:val="28"/>
          <w:lang w:eastAsia="zh-CN"/>
        </w:rPr>
      </w:pPr>
      <w:r>
        <w:rPr>
          <w:rFonts w:ascii="SimSun" w:eastAsia="SimSun" w:hAnsi="SimSun" w:cs="SimSun"/>
          <w:spacing w:val="3"/>
          <w:sz w:val="28"/>
          <w:szCs w:val="28"/>
          <w:lang w:eastAsia="zh-CN"/>
        </w:rPr>
        <w:t>在科学性上不可靠的研究设计必然是不符合伦理的</w:t>
      </w:r>
      <w:r>
        <w:rPr>
          <w:rFonts w:ascii="SimSun" w:eastAsia="SimSun" w:hAnsi="SimSun" w:cs="SimSun"/>
          <w:spacing w:val="2"/>
          <w:sz w:val="28"/>
          <w:szCs w:val="28"/>
          <w:lang w:eastAsia="zh-CN"/>
        </w:rPr>
        <w:t>，因为它使研</w:t>
      </w:r>
      <w:r>
        <w:rPr>
          <w:rFonts w:ascii="SimSun" w:eastAsia="SimSun" w:hAnsi="SimSun" w:cs="SimSun"/>
          <w:spacing w:val="3"/>
          <w:sz w:val="28"/>
          <w:szCs w:val="28"/>
          <w:lang w:eastAsia="zh-CN"/>
        </w:rPr>
        <w:t>究受试者暴露于参加研究的风险之中，而不能获得可靠的</w:t>
      </w:r>
      <w:r>
        <w:rPr>
          <w:rFonts w:ascii="SimSun" w:eastAsia="SimSun" w:hAnsi="SimSun" w:cs="SimSun"/>
          <w:spacing w:val="2"/>
          <w:sz w:val="28"/>
          <w:szCs w:val="28"/>
          <w:lang w:eastAsia="zh-CN"/>
        </w:rPr>
        <w:t>科学知识。</w:t>
      </w:r>
      <w:r>
        <w:rPr>
          <w:rFonts w:ascii="SimSun" w:eastAsia="SimSun" w:hAnsi="SimSun" w:cs="SimSun"/>
          <w:spacing w:val="3"/>
          <w:sz w:val="28"/>
          <w:szCs w:val="28"/>
          <w:lang w:eastAsia="zh-CN"/>
        </w:rPr>
        <w:t>因此，研究设计必须符合科学共同体普遍接受的科学原则</w:t>
      </w:r>
      <w:r>
        <w:rPr>
          <w:rFonts w:ascii="SimSun" w:eastAsia="SimSun" w:hAnsi="SimSun" w:cs="SimSun"/>
          <w:spacing w:val="2"/>
          <w:sz w:val="28"/>
          <w:szCs w:val="28"/>
          <w:lang w:eastAsia="zh-CN"/>
        </w:rPr>
        <w:t>，有科学证</w:t>
      </w:r>
      <w:r>
        <w:rPr>
          <w:rFonts w:ascii="SimSun" w:eastAsia="SimSun" w:hAnsi="SimSun" w:cs="SimSun"/>
          <w:spacing w:val="3"/>
          <w:sz w:val="28"/>
          <w:szCs w:val="28"/>
          <w:lang w:eastAsia="zh-CN"/>
        </w:rPr>
        <w:t>据支持，研究结果才是可靠的。受试者参加临床研究是相</w:t>
      </w:r>
      <w:r>
        <w:rPr>
          <w:rFonts w:ascii="SimSun" w:eastAsia="SimSun" w:hAnsi="SimSun" w:cs="SimSun"/>
          <w:spacing w:val="2"/>
          <w:sz w:val="28"/>
          <w:szCs w:val="28"/>
          <w:lang w:eastAsia="zh-CN"/>
        </w:rPr>
        <w:t>信这些研究</w:t>
      </w:r>
      <w:r>
        <w:rPr>
          <w:rFonts w:ascii="SimSun" w:eastAsia="SimSun" w:hAnsi="SimSun" w:cs="SimSun"/>
          <w:spacing w:val="3"/>
          <w:sz w:val="28"/>
          <w:szCs w:val="28"/>
          <w:lang w:eastAsia="zh-CN"/>
        </w:rPr>
        <w:t>已经通过了基础性研究的科学验证，参与临床研究潜在的</w:t>
      </w:r>
      <w:r>
        <w:rPr>
          <w:rFonts w:ascii="SimSun" w:eastAsia="SimSun" w:hAnsi="SimSun" w:cs="SimSun"/>
          <w:spacing w:val="2"/>
          <w:sz w:val="28"/>
          <w:szCs w:val="28"/>
          <w:lang w:eastAsia="zh-CN"/>
        </w:rPr>
        <w:t>受益与可能</w:t>
      </w:r>
      <w:r>
        <w:rPr>
          <w:rFonts w:ascii="SimSun" w:eastAsia="SimSun" w:hAnsi="SimSun" w:cs="SimSun"/>
          <w:spacing w:val="3"/>
          <w:sz w:val="28"/>
          <w:szCs w:val="28"/>
          <w:lang w:eastAsia="zh-CN"/>
        </w:rPr>
        <w:t>遭受的风险是在合理范围内的，医生在未来做出重大医疗</w:t>
      </w:r>
      <w:r>
        <w:rPr>
          <w:rFonts w:ascii="SimSun" w:eastAsia="SimSun" w:hAnsi="SimSun" w:cs="SimSun"/>
          <w:spacing w:val="2"/>
          <w:sz w:val="28"/>
          <w:szCs w:val="28"/>
          <w:lang w:eastAsia="zh-CN"/>
        </w:rPr>
        <w:t>决策时相信</w:t>
      </w:r>
    </w:p>
    <w:p w:rsidR="0080123F" w:rsidRDefault="005D5D64">
      <w:pPr>
        <w:spacing w:line="219" w:lineRule="auto"/>
        <w:ind w:left="2"/>
        <w:rPr>
          <w:rFonts w:ascii="SimSun" w:eastAsia="SimSun" w:hAnsi="SimSun" w:cs="SimSun"/>
          <w:sz w:val="28"/>
          <w:szCs w:val="28"/>
          <w:lang w:eastAsia="zh-CN"/>
        </w:rPr>
      </w:pPr>
      <w:r>
        <w:rPr>
          <w:rFonts w:ascii="SimSun" w:eastAsia="SimSun" w:hAnsi="SimSun" w:cs="SimSun"/>
          <w:spacing w:val="-1"/>
          <w:sz w:val="28"/>
          <w:szCs w:val="28"/>
          <w:lang w:eastAsia="zh-CN"/>
        </w:rPr>
        <w:t>他们所依据的这些研究证据是缜密而且公正客观的。</w:t>
      </w:r>
    </w:p>
    <w:p w:rsidR="0080123F" w:rsidRDefault="005D5D64">
      <w:pPr>
        <w:spacing w:before="289" w:line="413" w:lineRule="auto"/>
        <w:ind w:left="13" w:firstLine="582"/>
        <w:rPr>
          <w:rFonts w:ascii="SimSun" w:eastAsia="SimSun" w:hAnsi="SimSun" w:cs="SimSun"/>
          <w:sz w:val="28"/>
          <w:szCs w:val="28"/>
          <w:lang w:eastAsia="zh-CN"/>
        </w:rPr>
      </w:pPr>
      <w:r>
        <w:rPr>
          <w:rFonts w:ascii="SimSun" w:eastAsia="SimSun" w:hAnsi="SimSun" w:cs="SimSun"/>
          <w:spacing w:val="1"/>
          <w:sz w:val="28"/>
          <w:szCs w:val="28"/>
          <w:lang w:eastAsia="zh-CN"/>
        </w:rPr>
        <w:t>临床研究人员对受试者保护负有首要责任。研究应该由胜任的研</w:t>
      </w:r>
      <w:r>
        <w:rPr>
          <w:rFonts w:ascii="SimSun" w:eastAsia="SimSun" w:hAnsi="SimSun" w:cs="SimSun"/>
          <w:spacing w:val="2"/>
          <w:sz w:val="28"/>
          <w:szCs w:val="28"/>
          <w:lang w:eastAsia="zh-CN"/>
        </w:rPr>
        <w:t>究人员以负责任的方式进行，绝不能将受试者，特别是健康上处于脆弱状况的受试患者置于验证医学知识的危险之中，不应该为了获得更</w:t>
      </w:r>
    </w:p>
    <w:p w:rsidR="0080123F" w:rsidRDefault="005D5D64">
      <w:pPr>
        <w:spacing w:before="1" w:line="219" w:lineRule="auto"/>
        <w:jc w:val="right"/>
        <w:rPr>
          <w:rFonts w:ascii="SimSun" w:eastAsia="SimSun" w:hAnsi="SimSun" w:cs="SimSun"/>
          <w:sz w:val="28"/>
          <w:szCs w:val="28"/>
          <w:lang w:eastAsia="zh-CN"/>
        </w:rPr>
      </w:pPr>
      <w:r>
        <w:rPr>
          <w:rFonts w:ascii="SimSun" w:eastAsia="SimSun" w:hAnsi="SimSun" w:cs="SimSun"/>
          <w:spacing w:val="2"/>
          <w:sz w:val="28"/>
          <w:szCs w:val="28"/>
          <w:lang w:eastAsia="zh-CN"/>
        </w:rPr>
        <w:t>多的临床科学知识、为了未来大多数患者的健康利益而置当前研究中</w:t>
      </w:r>
    </w:p>
    <w:p w:rsidR="0080123F" w:rsidRDefault="0080123F">
      <w:pPr>
        <w:spacing w:line="219" w:lineRule="auto"/>
        <w:rPr>
          <w:rFonts w:ascii="SimSun" w:eastAsia="SimSun" w:hAnsi="SimSun" w:cs="SimSun"/>
          <w:sz w:val="28"/>
          <w:szCs w:val="28"/>
          <w:lang w:eastAsia="zh-CN"/>
        </w:rPr>
        <w:sectPr w:rsidR="0080123F">
          <w:footerReference w:type="default" r:id="rId8"/>
          <w:pgSz w:w="11906" w:h="16840"/>
          <w:pgMar w:top="400" w:right="1701" w:bottom="1299" w:left="1717" w:header="0" w:footer="1078" w:gutter="0"/>
          <w:cols w:space="720"/>
        </w:sectPr>
      </w:pPr>
    </w:p>
    <w:p w:rsidR="0080123F" w:rsidRDefault="0080123F">
      <w:pPr>
        <w:pStyle w:val="a3"/>
        <w:spacing w:line="276" w:lineRule="auto"/>
        <w:rPr>
          <w:lang w:eastAsia="zh-CN"/>
        </w:rPr>
      </w:pPr>
    </w:p>
    <w:p w:rsidR="0080123F" w:rsidRDefault="0080123F">
      <w:pPr>
        <w:pStyle w:val="a3"/>
        <w:spacing w:line="276" w:lineRule="auto"/>
        <w:rPr>
          <w:lang w:eastAsia="zh-CN"/>
        </w:rPr>
      </w:pPr>
    </w:p>
    <w:p w:rsidR="0080123F" w:rsidRDefault="0080123F">
      <w:pPr>
        <w:pStyle w:val="a3"/>
        <w:spacing w:line="277" w:lineRule="auto"/>
        <w:rPr>
          <w:lang w:eastAsia="zh-CN"/>
        </w:rPr>
      </w:pPr>
    </w:p>
    <w:p w:rsidR="0080123F" w:rsidRDefault="0080123F">
      <w:pPr>
        <w:pStyle w:val="a3"/>
        <w:spacing w:line="277" w:lineRule="auto"/>
        <w:rPr>
          <w:lang w:eastAsia="zh-CN"/>
        </w:rPr>
      </w:pPr>
    </w:p>
    <w:p w:rsidR="0080123F" w:rsidRDefault="005D5D64">
      <w:pPr>
        <w:spacing w:before="91" w:line="221" w:lineRule="auto"/>
        <w:ind w:left="11"/>
        <w:rPr>
          <w:rFonts w:ascii="SimSun" w:eastAsia="SimSun" w:hAnsi="SimSun" w:cs="SimSun"/>
          <w:sz w:val="28"/>
          <w:szCs w:val="28"/>
          <w:lang w:eastAsia="zh-CN"/>
        </w:rPr>
      </w:pPr>
      <w:r>
        <w:rPr>
          <w:rFonts w:ascii="SimSun" w:eastAsia="SimSun" w:hAnsi="SimSun" w:cs="SimSun"/>
          <w:spacing w:val="-3"/>
          <w:sz w:val="28"/>
          <w:szCs w:val="28"/>
          <w:lang w:eastAsia="zh-CN"/>
        </w:rPr>
        <w:t>受试者的安危于不顾。</w:t>
      </w:r>
    </w:p>
    <w:p w:rsidR="0080123F" w:rsidRDefault="005D5D64">
      <w:pPr>
        <w:spacing w:before="315" w:line="410" w:lineRule="auto"/>
        <w:ind w:left="28" w:right="92" w:firstLine="530"/>
        <w:rPr>
          <w:rFonts w:ascii="SimSun" w:eastAsia="SimSun" w:hAnsi="SimSun" w:cs="SimSun"/>
          <w:sz w:val="28"/>
          <w:szCs w:val="28"/>
          <w:lang w:eastAsia="zh-CN"/>
        </w:rPr>
      </w:pPr>
      <w:r>
        <w:rPr>
          <w:rFonts w:ascii="SimSun" w:eastAsia="SimSun" w:hAnsi="SimSun" w:cs="SimSun"/>
          <w:spacing w:val="3"/>
          <w:sz w:val="28"/>
          <w:szCs w:val="28"/>
          <w:lang w:eastAsia="zh-CN"/>
        </w:rPr>
        <w:t>在研究中应向受试者提供有关临床研究的现状以及</w:t>
      </w:r>
      <w:r>
        <w:rPr>
          <w:rFonts w:ascii="SimSun" w:eastAsia="SimSun" w:hAnsi="SimSun" w:cs="SimSun"/>
          <w:spacing w:val="2"/>
          <w:sz w:val="28"/>
          <w:szCs w:val="28"/>
          <w:lang w:eastAsia="zh-CN"/>
        </w:rPr>
        <w:t>可能存在风险的确切信息，并获得有完全决策能力受试者的有效知</w:t>
      </w:r>
      <w:r>
        <w:rPr>
          <w:rFonts w:ascii="SimSun" w:eastAsia="SimSun" w:hAnsi="SimSun" w:cs="SimSun"/>
          <w:spacing w:val="1"/>
          <w:sz w:val="28"/>
          <w:szCs w:val="28"/>
          <w:lang w:eastAsia="zh-CN"/>
        </w:rPr>
        <w:t>情同意。对于缺</w:t>
      </w:r>
    </w:p>
    <w:p w:rsidR="0080123F" w:rsidRDefault="005D5D64">
      <w:pPr>
        <w:spacing w:before="1" w:line="219" w:lineRule="auto"/>
        <w:ind w:left="19"/>
        <w:rPr>
          <w:rFonts w:ascii="SimSun" w:eastAsia="SimSun" w:hAnsi="SimSun" w:cs="SimSun"/>
          <w:sz w:val="28"/>
          <w:szCs w:val="28"/>
          <w:lang w:eastAsia="zh-CN"/>
        </w:rPr>
      </w:pPr>
      <w:r>
        <w:rPr>
          <w:rFonts w:ascii="SimSun" w:eastAsia="SimSun" w:hAnsi="SimSun" w:cs="SimSun"/>
          <w:spacing w:val="-2"/>
          <w:sz w:val="28"/>
          <w:szCs w:val="28"/>
          <w:lang w:eastAsia="zh-CN"/>
        </w:rPr>
        <w:t>乏完全自我决策能力的受试者，应该获得其法定监护人的同意。</w:t>
      </w:r>
    </w:p>
    <w:p w:rsidR="0080123F" w:rsidRDefault="005D5D64">
      <w:pPr>
        <w:spacing w:before="287" w:line="624" w:lineRule="exact"/>
        <w:ind w:left="560"/>
        <w:rPr>
          <w:rFonts w:ascii="SimSun" w:eastAsia="SimSun" w:hAnsi="SimSun" w:cs="SimSun"/>
          <w:sz w:val="28"/>
          <w:szCs w:val="28"/>
          <w:lang w:eastAsia="zh-CN"/>
        </w:rPr>
      </w:pPr>
      <w:r>
        <w:rPr>
          <w:rFonts w:ascii="SimSun" w:eastAsia="SimSun" w:hAnsi="SimSun" w:cs="SimSun"/>
          <w:spacing w:val="3"/>
          <w:position w:val="26"/>
          <w:sz w:val="28"/>
          <w:szCs w:val="28"/>
          <w:lang w:eastAsia="zh-CN"/>
        </w:rPr>
        <w:t>伦理审查委员会和伦理审查的主要职责是对满足</w:t>
      </w:r>
      <w:r>
        <w:rPr>
          <w:rFonts w:ascii="SimSun" w:eastAsia="SimSun" w:hAnsi="SimSun" w:cs="SimSun"/>
          <w:spacing w:val="2"/>
          <w:position w:val="26"/>
          <w:sz w:val="28"/>
          <w:szCs w:val="28"/>
          <w:lang w:eastAsia="zh-CN"/>
        </w:rPr>
        <w:t>科学价值和社会</w:t>
      </w:r>
    </w:p>
    <w:p w:rsidR="0080123F" w:rsidRDefault="005D5D64">
      <w:pPr>
        <w:spacing w:before="1" w:line="218" w:lineRule="auto"/>
        <w:ind w:left="4"/>
        <w:rPr>
          <w:rFonts w:ascii="SimSun" w:eastAsia="SimSun" w:hAnsi="SimSun" w:cs="SimSun"/>
          <w:sz w:val="28"/>
          <w:szCs w:val="28"/>
          <w:lang w:eastAsia="zh-CN"/>
        </w:rPr>
      </w:pPr>
      <w:r>
        <w:rPr>
          <w:rFonts w:ascii="SimSun" w:eastAsia="SimSun" w:hAnsi="SimSun" w:cs="SimSun"/>
          <w:spacing w:val="-2"/>
          <w:sz w:val="28"/>
          <w:szCs w:val="28"/>
          <w:lang w:eastAsia="zh-CN"/>
        </w:rPr>
        <w:t>价值的研究项中受试者的保护。</w:t>
      </w:r>
    </w:p>
    <w:p w:rsidR="0080123F" w:rsidRDefault="005D5D64">
      <w:pPr>
        <w:spacing w:before="292" w:line="410" w:lineRule="auto"/>
        <w:ind w:left="1" w:right="29" w:firstLine="559"/>
        <w:rPr>
          <w:rFonts w:ascii="SimSun" w:eastAsia="SimSun" w:hAnsi="SimSun" w:cs="SimSun"/>
          <w:sz w:val="28"/>
          <w:szCs w:val="28"/>
          <w:lang w:eastAsia="zh-CN"/>
        </w:rPr>
      </w:pPr>
      <w:r>
        <w:rPr>
          <w:rFonts w:ascii="SimSun" w:eastAsia="SimSun" w:hAnsi="SimSun" w:cs="SimSun"/>
          <w:spacing w:val="3"/>
          <w:sz w:val="28"/>
          <w:szCs w:val="28"/>
          <w:lang w:eastAsia="zh-CN"/>
        </w:rPr>
        <w:t>所有临床研究项目在开展之前须经伦理审查委员</w:t>
      </w:r>
      <w:r>
        <w:rPr>
          <w:rFonts w:ascii="SimSun" w:eastAsia="SimSun" w:hAnsi="SimSun" w:cs="SimSun"/>
          <w:spacing w:val="2"/>
          <w:sz w:val="28"/>
          <w:szCs w:val="28"/>
          <w:lang w:eastAsia="zh-CN"/>
        </w:rPr>
        <w:t>会对其科学价值</w:t>
      </w:r>
      <w:r>
        <w:rPr>
          <w:rFonts w:ascii="SimSun" w:eastAsia="SimSun" w:hAnsi="SimSun" w:cs="SimSun"/>
          <w:spacing w:val="-5"/>
          <w:sz w:val="28"/>
          <w:szCs w:val="28"/>
          <w:lang w:eastAsia="zh-CN"/>
        </w:rPr>
        <w:t>和伦理学上可辩护性进行审查，获得伦理审查委员会批准后方可实施。</w:t>
      </w:r>
      <w:r>
        <w:rPr>
          <w:rFonts w:ascii="SimSun" w:eastAsia="SimSun" w:hAnsi="SimSun" w:cs="SimSun"/>
          <w:spacing w:val="3"/>
          <w:sz w:val="28"/>
          <w:szCs w:val="28"/>
          <w:lang w:eastAsia="zh-CN"/>
        </w:rPr>
        <w:t>伦理审查委员会在临床研究实施过程中根据需要</w:t>
      </w:r>
      <w:r>
        <w:rPr>
          <w:rFonts w:ascii="SimSun" w:eastAsia="SimSun" w:hAnsi="SimSun" w:cs="SimSun"/>
          <w:spacing w:val="2"/>
          <w:sz w:val="28"/>
          <w:szCs w:val="28"/>
          <w:lang w:eastAsia="zh-CN"/>
        </w:rPr>
        <w:t>对项目作进一步的跟</w:t>
      </w:r>
    </w:p>
    <w:p w:rsidR="0080123F" w:rsidRDefault="005D5D64">
      <w:pPr>
        <w:spacing w:line="219" w:lineRule="auto"/>
        <w:ind w:left="2"/>
        <w:rPr>
          <w:rFonts w:ascii="SimSun" w:eastAsia="SimSun" w:hAnsi="SimSun" w:cs="SimSun"/>
          <w:sz w:val="28"/>
          <w:szCs w:val="28"/>
          <w:lang w:eastAsia="zh-CN"/>
        </w:rPr>
      </w:pPr>
      <w:r>
        <w:rPr>
          <w:rFonts w:ascii="SimSun" w:eastAsia="SimSun" w:hAnsi="SimSun" w:cs="SimSun"/>
          <w:spacing w:val="-2"/>
          <w:sz w:val="28"/>
          <w:szCs w:val="28"/>
          <w:lang w:eastAsia="zh-CN"/>
        </w:rPr>
        <w:t>踪复审，监督研究过程。</w:t>
      </w:r>
    </w:p>
    <w:p w:rsidR="0080123F" w:rsidRDefault="005D5D64" w:rsidP="005D5D64">
      <w:pPr>
        <w:tabs>
          <w:tab w:val="left" w:pos="198"/>
        </w:tabs>
        <w:spacing w:before="296" w:line="411" w:lineRule="auto"/>
        <w:ind w:firstLine="573"/>
        <w:rPr>
          <w:rFonts w:ascii="SimSun" w:eastAsia="SimSun" w:hAnsi="SimSun" w:cs="SimSun"/>
          <w:sz w:val="28"/>
          <w:szCs w:val="28"/>
          <w:lang w:eastAsia="zh-CN"/>
        </w:rPr>
      </w:pPr>
      <w:r>
        <w:rPr>
          <w:rFonts w:ascii="SimSun" w:eastAsia="SimSun" w:hAnsi="SimSun" w:cs="SimSun"/>
          <w:spacing w:val="2"/>
          <w:sz w:val="28"/>
          <w:szCs w:val="28"/>
          <w:lang w:eastAsia="zh-CN"/>
        </w:rPr>
        <w:t>为进一步规范临床研究，不断加强伦理审查委员会的制度建设和</w:t>
      </w:r>
      <w:r>
        <w:rPr>
          <w:rFonts w:ascii="SimSun" w:eastAsia="SimSun" w:hAnsi="SimSun" w:cs="SimSun"/>
          <w:spacing w:val="3"/>
          <w:sz w:val="28"/>
          <w:szCs w:val="28"/>
          <w:lang w:eastAsia="zh-CN"/>
        </w:rPr>
        <w:t>能力建设，在国家卫生健康委员会领导和指导下，</w:t>
      </w:r>
      <w:r>
        <w:rPr>
          <w:rFonts w:ascii="SimSun" w:eastAsia="SimSun" w:hAnsi="SimSun" w:cs="SimSun"/>
          <w:spacing w:val="2"/>
          <w:sz w:val="28"/>
          <w:szCs w:val="28"/>
          <w:lang w:eastAsia="zh-CN"/>
        </w:rPr>
        <w:t>国家卫生健康委医</w:t>
      </w:r>
      <w:r>
        <w:rPr>
          <w:rFonts w:ascii="SimSun" w:eastAsia="SimSun" w:hAnsi="SimSun" w:cs="SimSun"/>
          <w:spacing w:val="3"/>
          <w:sz w:val="28"/>
          <w:szCs w:val="28"/>
          <w:lang w:eastAsia="zh-CN"/>
        </w:rPr>
        <w:t>学伦理专家委员会和中国医院协会牵头建立我国的</w:t>
      </w:r>
      <w:r>
        <w:rPr>
          <w:rFonts w:ascii="SimSun" w:eastAsia="SimSun" w:hAnsi="SimSun" w:cs="SimSun"/>
          <w:spacing w:val="2"/>
          <w:sz w:val="28"/>
          <w:szCs w:val="28"/>
          <w:lang w:eastAsia="zh-CN"/>
        </w:rPr>
        <w:t>临床研究伦理审查</w:t>
      </w:r>
      <w:r>
        <w:rPr>
          <w:rFonts w:ascii="SimSun" w:eastAsia="SimSun" w:hAnsi="SimSun" w:cs="SimSun"/>
          <w:spacing w:val="3"/>
          <w:sz w:val="28"/>
          <w:szCs w:val="28"/>
          <w:lang w:eastAsia="zh-CN"/>
        </w:rPr>
        <w:t>委员会建设和评估指南，通过第三方行业组织推动</w:t>
      </w:r>
      <w:r>
        <w:rPr>
          <w:rFonts w:ascii="SimSun" w:eastAsia="SimSun" w:hAnsi="SimSun" w:cs="SimSun"/>
          <w:spacing w:val="2"/>
          <w:sz w:val="28"/>
          <w:szCs w:val="28"/>
          <w:lang w:eastAsia="zh-CN"/>
        </w:rPr>
        <w:t>行业规范发展。这</w:t>
      </w:r>
      <w:r>
        <w:rPr>
          <w:rFonts w:ascii="SimSun" w:eastAsia="SimSun" w:hAnsi="SimSun" w:cs="SimSun"/>
          <w:spacing w:val="3"/>
          <w:sz w:val="28"/>
          <w:szCs w:val="28"/>
          <w:lang w:eastAsia="zh-CN"/>
        </w:rPr>
        <w:t>些指南与原国家卫生与计划生育委员会颁布的《涉</w:t>
      </w:r>
      <w:r>
        <w:rPr>
          <w:rFonts w:ascii="SimSun" w:eastAsia="SimSun" w:hAnsi="SimSun" w:cs="SimSun"/>
          <w:spacing w:val="2"/>
          <w:sz w:val="28"/>
          <w:szCs w:val="28"/>
          <w:lang w:eastAsia="zh-CN"/>
        </w:rPr>
        <w:t>及人的生物医学研</w:t>
      </w:r>
      <w:r>
        <w:rPr>
          <w:rFonts w:ascii="SimSun" w:eastAsia="SimSun" w:hAnsi="SimSun" w:cs="SimSun"/>
          <w:spacing w:val="-6"/>
          <w:sz w:val="28"/>
          <w:szCs w:val="28"/>
          <w:lang w:eastAsia="zh-CN"/>
        </w:rPr>
        <w:t>究伦理审查办法》、原国家食品药品监督管理局颁布的《药物</w:t>
      </w:r>
      <w:r>
        <w:rPr>
          <w:rFonts w:ascii="SimSun" w:eastAsia="SimSun" w:hAnsi="SimSun" w:cs="SimSun"/>
          <w:spacing w:val="-7"/>
          <w:sz w:val="28"/>
          <w:szCs w:val="28"/>
          <w:lang w:eastAsia="zh-CN"/>
        </w:rPr>
        <w:t>临床试验</w:t>
      </w:r>
      <w:r>
        <w:rPr>
          <w:rFonts w:ascii="SimSun" w:eastAsia="SimSun" w:hAnsi="SimSun" w:cs="SimSun"/>
          <w:spacing w:val="-6"/>
          <w:sz w:val="28"/>
          <w:szCs w:val="28"/>
          <w:lang w:eastAsia="zh-CN"/>
        </w:rPr>
        <w:t>伦理审查工作指导原则》，国家中医药管理局颁布的《中医药</w:t>
      </w:r>
      <w:r>
        <w:rPr>
          <w:rFonts w:ascii="SimSun" w:eastAsia="SimSun" w:hAnsi="SimSun" w:cs="SimSun"/>
          <w:spacing w:val="-7"/>
          <w:sz w:val="28"/>
          <w:szCs w:val="28"/>
          <w:lang w:eastAsia="zh-CN"/>
        </w:rPr>
        <w:t>临床研究</w:t>
      </w:r>
      <w:r>
        <w:rPr>
          <w:rFonts w:ascii="SimSun" w:eastAsia="SimSun" w:hAnsi="SimSun" w:cs="SimSun"/>
          <w:spacing w:val="3"/>
          <w:sz w:val="28"/>
          <w:szCs w:val="28"/>
          <w:lang w:eastAsia="zh-CN"/>
        </w:rPr>
        <w:t>伦理审查管理规范》以及世界医学会制定的《赫尔</w:t>
      </w:r>
      <w:r>
        <w:rPr>
          <w:rFonts w:ascii="SimSun" w:eastAsia="SimSun" w:hAnsi="SimSun" w:cs="SimSun"/>
          <w:spacing w:val="2"/>
          <w:sz w:val="28"/>
          <w:szCs w:val="28"/>
          <w:lang w:eastAsia="zh-CN"/>
        </w:rPr>
        <w:t>辛基宣言》和国际</w:t>
      </w:r>
      <w:r>
        <w:rPr>
          <w:rFonts w:ascii="SimSun" w:eastAsia="SimSun" w:hAnsi="SimSun" w:cs="SimSun"/>
          <w:spacing w:val="26"/>
          <w:sz w:val="28"/>
          <w:szCs w:val="28"/>
          <w:lang w:eastAsia="zh-CN"/>
        </w:rPr>
        <w:t>医学科学理事会制定的《涉及人的健康相关研究国际伦理指南》</w:t>
      </w:r>
      <w:r>
        <w:rPr>
          <w:rFonts w:ascii="SimSun" w:eastAsia="SimSun" w:hAnsi="SimSun" w:cs="SimSun"/>
          <w:sz w:val="28"/>
          <w:szCs w:val="28"/>
          <w:lang w:eastAsia="zh-CN"/>
        </w:rPr>
        <w:tab/>
      </w:r>
      <w:r>
        <w:rPr>
          <w:rFonts w:ascii="SimSun" w:eastAsia="SimSun" w:hAnsi="SimSun" w:cs="SimSun"/>
          <w:spacing w:val="-4"/>
          <w:sz w:val="28"/>
          <w:szCs w:val="28"/>
          <w:lang w:eastAsia="zh-CN"/>
        </w:rPr>
        <w:t>(International Ethical Guidelines for Health-related Resear</w:t>
      </w:r>
      <w:r>
        <w:rPr>
          <w:rFonts w:ascii="SimSun" w:eastAsia="SimSun" w:hAnsi="SimSun" w:cs="SimSun"/>
          <w:spacing w:val="-5"/>
          <w:sz w:val="28"/>
          <w:szCs w:val="28"/>
          <w:lang w:eastAsia="zh-CN"/>
        </w:rPr>
        <w:t>ch</w:t>
      </w:r>
      <w:r>
        <w:rPr>
          <w:rFonts w:ascii="SimSun" w:eastAsia="SimSun" w:hAnsi="SimSun" w:cs="SimSun"/>
          <w:sz w:val="28"/>
          <w:szCs w:val="28"/>
          <w:lang w:eastAsia="zh-CN"/>
        </w:rPr>
        <w:t>InvolvingHumans</w:t>
      </w:r>
      <w:r>
        <w:rPr>
          <w:rFonts w:ascii="SimSun" w:eastAsia="SimSun" w:hAnsi="SimSun" w:cs="SimSun"/>
          <w:spacing w:val="4"/>
          <w:sz w:val="28"/>
          <w:szCs w:val="28"/>
          <w:lang w:eastAsia="zh-CN"/>
        </w:rPr>
        <w:t>) 等国际国内通用伦理准则保持高度的一致性，具</w:t>
      </w:r>
      <w:r>
        <w:rPr>
          <w:rFonts w:ascii="SimSun" w:eastAsia="SimSun" w:hAnsi="SimSun" w:cs="SimSun"/>
          <w:spacing w:val="-2"/>
          <w:sz w:val="28"/>
          <w:szCs w:val="28"/>
          <w:lang w:eastAsia="zh-CN"/>
        </w:rPr>
        <w:t>有更强的可操作性。</w:t>
      </w:r>
    </w:p>
    <w:p w:rsidR="0080123F" w:rsidRDefault="0080123F">
      <w:pPr>
        <w:spacing w:line="219" w:lineRule="auto"/>
        <w:rPr>
          <w:rFonts w:ascii="SimSun" w:eastAsia="SimSun" w:hAnsi="SimSun" w:cs="SimSun"/>
          <w:sz w:val="28"/>
          <w:szCs w:val="28"/>
          <w:lang w:eastAsia="zh-CN"/>
        </w:rPr>
        <w:sectPr w:rsidR="0080123F">
          <w:footerReference w:type="default" r:id="rId9"/>
          <w:pgSz w:w="11906" w:h="16840"/>
          <w:pgMar w:top="400" w:right="1609" w:bottom="1299" w:left="1721" w:header="0" w:footer="1078" w:gutter="0"/>
          <w:cols w:space="720"/>
        </w:sectPr>
      </w:pPr>
    </w:p>
    <w:p w:rsidR="0080123F" w:rsidRDefault="0080123F">
      <w:pPr>
        <w:pStyle w:val="a3"/>
        <w:spacing w:line="279" w:lineRule="auto"/>
        <w:rPr>
          <w:lang w:eastAsia="zh-CN"/>
        </w:rPr>
      </w:pPr>
    </w:p>
    <w:p w:rsidR="0080123F" w:rsidRDefault="0080123F">
      <w:pPr>
        <w:pStyle w:val="a3"/>
        <w:spacing w:line="280" w:lineRule="auto"/>
        <w:rPr>
          <w:lang w:eastAsia="zh-CN"/>
        </w:rPr>
      </w:pPr>
    </w:p>
    <w:p w:rsidR="0080123F" w:rsidRDefault="0080123F">
      <w:pPr>
        <w:pStyle w:val="a3"/>
        <w:spacing w:line="280" w:lineRule="auto"/>
        <w:rPr>
          <w:lang w:eastAsia="zh-CN"/>
        </w:rPr>
      </w:pPr>
    </w:p>
    <w:p w:rsidR="0080123F" w:rsidRDefault="0080123F">
      <w:pPr>
        <w:pStyle w:val="a3"/>
        <w:spacing w:line="280" w:lineRule="auto"/>
        <w:rPr>
          <w:lang w:eastAsia="zh-CN"/>
        </w:rPr>
      </w:pPr>
    </w:p>
    <w:p w:rsidR="0080123F" w:rsidRDefault="0080123F">
      <w:pPr>
        <w:pStyle w:val="a3"/>
        <w:spacing w:line="280" w:lineRule="auto"/>
        <w:rPr>
          <w:lang w:eastAsia="zh-CN"/>
        </w:rPr>
      </w:pPr>
    </w:p>
    <w:p w:rsidR="0080123F" w:rsidRDefault="0080123F">
      <w:pPr>
        <w:pStyle w:val="a3"/>
        <w:spacing w:line="280" w:lineRule="auto"/>
        <w:rPr>
          <w:lang w:eastAsia="zh-CN"/>
        </w:rPr>
      </w:pPr>
    </w:p>
    <w:p w:rsidR="0080123F" w:rsidRDefault="005D5D64">
      <w:pPr>
        <w:spacing w:before="197" w:line="186" w:lineRule="auto"/>
        <w:ind w:left="2081"/>
        <w:rPr>
          <w:rFonts w:ascii="Microsoft YaHei" w:eastAsia="Microsoft YaHei" w:hAnsi="Microsoft YaHei" w:cs="Microsoft YaHei"/>
          <w:sz w:val="46"/>
          <w:szCs w:val="46"/>
          <w:lang w:eastAsia="zh-CN"/>
        </w:rPr>
      </w:pPr>
      <w:bookmarkStart w:id="3" w:name="bookmark4"/>
      <w:bookmarkEnd w:id="3"/>
      <w:r>
        <w:rPr>
          <w:rFonts w:ascii="Microsoft YaHei" w:eastAsia="Microsoft YaHei" w:hAnsi="Microsoft YaHei" w:cs="Microsoft YaHei"/>
          <w:spacing w:val="18"/>
          <w:sz w:val="46"/>
          <w:szCs w:val="46"/>
          <w:lang w:eastAsia="zh-CN"/>
        </w:rPr>
        <w:t>第二部分建设指南</w:t>
      </w:r>
    </w:p>
    <w:p w:rsidR="0080123F" w:rsidRDefault="0080123F">
      <w:pPr>
        <w:pStyle w:val="a3"/>
        <w:spacing w:line="254" w:lineRule="auto"/>
        <w:rPr>
          <w:lang w:eastAsia="zh-CN"/>
        </w:rPr>
      </w:pPr>
    </w:p>
    <w:p w:rsidR="0080123F" w:rsidRDefault="0080123F">
      <w:pPr>
        <w:pStyle w:val="a3"/>
        <w:spacing w:line="254" w:lineRule="auto"/>
        <w:rPr>
          <w:lang w:eastAsia="zh-CN"/>
        </w:rPr>
      </w:pPr>
    </w:p>
    <w:p w:rsidR="0080123F" w:rsidRDefault="0080123F">
      <w:pPr>
        <w:pStyle w:val="a3"/>
        <w:spacing w:line="255" w:lineRule="auto"/>
        <w:rPr>
          <w:lang w:eastAsia="zh-CN"/>
        </w:rPr>
      </w:pPr>
    </w:p>
    <w:p w:rsidR="0080123F" w:rsidRDefault="0080123F">
      <w:pPr>
        <w:pStyle w:val="a3"/>
        <w:spacing w:line="255" w:lineRule="auto"/>
        <w:rPr>
          <w:lang w:eastAsia="zh-CN"/>
        </w:rPr>
      </w:pPr>
    </w:p>
    <w:p w:rsidR="0080123F" w:rsidRDefault="005D5D64">
      <w:pPr>
        <w:spacing w:before="146" w:line="191" w:lineRule="auto"/>
        <w:ind w:left="1388"/>
        <w:rPr>
          <w:rFonts w:ascii="Microsoft YaHei" w:eastAsia="Microsoft YaHei" w:hAnsi="Microsoft YaHei" w:cs="Microsoft YaHei"/>
          <w:sz w:val="34"/>
          <w:szCs w:val="34"/>
          <w:lang w:eastAsia="zh-CN"/>
        </w:rPr>
      </w:pPr>
      <w:r>
        <w:rPr>
          <w:rFonts w:ascii="Microsoft YaHei" w:eastAsia="Microsoft YaHei" w:hAnsi="Microsoft YaHei" w:cs="Microsoft YaHei"/>
          <w:spacing w:val="15"/>
          <w:sz w:val="34"/>
          <w:szCs w:val="34"/>
          <w:lang w:eastAsia="zh-CN"/>
        </w:rPr>
        <w:t>第一章伦理审查委员会宗旨与原则</w:t>
      </w:r>
    </w:p>
    <w:p w:rsidR="0080123F" w:rsidRDefault="0080123F">
      <w:pPr>
        <w:pStyle w:val="a3"/>
        <w:spacing w:line="447" w:lineRule="auto"/>
        <w:rPr>
          <w:lang w:eastAsia="zh-CN"/>
        </w:rPr>
      </w:pPr>
    </w:p>
    <w:p w:rsidR="0080123F" w:rsidRPr="005D5D64" w:rsidRDefault="005D5D64">
      <w:pPr>
        <w:spacing w:before="121" w:line="167" w:lineRule="auto"/>
        <w:ind w:left="532"/>
        <w:outlineLvl w:val="0"/>
        <w:rPr>
          <w:rFonts w:ascii="SimSun" w:eastAsia="SimSun" w:hAnsi="SimSun" w:cs="SimSun"/>
          <w:b/>
          <w:spacing w:val="3"/>
          <w:sz w:val="28"/>
          <w:szCs w:val="28"/>
          <w:lang w:eastAsia="zh-CN"/>
        </w:rPr>
      </w:pPr>
      <w:r w:rsidRPr="005D5D64">
        <w:rPr>
          <w:rFonts w:ascii="SimSun" w:eastAsia="SimSun" w:hAnsi="SimSun" w:cs="SimSun"/>
          <w:b/>
          <w:spacing w:val="3"/>
          <w:sz w:val="28"/>
          <w:szCs w:val="28"/>
          <w:lang w:eastAsia="zh-CN"/>
        </w:rPr>
        <w:t>一、伦理审查委员会宗旨</w:t>
      </w:r>
    </w:p>
    <w:p w:rsidR="0080123F" w:rsidRDefault="005D5D64">
      <w:pPr>
        <w:spacing w:before="247" w:line="410" w:lineRule="auto"/>
        <w:ind w:left="8" w:right="2" w:firstLine="551"/>
        <w:jc w:val="both"/>
        <w:rPr>
          <w:rFonts w:ascii="SimSun" w:eastAsia="SimSun" w:hAnsi="SimSun" w:cs="SimSun"/>
          <w:sz w:val="28"/>
          <w:szCs w:val="28"/>
          <w:lang w:eastAsia="zh-CN"/>
        </w:rPr>
      </w:pPr>
      <w:r>
        <w:rPr>
          <w:rFonts w:ascii="SimSun" w:eastAsia="SimSun" w:hAnsi="SimSun" w:cs="SimSun"/>
          <w:spacing w:val="3"/>
          <w:sz w:val="28"/>
          <w:szCs w:val="28"/>
          <w:lang w:eastAsia="zh-CN"/>
        </w:rPr>
        <w:t>伦理审查委员会对所有以人作为受试者的临床医</w:t>
      </w:r>
      <w:r>
        <w:rPr>
          <w:rFonts w:ascii="SimSun" w:eastAsia="SimSun" w:hAnsi="SimSun" w:cs="SimSun"/>
          <w:spacing w:val="2"/>
          <w:sz w:val="28"/>
          <w:szCs w:val="28"/>
          <w:lang w:eastAsia="zh-CN"/>
        </w:rPr>
        <w:t>学和健康研究项目进行事先的审查、提出修改要求、是否批准，对进行中项目的跟踪复审，对研究在科学、伦理和规范方面是否符合国际和国内相关规范</w:t>
      </w:r>
    </w:p>
    <w:p w:rsidR="0080123F" w:rsidRDefault="005D5D64">
      <w:pPr>
        <w:spacing w:line="219" w:lineRule="auto"/>
        <w:ind w:left="2"/>
        <w:rPr>
          <w:rFonts w:ascii="SimSun" w:eastAsia="SimSun" w:hAnsi="SimSun" w:cs="SimSun"/>
          <w:sz w:val="28"/>
          <w:szCs w:val="28"/>
          <w:lang w:eastAsia="zh-CN"/>
        </w:rPr>
      </w:pPr>
      <w:r>
        <w:rPr>
          <w:rFonts w:ascii="SimSun" w:eastAsia="SimSun" w:hAnsi="SimSun" w:cs="SimSun"/>
          <w:spacing w:val="-1"/>
          <w:sz w:val="28"/>
          <w:szCs w:val="28"/>
          <w:lang w:eastAsia="zh-CN"/>
        </w:rPr>
        <w:t>和指南发挥监督作用。其宗旨是保护研究受试者的权利和福祉。</w:t>
      </w:r>
    </w:p>
    <w:p w:rsidR="0080123F" w:rsidRDefault="005D5D64">
      <w:pPr>
        <w:spacing w:before="265" w:line="167" w:lineRule="auto"/>
        <w:ind w:left="533"/>
        <w:outlineLvl w:val="0"/>
        <w:rPr>
          <w:rFonts w:ascii="Microsoft YaHei" w:eastAsia="Microsoft YaHei" w:hAnsi="Microsoft YaHei" w:cs="Microsoft YaHei"/>
          <w:sz w:val="28"/>
          <w:szCs w:val="28"/>
          <w:lang w:eastAsia="zh-CN"/>
        </w:rPr>
      </w:pPr>
      <w:r w:rsidRPr="005D5D64">
        <w:rPr>
          <w:rFonts w:ascii="SimSun" w:eastAsia="SimSun" w:hAnsi="SimSun" w:cs="SimSun"/>
          <w:b/>
          <w:spacing w:val="3"/>
          <w:sz w:val="28"/>
          <w:szCs w:val="28"/>
          <w:lang w:eastAsia="zh-CN"/>
        </w:rPr>
        <w:t>二、伦理审查委员会审查原则</w:t>
      </w:r>
    </w:p>
    <w:p w:rsidR="0080123F" w:rsidRDefault="005D5D64" w:rsidP="004015DE">
      <w:pPr>
        <w:spacing w:before="316" w:line="410" w:lineRule="auto"/>
        <w:ind w:left="1" w:right="2" w:firstLineChars="196" w:firstLine="551"/>
        <w:rPr>
          <w:rFonts w:ascii="SimSun" w:eastAsia="SimSun" w:hAnsi="SimSun" w:cs="SimSun"/>
          <w:sz w:val="28"/>
          <w:szCs w:val="28"/>
          <w:lang w:eastAsia="zh-CN"/>
        </w:rPr>
      </w:pPr>
      <w:r>
        <w:rPr>
          <w:rFonts w:ascii="SimSun" w:eastAsia="SimSun" w:hAnsi="SimSun" w:cs="SimSun"/>
          <w:spacing w:val="1"/>
          <w:sz w:val="28"/>
          <w:szCs w:val="28"/>
          <w:lang w:eastAsia="zh-CN"/>
        </w:rPr>
        <w:t>( 一) 尊重和保障预期的研究受试者是否同意参</w:t>
      </w:r>
      <w:r>
        <w:rPr>
          <w:rFonts w:ascii="SimSun" w:eastAsia="SimSun" w:hAnsi="SimSun" w:cs="SimSun"/>
          <w:sz w:val="28"/>
          <w:szCs w:val="28"/>
          <w:lang w:eastAsia="zh-CN"/>
        </w:rPr>
        <w:t xml:space="preserve">加研究的自主决 定权，严格履行知情同意程序，防止使用欺骗、不当利诱、胁迫(包 </w:t>
      </w:r>
      <w:r>
        <w:rPr>
          <w:rFonts w:ascii="SimSun" w:eastAsia="SimSun" w:hAnsi="SimSun" w:cs="SimSun"/>
          <w:spacing w:val="2"/>
          <w:sz w:val="28"/>
          <w:szCs w:val="28"/>
          <w:lang w:eastAsia="zh-CN"/>
        </w:rPr>
        <w:t>括变相胁迫) 等不当手段招募研究受试者，允许研究受试者在研究的</w:t>
      </w:r>
    </w:p>
    <w:p w:rsidR="0080123F" w:rsidRDefault="005D5D64">
      <w:pPr>
        <w:spacing w:line="219" w:lineRule="auto"/>
        <w:rPr>
          <w:rFonts w:ascii="SimSun" w:eastAsia="SimSun" w:hAnsi="SimSun" w:cs="SimSun"/>
          <w:sz w:val="28"/>
          <w:szCs w:val="28"/>
          <w:lang w:eastAsia="zh-CN"/>
        </w:rPr>
      </w:pPr>
      <w:r>
        <w:rPr>
          <w:rFonts w:ascii="SimSun" w:eastAsia="SimSun" w:hAnsi="SimSun" w:cs="SimSun"/>
          <w:spacing w:val="-1"/>
          <w:sz w:val="28"/>
          <w:szCs w:val="28"/>
          <w:lang w:eastAsia="zh-CN"/>
        </w:rPr>
        <w:t>任何阶段撤消对参加研究的同意而不会受到不公正对待。</w:t>
      </w:r>
    </w:p>
    <w:p w:rsidR="0080123F" w:rsidRDefault="005D5D64">
      <w:pPr>
        <w:spacing w:before="291" w:line="410" w:lineRule="auto"/>
        <w:ind w:left="9" w:right="2" w:firstLine="610"/>
        <w:rPr>
          <w:rFonts w:ascii="SimSun" w:eastAsia="SimSun" w:hAnsi="SimSun" w:cs="SimSun"/>
          <w:sz w:val="28"/>
          <w:szCs w:val="28"/>
          <w:lang w:eastAsia="zh-CN"/>
        </w:rPr>
      </w:pPr>
      <w:r>
        <w:rPr>
          <w:rFonts w:ascii="SimSun" w:eastAsia="SimSun" w:hAnsi="SimSun" w:cs="SimSun"/>
          <w:spacing w:val="5"/>
          <w:sz w:val="28"/>
          <w:szCs w:val="28"/>
          <w:lang w:eastAsia="zh-CN"/>
        </w:rPr>
        <w:t>(二) 对研究受试者的安全、健康和权益的考虑必须重于对科学</w:t>
      </w:r>
      <w:r>
        <w:rPr>
          <w:rFonts w:ascii="SimSun" w:eastAsia="SimSun" w:hAnsi="SimSun" w:cs="SimSun"/>
          <w:spacing w:val="2"/>
          <w:sz w:val="28"/>
          <w:szCs w:val="28"/>
          <w:lang w:eastAsia="zh-CN"/>
        </w:rPr>
        <w:t>知识获得和社会整体受益的考虑，力求使研究受试者最大程度受益和</w:t>
      </w:r>
    </w:p>
    <w:p w:rsidR="0080123F" w:rsidRDefault="005D5D64">
      <w:pPr>
        <w:spacing w:before="2" w:line="219" w:lineRule="auto"/>
        <w:ind w:left="4"/>
        <w:rPr>
          <w:rFonts w:ascii="SimSun" w:eastAsia="SimSun" w:hAnsi="SimSun" w:cs="SimSun"/>
          <w:sz w:val="28"/>
          <w:szCs w:val="28"/>
          <w:lang w:eastAsia="zh-CN"/>
        </w:rPr>
      </w:pPr>
      <w:r>
        <w:rPr>
          <w:rFonts w:ascii="SimSun" w:eastAsia="SimSun" w:hAnsi="SimSun" w:cs="SimSun"/>
          <w:spacing w:val="-2"/>
          <w:sz w:val="28"/>
          <w:szCs w:val="28"/>
          <w:lang w:eastAsia="zh-CN"/>
        </w:rPr>
        <w:t>尽可能避免大于最低风险。</w:t>
      </w:r>
    </w:p>
    <w:p w:rsidR="0080123F" w:rsidRDefault="005D5D64">
      <w:pPr>
        <w:spacing w:before="289" w:line="414" w:lineRule="auto"/>
        <w:ind w:left="5" w:right="2" w:firstLine="613"/>
        <w:rPr>
          <w:rFonts w:ascii="SimSun" w:eastAsia="SimSun" w:hAnsi="SimSun" w:cs="SimSun"/>
          <w:sz w:val="28"/>
          <w:szCs w:val="28"/>
          <w:lang w:eastAsia="zh-CN"/>
        </w:rPr>
      </w:pPr>
      <w:r>
        <w:rPr>
          <w:rFonts w:ascii="SimSun" w:eastAsia="SimSun" w:hAnsi="SimSun" w:cs="SimSun"/>
          <w:spacing w:val="5"/>
          <w:sz w:val="28"/>
          <w:szCs w:val="28"/>
          <w:lang w:eastAsia="zh-CN"/>
        </w:rPr>
        <w:t>(三) 免除研究受试者在受试过程中因受益而承担的经济负担。</w:t>
      </w:r>
      <w:r>
        <w:rPr>
          <w:rFonts w:ascii="SimSun" w:eastAsia="SimSun" w:hAnsi="SimSun" w:cs="SimSun"/>
          <w:spacing w:val="2"/>
          <w:sz w:val="28"/>
          <w:szCs w:val="28"/>
          <w:lang w:eastAsia="zh-CN"/>
        </w:rPr>
        <w:t>尊重和保护研究受试者的隐私信息，如实告知涉及研究受试者隐私信</w:t>
      </w:r>
    </w:p>
    <w:p w:rsidR="0080123F" w:rsidRDefault="005D5D64">
      <w:pPr>
        <w:spacing w:before="2" w:line="219" w:lineRule="auto"/>
        <w:jc w:val="right"/>
        <w:rPr>
          <w:rFonts w:ascii="SimSun" w:eastAsia="SimSun" w:hAnsi="SimSun" w:cs="SimSun"/>
          <w:sz w:val="28"/>
          <w:szCs w:val="28"/>
          <w:lang w:eastAsia="zh-CN"/>
        </w:rPr>
      </w:pPr>
      <w:r>
        <w:rPr>
          <w:rFonts w:ascii="SimSun" w:eastAsia="SimSun" w:hAnsi="SimSun" w:cs="SimSun"/>
          <w:sz w:val="28"/>
          <w:szCs w:val="28"/>
          <w:lang w:eastAsia="zh-CN"/>
        </w:rPr>
        <w:t>息的保存和使用情况(包括未来可能的使用) 及保密措施，未经有效</w:t>
      </w:r>
    </w:p>
    <w:p w:rsidR="0080123F" w:rsidRDefault="0080123F">
      <w:pPr>
        <w:spacing w:line="219" w:lineRule="auto"/>
        <w:rPr>
          <w:rFonts w:ascii="SimSun" w:eastAsia="SimSun" w:hAnsi="SimSun" w:cs="SimSun"/>
          <w:sz w:val="28"/>
          <w:szCs w:val="28"/>
          <w:lang w:eastAsia="zh-CN"/>
        </w:rPr>
        <w:sectPr w:rsidR="0080123F">
          <w:footerReference w:type="default" r:id="rId10"/>
          <w:pgSz w:w="11906" w:h="16840"/>
          <w:pgMar w:top="400" w:right="1698" w:bottom="1302" w:left="1721" w:header="0" w:footer="1080" w:gutter="0"/>
          <w:cols w:space="720"/>
        </w:sect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4" w:lineRule="auto"/>
        <w:rPr>
          <w:lang w:eastAsia="zh-CN"/>
        </w:rPr>
      </w:pPr>
    </w:p>
    <w:p w:rsidR="0080123F" w:rsidRDefault="005D5D64">
      <w:pPr>
        <w:spacing w:before="91" w:line="622" w:lineRule="exact"/>
        <w:rPr>
          <w:rFonts w:ascii="SimSun" w:eastAsia="SimSun" w:hAnsi="SimSun" w:cs="SimSun"/>
          <w:sz w:val="28"/>
          <w:szCs w:val="28"/>
          <w:lang w:eastAsia="zh-CN"/>
        </w:rPr>
      </w:pPr>
      <w:r>
        <w:rPr>
          <w:rFonts w:ascii="SimSun" w:eastAsia="SimSun" w:hAnsi="SimSun" w:cs="SimSun"/>
          <w:spacing w:val="3"/>
          <w:position w:val="26"/>
          <w:sz w:val="28"/>
          <w:szCs w:val="28"/>
          <w:lang w:eastAsia="zh-CN"/>
        </w:rPr>
        <w:t>授权不得将涉及研究受试者隐私和敏感的个人信息向无关</w:t>
      </w:r>
      <w:r>
        <w:rPr>
          <w:rFonts w:ascii="SimSun" w:eastAsia="SimSun" w:hAnsi="SimSun" w:cs="SimSun"/>
          <w:spacing w:val="2"/>
          <w:position w:val="26"/>
          <w:sz w:val="28"/>
          <w:szCs w:val="28"/>
          <w:lang w:eastAsia="zh-CN"/>
        </w:rPr>
        <w:t>第三方或者</w:t>
      </w:r>
    </w:p>
    <w:p w:rsidR="0080123F" w:rsidRDefault="005D5D64">
      <w:pPr>
        <w:spacing w:line="219" w:lineRule="auto"/>
        <w:ind w:left="3"/>
        <w:rPr>
          <w:rFonts w:ascii="SimSun" w:eastAsia="SimSun" w:hAnsi="SimSun" w:cs="SimSun"/>
          <w:sz w:val="28"/>
          <w:szCs w:val="28"/>
          <w:lang w:eastAsia="zh-CN"/>
        </w:rPr>
      </w:pPr>
      <w:r>
        <w:rPr>
          <w:rFonts w:ascii="SimSun" w:eastAsia="SimSun" w:hAnsi="SimSun" w:cs="SimSun"/>
          <w:spacing w:val="-4"/>
          <w:sz w:val="28"/>
          <w:szCs w:val="28"/>
          <w:lang w:eastAsia="zh-CN"/>
        </w:rPr>
        <w:t>媒体泄露。</w:t>
      </w:r>
    </w:p>
    <w:p w:rsidR="0080123F" w:rsidRDefault="005D5D64" w:rsidP="004015DE">
      <w:pPr>
        <w:spacing w:before="289" w:line="621" w:lineRule="exact"/>
        <w:ind w:right="312"/>
        <w:jc w:val="right"/>
        <w:rPr>
          <w:rFonts w:ascii="SimSun" w:eastAsia="SimSun" w:hAnsi="SimSun" w:cs="SimSun"/>
          <w:sz w:val="28"/>
          <w:szCs w:val="28"/>
          <w:lang w:eastAsia="zh-CN"/>
        </w:rPr>
      </w:pPr>
      <w:r>
        <w:rPr>
          <w:rFonts w:ascii="SimSun" w:eastAsia="SimSun" w:hAnsi="SimSun" w:cs="SimSun"/>
          <w:spacing w:val="5"/>
          <w:position w:val="26"/>
          <w:sz w:val="28"/>
          <w:szCs w:val="28"/>
          <w:lang w:eastAsia="zh-CN"/>
        </w:rPr>
        <w:t>(四) 确保研究受试者受到与参与研究直接相关的损伤时得到及</w:t>
      </w:r>
    </w:p>
    <w:p w:rsidR="0080123F" w:rsidRDefault="005D5D64">
      <w:pPr>
        <w:spacing w:before="1" w:line="219" w:lineRule="auto"/>
        <w:ind w:left="35"/>
        <w:rPr>
          <w:rFonts w:ascii="SimSun" w:eastAsia="SimSun" w:hAnsi="SimSun" w:cs="SimSun"/>
          <w:sz w:val="28"/>
          <w:szCs w:val="28"/>
          <w:lang w:eastAsia="zh-CN"/>
        </w:rPr>
      </w:pPr>
      <w:r>
        <w:rPr>
          <w:rFonts w:ascii="SimSun" w:eastAsia="SimSun" w:hAnsi="SimSun" w:cs="SimSun"/>
          <w:spacing w:val="-4"/>
          <w:sz w:val="28"/>
          <w:szCs w:val="28"/>
          <w:lang w:eastAsia="zh-CN"/>
        </w:rPr>
        <w:t>时免费的治疗和相应的补偿或赔偿。</w:t>
      </w:r>
    </w:p>
    <w:p w:rsidR="0080123F" w:rsidRDefault="005D5D64">
      <w:pPr>
        <w:spacing w:before="289" w:line="410" w:lineRule="auto"/>
        <w:ind w:left="4" w:right="18" w:firstLine="617"/>
        <w:rPr>
          <w:rFonts w:ascii="SimSun" w:eastAsia="SimSun" w:hAnsi="SimSun" w:cs="SimSun"/>
          <w:sz w:val="28"/>
          <w:szCs w:val="28"/>
          <w:lang w:eastAsia="zh-CN"/>
        </w:rPr>
      </w:pPr>
      <w:r>
        <w:rPr>
          <w:rFonts w:ascii="SimSun" w:eastAsia="SimSun" w:hAnsi="SimSun" w:cs="SimSun"/>
          <w:spacing w:val="5"/>
          <w:sz w:val="28"/>
          <w:szCs w:val="28"/>
          <w:lang w:eastAsia="zh-CN"/>
        </w:rPr>
        <w:t>(五) 对于丧失或者缺乏维护自身权益能力的研究受试者、患严</w:t>
      </w:r>
      <w:r>
        <w:rPr>
          <w:rFonts w:ascii="SimSun" w:eastAsia="SimSun" w:hAnsi="SimSun" w:cs="SimSun"/>
          <w:spacing w:val="3"/>
          <w:sz w:val="28"/>
          <w:szCs w:val="28"/>
          <w:lang w:eastAsia="zh-CN"/>
        </w:rPr>
        <w:t>重疾病无有效治疗方法的绝望患者，以及社会</w:t>
      </w:r>
      <w:r>
        <w:rPr>
          <w:rFonts w:ascii="SimSun" w:eastAsia="SimSun" w:hAnsi="SimSun" w:cs="SimSun"/>
          <w:spacing w:val="2"/>
          <w:sz w:val="28"/>
          <w:szCs w:val="28"/>
          <w:lang w:eastAsia="zh-CN"/>
        </w:rPr>
        <w:t>经济地位很低和文化程</w:t>
      </w:r>
    </w:p>
    <w:p w:rsidR="0080123F" w:rsidRDefault="005D5D64">
      <w:pPr>
        <w:spacing w:before="1" w:line="219" w:lineRule="auto"/>
        <w:ind w:left="2"/>
        <w:rPr>
          <w:rFonts w:ascii="SimSun" w:eastAsia="SimSun" w:hAnsi="SimSun" w:cs="SimSun"/>
          <w:sz w:val="28"/>
          <w:szCs w:val="28"/>
          <w:lang w:eastAsia="zh-CN"/>
        </w:rPr>
      </w:pPr>
      <w:r>
        <w:rPr>
          <w:rFonts w:ascii="SimSun" w:eastAsia="SimSun" w:hAnsi="SimSun" w:cs="SimSun"/>
          <w:spacing w:val="-2"/>
          <w:sz w:val="28"/>
          <w:szCs w:val="28"/>
          <w:lang w:eastAsia="zh-CN"/>
        </w:rPr>
        <w:t>度很低者等脆弱人群，应当予以特别保护。</w:t>
      </w:r>
    </w:p>
    <w:p w:rsidR="0080123F" w:rsidRDefault="005D5D64">
      <w:pPr>
        <w:spacing w:before="291" w:line="410" w:lineRule="auto"/>
        <w:ind w:left="2" w:right="18" w:firstLine="619"/>
        <w:rPr>
          <w:rFonts w:ascii="SimSun" w:eastAsia="SimSun" w:hAnsi="SimSun" w:cs="SimSun"/>
          <w:sz w:val="28"/>
          <w:szCs w:val="28"/>
          <w:lang w:eastAsia="zh-CN"/>
        </w:rPr>
      </w:pPr>
      <w:r>
        <w:rPr>
          <w:rFonts w:ascii="SimSun" w:eastAsia="SimSun" w:hAnsi="SimSun" w:cs="SimSun"/>
          <w:spacing w:val="5"/>
          <w:sz w:val="28"/>
          <w:szCs w:val="28"/>
          <w:lang w:eastAsia="zh-CN"/>
        </w:rPr>
        <w:t>(六) 开展生物医学临床研究应当通过伦理审查。国家法律法规</w:t>
      </w:r>
      <w:r>
        <w:rPr>
          <w:rFonts w:ascii="SimSun" w:eastAsia="SimSun" w:hAnsi="SimSun" w:cs="SimSun"/>
          <w:spacing w:val="3"/>
          <w:sz w:val="28"/>
          <w:szCs w:val="28"/>
          <w:lang w:eastAsia="zh-CN"/>
        </w:rPr>
        <w:t>和有关规定明令禁止的，存在重大伦理问题的，未</w:t>
      </w:r>
      <w:r>
        <w:rPr>
          <w:rFonts w:ascii="SimSun" w:eastAsia="SimSun" w:hAnsi="SimSun" w:cs="SimSun"/>
          <w:spacing w:val="2"/>
          <w:sz w:val="28"/>
          <w:szCs w:val="28"/>
          <w:lang w:eastAsia="zh-CN"/>
        </w:rPr>
        <w:t>经临床前动物实验</w:t>
      </w:r>
    </w:p>
    <w:p w:rsidR="0080123F" w:rsidRDefault="005D5D64">
      <w:pPr>
        <w:spacing w:line="219" w:lineRule="auto"/>
        <w:ind w:left="1"/>
        <w:rPr>
          <w:rFonts w:ascii="SimSun" w:eastAsia="SimSun" w:hAnsi="SimSun" w:cs="SimSun"/>
          <w:sz w:val="28"/>
          <w:szCs w:val="28"/>
          <w:lang w:eastAsia="zh-CN"/>
        </w:rPr>
      </w:pPr>
      <w:r>
        <w:rPr>
          <w:rFonts w:ascii="SimSun" w:eastAsia="SimSun" w:hAnsi="SimSun" w:cs="SimSun"/>
          <w:spacing w:val="-1"/>
          <w:sz w:val="28"/>
          <w:szCs w:val="28"/>
          <w:lang w:eastAsia="zh-CN"/>
        </w:rPr>
        <w:t>研究证明安全性、有效性的生物医学新技术，不得开展临床研究。</w:t>
      </w:r>
    </w:p>
    <w:p w:rsidR="0080123F" w:rsidRPr="005D5D64" w:rsidRDefault="005D5D64">
      <w:pPr>
        <w:spacing w:before="259" w:line="160" w:lineRule="auto"/>
        <w:ind w:left="527"/>
        <w:outlineLvl w:val="0"/>
        <w:rPr>
          <w:rFonts w:ascii="SimSun" w:eastAsia="SimSun" w:hAnsi="SimSun" w:cs="SimSun"/>
          <w:b/>
          <w:spacing w:val="3"/>
          <w:sz w:val="28"/>
          <w:szCs w:val="28"/>
          <w:lang w:eastAsia="zh-CN"/>
        </w:rPr>
      </w:pPr>
      <w:r w:rsidRPr="005D5D64">
        <w:rPr>
          <w:rFonts w:ascii="SimSun" w:eastAsia="SimSun" w:hAnsi="SimSun" w:cs="SimSun"/>
          <w:b/>
          <w:spacing w:val="3"/>
          <w:sz w:val="28"/>
          <w:szCs w:val="28"/>
          <w:lang w:eastAsia="zh-CN"/>
        </w:rPr>
        <w:t>三、监管责任</w:t>
      </w:r>
    </w:p>
    <w:p w:rsidR="0080123F" w:rsidRDefault="004015DE">
      <w:pPr>
        <w:spacing w:before="321" w:line="411" w:lineRule="auto"/>
        <w:ind w:left="6" w:right="18" w:firstLine="615"/>
        <w:jc w:val="both"/>
        <w:rPr>
          <w:rFonts w:ascii="SimSun" w:eastAsia="SimSun" w:hAnsi="SimSun" w:cs="SimSun"/>
          <w:sz w:val="28"/>
          <w:szCs w:val="28"/>
          <w:lang w:eastAsia="zh-CN"/>
        </w:rPr>
      </w:pPr>
      <w:r>
        <w:rPr>
          <w:rFonts w:ascii="SimSun" w:eastAsia="SimSun" w:hAnsi="SimSun" w:cs="SimSun"/>
          <w:spacing w:val="1"/>
          <w:sz w:val="28"/>
          <w:szCs w:val="28"/>
          <w:lang w:eastAsia="zh-CN"/>
        </w:rPr>
        <w:t>(</w:t>
      </w:r>
      <w:r w:rsidR="005D5D64">
        <w:rPr>
          <w:rFonts w:ascii="SimSun" w:eastAsia="SimSun" w:hAnsi="SimSun" w:cs="SimSun"/>
          <w:spacing w:val="1"/>
          <w:sz w:val="28"/>
          <w:szCs w:val="28"/>
          <w:lang w:eastAsia="zh-CN"/>
        </w:rPr>
        <w:t>一) 医疗机构对在本机构开展的临床研究负有</w:t>
      </w:r>
      <w:r w:rsidR="005D5D64">
        <w:rPr>
          <w:rFonts w:ascii="SimSun" w:eastAsia="SimSun" w:hAnsi="SimSun" w:cs="SimSun"/>
          <w:sz w:val="28"/>
          <w:szCs w:val="28"/>
          <w:lang w:eastAsia="zh-CN"/>
        </w:rPr>
        <w:t xml:space="preserve">责任。医疗机构 </w:t>
      </w:r>
      <w:r w:rsidR="005D5D64">
        <w:rPr>
          <w:rFonts w:ascii="SimSun" w:eastAsia="SimSun" w:hAnsi="SimSun" w:cs="SimSun"/>
          <w:spacing w:val="2"/>
          <w:sz w:val="28"/>
          <w:szCs w:val="28"/>
          <w:lang w:eastAsia="zh-CN"/>
        </w:rPr>
        <w:t>也可以委托授权机构内一个部门行使监管职责，并受理对研究中有关</w:t>
      </w:r>
    </w:p>
    <w:p w:rsidR="0080123F" w:rsidRDefault="005D5D64">
      <w:pPr>
        <w:spacing w:before="1" w:line="219" w:lineRule="auto"/>
        <w:ind w:left="1"/>
        <w:rPr>
          <w:rFonts w:ascii="SimSun" w:eastAsia="SimSun" w:hAnsi="SimSun" w:cs="SimSun"/>
          <w:sz w:val="28"/>
          <w:szCs w:val="28"/>
          <w:lang w:eastAsia="zh-CN"/>
        </w:rPr>
      </w:pPr>
      <w:r>
        <w:rPr>
          <w:rFonts w:ascii="SimSun" w:eastAsia="SimSun" w:hAnsi="SimSun" w:cs="SimSun"/>
          <w:spacing w:val="-2"/>
          <w:sz w:val="28"/>
          <w:szCs w:val="28"/>
          <w:lang w:eastAsia="zh-CN"/>
        </w:rPr>
        <w:t>研究受试者保护问题的投诉。</w:t>
      </w:r>
    </w:p>
    <w:p w:rsidR="0080123F" w:rsidRDefault="005D5D64">
      <w:pPr>
        <w:spacing w:before="292" w:line="410" w:lineRule="auto"/>
        <w:ind w:right="18" w:firstLine="621"/>
        <w:jc w:val="both"/>
        <w:rPr>
          <w:rFonts w:ascii="SimSun" w:eastAsia="SimSun" w:hAnsi="SimSun" w:cs="SimSun"/>
          <w:sz w:val="28"/>
          <w:szCs w:val="28"/>
          <w:lang w:eastAsia="zh-CN"/>
        </w:rPr>
      </w:pPr>
      <w:r>
        <w:rPr>
          <w:rFonts w:ascii="SimSun" w:eastAsia="SimSun" w:hAnsi="SimSun" w:cs="SimSun"/>
          <w:spacing w:val="4"/>
          <w:sz w:val="28"/>
          <w:szCs w:val="28"/>
          <w:lang w:eastAsia="zh-CN"/>
        </w:rPr>
        <w:t>(二)</w:t>
      </w:r>
      <w:r w:rsidR="004015DE">
        <w:rPr>
          <w:rFonts w:ascii="SimSun" w:hAnsi="SimSun" w:cs="SimSun" w:hint="eastAsia"/>
          <w:spacing w:val="4"/>
          <w:sz w:val="28"/>
          <w:szCs w:val="28"/>
          <w:lang w:eastAsia="zh-CN"/>
        </w:rPr>
        <w:t xml:space="preserve"> </w:t>
      </w:r>
      <w:r>
        <w:rPr>
          <w:rFonts w:ascii="SimSun" w:eastAsia="SimSun" w:hAnsi="SimSun" w:cs="SimSun"/>
          <w:spacing w:val="4"/>
          <w:sz w:val="28"/>
          <w:szCs w:val="28"/>
          <w:lang w:eastAsia="zh-CN"/>
        </w:rPr>
        <w:t>医疗机构或授权监管部门对伦理审查委员会开展工作</w:t>
      </w:r>
      <w:r>
        <w:rPr>
          <w:rFonts w:ascii="SimSun" w:eastAsia="SimSun" w:hAnsi="SimSun" w:cs="SimSun"/>
          <w:spacing w:val="3"/>
          <w:sz w:val="28"/>
          <w:szCs w:val="28"/>
          <w:lang w:eastAsia="zh-CN"/>
        </w:rPr>
        <w:t>负有组织管理以及提供支持性的工作保障的责任，包括提供必</w:t>
      </w:r>
      <w:r>
        <w:rPr>
          <w:rFonts w:ascii="SimSun" w:eastAsia="SimSun" w:hAnsi="SimSun" w:cs="SimSun"/>
          <w:spacing w:val="2"/>
          <w:sz w:val="28"/>
          <w:szCs w:val="28"/>
          <w:lang w:eastAsia="zh-CN"/>
        </w:rPr>
        <w:t>要的人力资</w:t>
      </w:r>
      <w:r>
        <w:rPr>
          <w:rFonts w:ascii="SimSun" w:eastAsia="SimSun" w:hAnsi="SimSun" w:cs="SimSun"/>
          <w:spacing w:val="3"/>
          <w:sz w:val="28"/>
          <w:szCs w:val="28"/>
          <w:lang w:eastAsia="zh-CN"/>
        </w:rPr>
        <w:t>源、工作环境、设施设备和工作时间以及经费的支持，并</w:t>
      </w:r>
      <w:r>
        <w:rPr>
          <w:rFonts w:ascii="SimSun" w:eastAsia="SimSun" w:hAnsi="SimSun" w:cs="SimSun"/>
          <w:spacing w:val="2"/>
          <w:sz w:val="28"/>
          <w:szCs w:val="28"/>
          <w:lang w:eastAsia="zh-CN"/>
        </w:rPr>
        <w:t>负责对委员</w:t>
      </w:r>
      <w:r>
        <w:rPr>
          <w:rFonts w:ascii="SimSun" w:eastAsia="SimSun" w:hAnsi="SimSun" w:cs="SimSun"/>
          <w:spacing w:val="3"/>
          <w:sz w:val="28"/>
          <w:szCs w:val="28"/>
          <w:lang w:eastAsia="zh-CN"/>
        </w:rPr>
        <w:t>会委员科研伦理培训提供机会和经费的支持。伦理审查委</w:t>
      </w:r>
      <w:r>
        <w:rPr>
          <w:rFonts w:ascii="SimSun" w:eastAsia="SimSun" w:hAnsi="SimSun" w:cs="SimSun"/>
          <w:spacing w:val="2"/>
          <w:sz w:val="28"/>
          <w:szCs w:val="28"/>
          <w:lang w:eastAsia="zh-CN"/>
        </w:rPr>
        <w:t>员会委员的</w:t>
      </w:r>
      <w:r>
        <w:rPr>
          <w:rFonts w:ascii="SimSun" w:eastAsia="SimSun" w:hAnsi="SimSun" w:cs="SimSun"/>
          <w:spacing w:val="3"/>
          <w:sz w:val="28"/>
          <w:szCs w:val="28"/>
          <w:lang w:eastAsia="zh-CN"/>
        </w:rPr>
        <w:t>工作时间和精力付出应当得到合理的报酬。所有相关监管</w:t>
      </w:r>
      <w:r>
        <w:rPr>
          <w:rFonts w:ascii="SimSun" w:eastAsia="SimSun" w:hAnsi="SimSun" w:cs="SimSun"/>
          <w:spacing w:val="2"/>
          <w:sz w:val="28"/>
          <w:szCs w:val="28"/>
          <w:lang w:eastAsia="zh-CN"/>
        </w:rPr>
        <w:t>措施应有书</w:t>
      </w:r>
    </w:p>
    <w:p w:rsidR="0080123F" w:rsidRDefault="005D5D64">
      <w:pPr>
        <w:spacing w:before="1" w:line="220" w:lineRule="auto"/>
        <w:ind w:left="2"/>
        <w:rPr>
          <w:rFonts w:ascii="SimSun" w:eastAsia="SimSun" w:hAnsi="SimSun" w:cs="SimSun"/>
          <w:sz w:val="28"/>
          <w:szCs w:val="28"/>
          <w:lang w:eastAsia="zh-CN"/>
        </w:rPr>
      </w:pPr>
      <w:r>
        <w:rPr>
          <w:rFonts w:ascii="SimSun" w:eastAsia="SimSun" w:hAnsi="SimSun" w:cs="SimSun"/>
          <w:spacing w:val="-3"/>
          <w:sz w:val="28"/>
          <w:szCs w:val="28"/>
          <w:lang w:eastAsia="zh-CN"/>
        </w:rPr>
        <w:t>面备案记录。</w:t>
      </w:r>
    </w:p>
    <w:p w:rsidR="0080123F" w:rsidRDefault="005D5D64" w:rsidP="004015DE">
      <w:pPr>
        <w:spacing w:before="290" w:line="631" w:lineRule="exact"/>
        <w:ind w:right="138"/>
        <w:jc w:val="right"/>
        <w:rPr>
          <w:rFonts w:ascii="SimSun" w:eastAsia="SimSun" w:hAnsi="SimSun" w:cs="SimSun"/>
          <w:sz w:val="28"/>
          <w:szCs w:val="28"/>
          <w:lang w:eastAsia="zh-CN"/>
        </w:rPr>
      </w:pPr>
      <w:r>
        <w:rPr>
          <w:rFonts w:ascii="SimSun" w:eastAsia="SimSun" w:hAnsi="SimSun" w:cs="SimSun"/>
          <w:spacing w:val="-3"/>
          <w:position w:val="26"/>
          <w:sz w:val="28"/>
          <w:szCs w:val="28"/>
          <w:lang w:eastAsia="zh-CN"/>
        </w:rPr>
        <w:t>(三) 医疗机构或授权的监管部门应避免对审查</w:t>
      </w:r>
      <w:r>
        <w:rPr>
          <w:rFonts w:ascii="SimSun" w:eastAsia="SimSun" w:hAnsi="SimSun" w:cs="SimSun"/>
          <w:spacing w:val="-4"/>
          <w:position w:val="26"/>
          <w:sz w:val="28"/>
          <w:szCs w:val="28"/>
          <w:lang w:eastAsia="zh-CN"/>
        </w:rPr>
        <w:t>工作的行政干预，</w:t>
      </w:r>
    </w:p>
    <w:p w:rsidR="0080123F" w:rsidRDefault="005D5D64">
      <w:pPr>
        <w:spacing w:before="1" w:line="219" w:lineRule="auto"/>
        <w:ind w:left="3"/>
        <w:rPr>
          <w:rFonts w:ascii="SimSun" w:eastAsia="SimSun" w:hAnsi="SimSun" w:cs="SimSun"/>
          <w:sz w:val="28"/>
          <w:szCs w:val="28"/>
          <w:lang w:eastAsia="zh-CN"/>
        </w:rPr>
      </w:pPr>
      <w:r>
        <w:rPr>
          <w:rFonts w:ascii="SimSun" w:eastAsia="SimSun" w:hAnsi="SimSun" w:cs="SimSun"/>
          <w:spacing w:val="-2"/>
          <w:sz w:val="28"/>
          <w:szCs w:val="28"/>
          <w:lang w:eastAsia="zh-CN"/>
        </w:rPr>
        <w:t>确保伦理审查工作和道德判断上的独立性。</w:t>
      </w:r>
    </w:p>
    <w:p w:rsidR="0080123F" w:rsidRDefault="0080123F">
      <w:pPr>
        <w:spacing w:line="219" w:lineRule="auto"/>
        <w:rPr>
          <w:rFonts w:ascii="SimSun" w:eastAsia="SimSun" w:hAnsi="SimSun" w:cs="SimSun"/>
          <w:sz w:val="28"/>
          <w:szCs w:val="28"/>
          <w:lang w:eastAsia="zh-CN"/>
        </w:rPr>
        <w:sectPr w:rsidR="0080123F">
          <w:footerReference w:type="default" r:id="rId11"/>
          <w:pgSz w:w="11906" w:h="16840"/>
          <w:pgMar w:top="400" w:right="1682" w:bottom="1299" w:left="1718" w:header="0" w:footer="1078" w:gutter="0"/>
          <w:cols w:space="720"/>
        </w:sectPr>
      </w:pPr>
    </w:p>
    <w:p w:rsidR="0080123F" w:rsidRDefault="0080123F">
      <w:pPr>
        <w:pStyle w:val="a3"/>
        <w:spacing w:line="266" w:lineRule="auto"/>
        <w:rPr>
          <w:lang w:eastAsia="zh-CN"/>
        </w:rPr>
      </w:pPr>
    </w:p>
    <w:p w:rsidR="0080123F" w:rsidRDefault="0080123F">
      <w:pPr>
        <w:pStyle w:val="a3"/>
        <w:spacing w:line="266" w:lineRule="auto"/>
        <w:rPr>
          <w:lang w:eastAsia="zh-CN"/>
        </w:rPr>
      </w:pPr>
    </w:p>
    <w:p w:rsidR="0080123F" w:rsidRDefault="0080123F">
      <w:pPr>
        <w:pStyle w:val="a3"/>
        <w:spacing w:line="266" w:lineRule="auto"/>
        <w:rPr>
          <w:lang w:eastAsia="zh-CN"/>
        </w:rPr>
      </w:pPr>
    </w:p>
    <w:p w:rsidR="0080123F" w:rsidRDefault="0080123F">
      <w:pPr>
        <w:pStyle w:val="a3"/>
        <w:spacing w:line="266" w:lineRule="auto"/>
        <w:rPr>
          <w:lang w:eastAsia="zh-CN"/>
        </w:rPr>
      </w:pPr>
    </w:p>
    <w:p w:rsidR="0080123F" w:rsidRDefault="0080123F">
      <w:pPr>
        <w:pStyle w:val="a3"/>
        <w:spacing w:line="267" w:lineRule="auto"/>
        <w:rPr>
          <w:lang w:eastAsia="zh-CN"/>
        </w:rPr>
      </w:pPr>
    </w:p>
    <w:p w:rsidR="0080123F" w:rsidRDefault="005D5D64">
      <w:pPr>
        <w:spacing w:before="146" w:line="191" w:lineRule="auto"/>
        <w:ind w:left="1387"/>
        <w:rPr>
          <w:rFonts w:ascii="Microsoft YaHei" w:eastAsia="Microsoft YaHei" w:hAnsi="Microsoft YaHei" w:cs="Microsoft YaHei"/>
          <w:sz w:val="34"/>
          <w:szCs w:val="34"/>
          <w:lang w:eastAsia="zh-CN"/>
        </w:rPr>
      </w:pPr>
      <w:r>
        <w:rPr>
          <w:rFonts w:ascii="Microsoft YaHei" w:eastAsia="Microsoft YaHei" w:hAnsi="Microsoft YaHei" w:cs="Microsoft YaHei"/>
          <w:spacing w:val="15"/>
          <w:sz w:val="34"/>
          <w:szCs w:val="34"/>
          <w:lang w:eastAsia="zh-CN"/>
        </w:rPr>
        <w:t>第二章伦理审查委员会组织与管理</w:t>
      </w:r>
    </w:p>
    <w:p w:rsidR="0080123F" w:rsidRDefault="0080123F">
      <w:pPr>
        <w:pStyle w:val="a3"/>
        <w:spacing w:line="447" w:lineRule="auto"/>
        <w:rPr>
          <w:lang w:eastAsia="zh-CN"/>
        </w:rPr>
      </w:pPr>
    </w:p>
    <w:p w:rsidR="0080123F" w:rsidRPr="005D5D64" w:rsidRDefault="005D5D64" w:rsidP="005D5D64">
      <w:pPr>
        <w:spacing w:before="259" w:line="160" w:lineRule="auto"/>
        <w:ind w:left="527"/>
        <w:outlineLvl w:val="0"/>
        <w:rPr>
          <w:rFonts w:ascii="SimSun" w:eastAsia="SimSun" w:hAnsi="SimSun" w:cs="SimSun"/>
          <w:b/>
          <w:spacing w:val="3"/>
          <w:sz w:val="28"/>
          <w:szCs w:val="28"/>
          <w:lang w:eastAsia="zh-CN"/>
        </w:rPr>
      </w:pPr>
      <w:r w:rsidRPr="005D5D64">
        <w:rPr>
          <w:rFonts w:ascii="SimSun" w:eastAsia="SimSun" w:hAnsi="SimSun" w:cs="SimSun"/>
          <w:b/>
          <w:spacing w:val="3"/>
          <w:sz w:val="28"/>
          <w:szCs w:val="28"/>
          <w:lang w:eastAsia="zh-CN"/>
        </w:rPr>
        <w:t>一、伦理审查委员会组成</w:t>
      </w:r>
    </w:p>
    <w:p w:rsidR="0080123F" w:rsidRDefault="004015DE">
      <w:pPr>
        <w:spacing w:before="247" w:line="410" w:lineRule="auto"/>
        <w:ind w:right="54" w:firstLine="618"/>
        <w:rPr>
          <w:rFonts w:ascii="SimSun" w:eastAsia="SimSun" w:hAnsi="SimSun" w:cs="SimSun"/>
          <w:sz w:val="28"/>
          <w:szCs w:val="28"/>
          <w:lang w:eastAsia="zh-CN"/>
        </w:rPr>
      </w:pPr>
      <w:r>
        <w:rPr>
          <w:rFonts w:ascii="SimSun" w:eastAsia="SimSun" w:hAnsi="SimSun" w:cs="SimSun"/>
          <w:spacing w:val="1"/>
          <w:sz w:val="28"/>
          <w:szCs w:val="28"/>
          <w:lang w:eastAsia="zh-CN"/>
        </w:rPr>
        <w:t>(</w:t>
      </w:r>
      <w:r w:rsidR="005D5D64">
        <w:rPr>
          <w:rFonts w:ascii="SimSun" w:eastAsia="SimSun" w:hAnsi="SimSun" w:cs="SimSun"/>
          <w:spacing w:val="1"/>
          <w:sz w:val="28"/>
          <w:szCs w:val="28"/>
          <w:lang w:eastAsia="zh-CN"/>
        </w:rPr>
        <w:t>一) 伦理审查委员会应由多学科专业背景的委</w:t>
      </w:r>
      <w:r w:rsidR="005D5D64">
        <w:rPr>
          <w:rFonts w:ascii="SimSun" w:eastAsia="SimSun" w:hAnsi="SimSun" w:cs="SimSun"/>
          <w:sz w:val="28"/>
          <w:szCs w:val="28"/>
          <w:lang w:eastAsia="zh-CN"/>
        </w:rPr>
        <w:t xml:space="preserve">员组成，可以包 </w:t>
      </w:r>
      <w:r w:rsidR="005D5D64">
        <w:rPr>
          <w:rFonts w:ascii="SimSun" w:eastAsia="SimSun" w:hAnsi="SimSun" w:cs="SimSun"/>
          <w:spacing w:val="3"/>
          <w:sz w:val="28"/>
          <w:szCs w:val="28"/>
          <w:lang w:eastAsia="zh-CN"/>
        </w:rPr>
        <w:t>括医药领域和研究方法学、伦理学、法学等领域</w:t>
      </w:r>
      <w:r w:rsidR="005D5D64">
        <w:rPr>
          <w:rFonts w:ascii="SimSun" w:eastAsia="SimSun" w:hAnsi="SimSun" w:cs="SimSun"/>
          <w:spacing w:val="2"/>
          <w:sz w:val="28"/>
          <w:szCs w:val="28"/>
          <w:lang w:eastAsia="zh-CN"/>
        </w:rPr>
        <w:t>的专家学者。应该有</w:t>
      </w:r>
      <w:r w:rsidR="005D5D64">
        <w:rPr>
          <w:rFonts w:ascii="SimSun" w:eastAsia="SimSun" w:hAnsi="SimSun" w:cs="SimSun"/>
          <w:sz w:val="28"/>
          <w:szCs w:val="28"/>
          <w:lang w:eastAsia="zh-CN"/>
        </w:rPr>
        <w:t xml:space="preserve">一名不属于本机构且与项目研究人员并无密切关系的委员(同一委员 </w:t>
      </w:r>
      <w:r w:rsidR="005D5D64">
        <w:rPr>
          <w:rFonts w:ascii="SimSun" w:eastAsia="SimSun" w:hAnsi="SimSun" w:cs="SimSun"/>
          <w:spacing w:val="-6"/>
          <w:sz w:val="28"/>
          <w:szCs w:val="28"/>
          <w:lang w:eastAsia="zh-CN"/>
        </w:rPr>
        <w:t>可同时符合这两项要求)。人数不少于 7 名。必要时可聘请特殊领域专</w:t>
      </w:r>
      <w:r w:rsidR="005D5D64">
        <w:rPr>
          <w:rFonts w:ascii="SimSun" w:eastAsia="SimSun" w:hAnsi="SimSun" w:cs="SimSun"/>
          <w:spacing w:val="3"/>
          <w:sz w:val="28"/>
          <w:szCs w:val="28"/>
          <w:lang w:eastAsia="zh-CN"/>
        </w:rPr>
        <w:t>家作为独立顾问。对独立顾问的资质、聘请程序</w:t>
      </w:r>
      <w:r w:rsidR="005D5D64">
        <w:rPr>
          <w:rFonts w:ascii="SimSun" w:eastAsia="SimSun" w:hAnsi="SimSun" w:cs="SimSun"/>
          <w:spacing w:val="2"/>
          <w:sz w:val="28"/>
          <w:szCs w:val="28"/>
          <w:lang w:eastAsia="zh-CN"/>
        </w:rPr>
        <w:t>及工作职责应有明确</w:t>
      </w:r>
    </w:p>
    <w:p w:rsidR="0080123F" w:rsidRDefault="005D5D64">
      <w:pPr>
        <w:spacing w:before="1" w:line="219" w:lineRule="auto"/>
        <w:ind w:left="1"/>
        <w:rPr>
          <w:rFonts w:ascii="SimSun" w:eastAsia="SimSun" w:hAnsi="SimSun" w:cs="SimSun"/>
          <w:sz w:val="28"/>
          <w:szCs w:val="28"/>
          <w:lang w:eastAsia="zh-CN"/>
        </w:rPr>
      </w:pPr>
      <w:r>
        <w:rPr>
          <w:rFonts w:ascii="SimSun" w:eastAsia="SimSun" w:hAnsi="SimSun" w:cs="SimSun"/>
          <w:spacing w:val="-3"/>
          <w:sz w:val="28"/>
          <w:szCs w:val="28"/>
          <w:lang w:eastAsia="zh-CN"/>
        </w:rPr>
        <w:t>制度规定，对独立顾问的聘请过程记录备案</w:t>
      </w:r>
      <w:r>
        <w:rPr>
          <w:rFonts w:ascii="SimSun" w:eastAsia="SimSun" w:hAnsi="SimSun" w:cs="SimSun"/>
          <w:spacing w:val="-4"/>
          <w:sz w:val="28"/>
          <w:szCs w:val="28"/>
          <w:lang w:eastAsia="zh-CN"/>
        </w:rPr>
        <w:t>(放到文件记录内容)。</w:t>
      </w:r>
    </w:p>
    <w:p w:rsidR="0080123F" w:rsidRDefault="005D5D64">
      <w:pPr>
        <w:spacing w:before="292" w:line="410" w:lineRule="auto"/>
        <w:ind w:firstLine="618"/>
        <w:rPr>
          <w:rFonts w:ascii="SimSun" w:eastAsia="SimSun" w:hAnsi="SimSun" w:cs="SimSun"/>
          <w:sz w:val="28"/>
          <w:szCs w:val="28"/>
          <w:lang w:eastAsia="zh-CN"/>
        </w:rPr>
      </w:pPr>
      <w:r>
        <w:rPr>
          <w:rFonts w:ascii="SimSun" w:eastAsia="SimSun" w:hAnsi="SimSun" w:cs="SimSun"/>
          <w:spacing w:val="4"/>
          <w:sz w:val="28"/>
          <w:szCs w:val="28"/>
          <w:lang w:eastAsia="zh-CN"/>
        </w:rPr>
        <w:t>(二)医疗机构应当设立直接隶属于医疗机构、独立行政建</w:t>
      </w:r>
      <w:r>
        <w:rPr>
          <w:rFonts w:ascii="SimSun" w:eastAsia="SimSun" w:hAnsi="SimSun" w:cs="SimSun"/>
          <w:spacing w:val="3"/>
          <w:sz w:val="28"/>
          <w:szCs w:val="28"/>
          <w:lang w:eastAsia="zh-CN"/>
        </w:rPr>
        <w:t>制的</w:t>
      </w:r>
      <w:r>
        <w:rPr>
          <w:rFonts w:ascii="SimSun" w:eastAsia="SimSun" w:hAnsi="SimSun" w:cs="SimSun"/>
          <w:spacing w:val="-5"/>
          <w:sz w:val="28"/>
          <w:szCs w:val="28"/>
          <w:lang w:eastAsia="zh-CN"/>
        </w:rPr>
        <w:t>伦理审查委员会办公室，确保伦理委员会能够独立开展伦理审查工作。</w:t>
      </w:r>
      <w:r>
        <w:rPr>
          <w:rFonts w:ascii="SimSun" w:eastAsia="SimSun" w:hAnsi="SimSun" w:cs="SimSun"/>
          <w:sz w:val="28"/>
          <w:szCs w:val="28"/>
          <w:lang w:eastAsia="zh-CN"/>
        </w:rPr>
        <w:t>办公室应根据审查工作实际需要配备能够胜任工作的专(兼) 职秘书</w:t>
      </w:r>
    </w:p>
    <w:p w:rsidR="0080123F" w:rsidRDefault="005D5D64">
      <w:pPr>
        <w:spacing w:before="1" w:line="220" w:lineRule="auto"/>
        <w:ind w:left="1"/>
        <w:rPr>
          <w:rFonts w:ascii="SimSun" w:eastAsia="SimSun" w:hAnsi="SimSun" w:cs="SimSun"/>
          <w:sz w:val="28"/>
          <w:szCs w:val="28"/>
          <w:lang w:eastAsia="zh-CN"/>
        </w:rPr>
      </w:pPr>
      <w:r>
        <w:rPr>
          <w:rFonts w:ascii="SimSun" w:eastAsia="SimSun" w:hAnsi="SimSun" w:cs="SimSun"/>
          <w:spacing w:val="-3"/>
          <w:sz w:val="28"/>
          <w:szCs w:val="28"/>
          <w:lang w:eastAsia="zh-CN"/>
        </w:rPr>
        <w:t>和工作人员。</w:t>
      </w:r>
    </w:p>
    <w:p w:rsidR="0080123F" w:rsidRDefault="005D5D64">
      <w:pPr>
        <w:spacing w:before="288" w:line="410" w:lineRule="auto"/>
        <w:ind w:right="62" w:firstLine="618"/>
        <w:rPr>
          <w:rFonts w:ascii="SimSun" w:eastAsia="SimSun" w:hAnsi="SimSun" w:cs="SimSun"/>
          <w:sz w:val="28"/>
          <w:szCs w:val="28"/>
          <w:lang w:eastAsia="zh-CN"/>
        </w:rPr>
      </w:pPr>
      <w:r>
        <w:rPr>
          <w:rFonts w:ascii="SimSun" w:eastAsia="SimSun" w:hAnsi="SimSun" w:cs="SimSun"/>
          <w:spacing w:val="5"/>
          <w:sz w:val="28"/>
          <w:szCs w:val="28"/>
          <w:lang w:eastAsia="zh-CN"/>
        </w:rPr>
        <w:t>(三) 伦理审查委员会应能够依据法规、伦理准则和相关规定，</w:t>
      </w:r>
      <w:r>
        <w:rPr>
          <w:rFonts w:ascii="SimSun" w:eastAsia="SimSun" w:hAnsi="SimSun" w:cs="SimSun"/>
          <w:spacing w:val="3"/>
          <w:sz w:val="28"/>
          <w:szCs w:val="28"/>
          <w:lang w:eastAsia="zh-CN"/>
        </w:rPr>
        <w:t>独立地审查和批准在科学价值、社会价值及研究</w:t>
      </w:r>
      <w:r>
        <w:rPr>
          <w:rFonts w:ascii="SimSun" w:eastAsia="SimSun" w:hAnsi="SimSun" w:cs="SimSun"/>
          <w:spacing w:val="2"/>
          <w:sz w:val="28"/>
          <w:szCs w:val="28"/>
          <w:lang w:eastAsia="zh-CN"/>
        </w:rPr>
        <w:t>受试者保护方面符合</w:t>
      </w:r>
    </w:p>
    <w:p w:rsidR="0080123F" w:rsidRDefault="005D5D64">
      <w:pPr>
        <w:spacing w:line="219" w:lineRule="auto"/>
        <w:ind w:left="3"/>
        <w:rPr>
          <w:rFonts w:ascii="SimSun" w:eastAsia="SimSun" w:hAnsi="SimSun" w:cs="SimSun"/>
          <w:sz w:val="28"/>
          <w:szCs w:val="28"/>
          <w:lang w:eastAsia="zh-CN"/>
        </w:rPr>
      </w:pPr>
      <w:r>
        <w:rPr>
          <w:rFonts w:ascii="SimSun" w:eastAsia="SimSun" w:hAnsi="SimSun" w:cs="SimSun"/>
          <w:spacing w:val="-3"/>
          <w:sz w:val="28"/>
          <w:szCs w:val="28"/>
          <w:lang w:eastAsia="zh-CN"/>
        </w:rPr>
        <w:t>指南的研究项目。</w:t>
      </w:r>
    </w:p>
    <w:p w:rsidR="0080123F" w:rsidRDefault="005D5D64">
      <w:pPr>
        <w:spacing w:before="291" w:line="410" w:lineRule="auto"/>
        <w:ind w:left="4" w:right="4" w:firstLine="613"/>
        <w:rPr>
          <w:rFonts w:ascii="SimSun" w:eastAsia="SimSun" w:hAnsi="SimSun" w:cs="SimSun"/>
          <w:sz w:val="28"/>
          <w:szCs w:val="28"/>
          <w:lang w:eastAsia="zh-CN"/>
        </w:rPr>
      </w:pPr>
      <w:r>
        <w:rPr>
          <w:rFonts w:ascii="SimSun" w:eastAsia="SimSun" w:hAnsi="SimSun" w:cs="SimSun"/>
          <w:spacing w:val="-2"/>
          <w:sz w:val="28"/>
          <w:szCs w:val="28"/>
          <w:lang w:eastAsia="zh-CN"/>
        </w:rPr>
        <w:t>(四) 伦理审查委员会应对伦理审查委员会人员名单、联系信息、</w:t>
      </w:r>
      <w:r>
        <w:rPr>
          <w:rFonts w:ascii="SimSun" w:eastAsia="SimSun" w:hAnsi="SimSun" w:cs="SimSun"/>
          <w:spacing w:val="2"/>
          <w:sz w:val="28"/>
          <w:szCs w:val="28"/>
          <w:lang w:eastAsia="zh-CN"/>
        </w:rPr>
        <w:t>人员任命的变更等予以及时更新，并提交至机构或者授权监管伦理审查委员会的部门备案，并按照规定完成国家卫健委和国家药品监督管</w:t>
      </w:r>
    </w:p>
    <w:p w:rsidR="0080123F" w:rsidRDefault="005D5D64">
      <w:pPr>
        <w:spacing w:before="1" w:line="220" w:lineRule="auto"/>
        <w:ind w:left="5"/>
        <w:rPr>
          <w:rFonts w:ascii="SimSun" w:eastAsia="SimSun" w:hAnsi="SimSun" w:cs="SimSun"/>
          <w:sz w:val="28"/>
          <w:szCs w:val="28"/>
          <w:lang w:eastAsia="zh-CN"/>
        </w:rPr>
      </w:pPr>
      <w:r>
        <w:rPr>
          <w:rFonts w:ascii="SimSun" w:eastAsia="SimSun" w:hAnsi="SimSun" w:cs="SimSun"/>
          <w:spacing w:val="-5"/>
          <w:sz w:val="28"/>
          <w:szCs w:val="28"/>
          <w:lang w:eastAsia="zh-CN"/>
        </w:rPr>
        <w:t>理局(NMPA) 所要求的备案程序。</w:t>
      </w:r>
    </w:p>
    <w:p w:rsidR="0080123F" w:rsidRPr="005D5D64" w:rsidRDefault="005D5D64" w:rsidP="005D5D64">
      <w:pPr>
        <w:spacing w:before="259" w:line="160" w:lineRule="auto"/>
        <w:ind w:left="527"/>
        <w:outlineLvl w:val="0"/>
        <w:rPr>
          <w:rFonts w:ascii="SimSun" w:eastAsia="SimSun" w:hAnsi="SimSun" w:cs="SimSun"/>
          <w:b/>
          <w:spacing w:val="3"/>
          <w:sz w:val="28"/>
          <w:szCs w:val="28"/>
          <w:lang w:eastAsia="zh-CN"/>
        </w:rPr>
      </w:pPr>
      <w:r w:rsidRPr="005D5D64">
        <w:rPr>
          <w:rFonts w:ascii="SimSun" w:eastAsia="SimSun" w:hAnsi="SimSun" w:cs="SimSun"/>
          <w:b/>
          <w:spacing w:val="3"/>
          <w:sz w:val="28"/>
          <w:szCs w:val="28"/>
          <w:lang w:eastAsia="zh-CN"/>
        </w:rPr>
        <w:t>二、委员资格</w:t>
      </w:r>
    </w:p>
    <w:p w:rsidR="0080123F" w:rsidRDefault="005D5D64">
      <w:pPr>
        <w:spacing w:before="290" w:line="219" w:lineRule="auto"/>
        <w:ind w:left="559"/>
        <w:rPr>
          <w:rFonts w:ascii="SimSun" w:eastAsia="SimSun" w:hAnsi="SimSun" w:cs="SimSun"/>
          <w:sz w:val="28"/>
          <w:szCs w:val="28"/>
          <w:lang w:eastAsia="zh-CN"/>
        </w:rPr>
      </w:pPr>
      <w:r>
        <w:rPr>
          <w:rFonts w:ascii="SimSun" w:eastAsia="SimSun" w:hAnsi="SimSun" w:cs="SimSun"/>
          <w:spacing w:val="3"/>
          <w:sz w:val="28"/>
          <w:szCs w:val="28"/>
          <w:lang w:eastAsia="zh-CN"/>
        </w:rPr>
        <w:t>所有委员在开始工作之前，应当经过科研伦理的</w:t>
      </w:r>
      <w:r>
        <w:rPr>
          <w:rFonts w:ascii="SimSun" w:eastAsia="SimSun" w:hAnsi="SimSun" w:cs="SimSun"/>
          <w:spacing w:val="2"/>
          <w:sz w:val="28"/>
          <w:szCs w:val="28"/>
          <w:lang w:eastAsia="zh-CN"/>
        </w:rPr>
        <w:t>基本专业培训并</w:t>
      </w:r>
    </w:p>
    <w:p w:rsidR="0080123F" w:rsidRDefault="0080123F">
      <w:pPr>
        <w:spacing w:line="219" w:lineRule="auto"/>
        <w:rPr>
          <w:rFonts w:ascii="SimSun" w:eastAsia="SimSun" w:hAnsi="SimSun" w:cs="SimSun"/>
          <w:sz w:val="28"/>
          <w:szCs w:val="28"/>
          <w:lang w:eastAsia="zh-CN"/>
        </w:rPr>
        <w:sectPr w:rsidR="0080123F">
          <w:footerReference w:type="default" r:id="rId12"/>
          <w:pgSz w:w="11906" w:h="16840"/>
          <w:pgMar w:top="400" w:right="1639" w:bottom="1296" w:left="1722" w:header="0" w:footer="1078" w:gutter="0"/>
          <w:cols w:space="720"/>
        </w:sectPr>
      </w:pPr>
    </w:p>
    <w:p w:rsidR="0080123F" w:rsidRDefault="0080123F">
      <w:pPr>
        <w:pStyle w:val="a3"/>
        <w:spacing w:line="284" w:lineRule="auto"/>
        <w:rPr>
          <w:lang w:eastAsia="zh-CN"/>
        </w:rPr>
      </w:pPr>
    </w:p>
    <w:p w:rsidR="0080123F" w:rsidRDefault="0080123F">
      <w:pPr>
        <w:pStyle w:val="a3"/>
        <w:spacing w:line="284" w:lineRule="auto"/>
        <w:rPr>
          <w:lang w:eastAsia="zh-CN"/>
        </w:rPr>
      </w:pPr>
    </w:p>
    <w:p w:rsidR="0080123F" w:rsidRDefault="0080123F">
      <w:pPr>
        <w:pStyle w:val="a3"/>
        <w:spacing w:line="284" w:lineRule="auto"/>
        <w:rPr>
          <w:lang w:eastAsia="zh-CN"/>
        </w:rPr>
      </w:pPr>
    </w:p>
    <w:p w:rsidR="0080123F" w:rsidRDefault="0080123F">
      <w:pPr>
        <w:pStyle w:val="a3"/>
        <w:spacing w:line="285" w:lineRule="auto"/>
        <w:rPr>
          <w:lang w:eastAsia="zh-CN"/>
        </w:rPr>
      </w:pPr>
    </w:p>
    <w:p w:rsidR="0080123F" w:rsidRDefault="005D5D64">
      <w:pPr>
        <w:spacing w:before="91" w:line="410" w:lineRule="auto"/>
        <w:ind w:left="4" w:right="18" w:firstLine="5"/>
        <w:jc w:val="both"/>
        <w:rPr>
          <w:rFonts w:ascii="SimSun" w:eastAsia="SimSun" w:hAnsi="SimSun" w:cs="SimSun"/>
          <w:sz w:val="28"/>
          <w:szCs w:val="28"/>
          <w:lang w:eastAsia="zh-CN"/>
        </w:rPr>
      </w:pPr>
      <w:r>
        <w:rPr>
          <w:rFonts w:ascii="SimSun" w:eastAsia="SimSun" w:hAnsi="SimSun" w:cs="SimSun"/>
          <w:spacing w:val="2"/>
          <w:sz w:val="28"/>
          <w:szCs w:val="28"/>
          <w:lang w:eastAsia="zh-CN"/>
        </w:rPr>
        <w:t>获得省级或以上级别的科研伦理培训证书。参与药物临床试验伦理审</w:t>
      </w:r>
      <w:r>
        <w:rPr>
          <w:rFonts w:ascii="SimSun" w:eastAsia="SimSun" w:hAnsi="SimSun" w:cs="SimSun"/>
          <w:spacing w:val="-2"/>
          <w:sz w:val="28"/>
          <w:szCs w:val="28"/>
          <w:lang w:eastAsia="zh-CN"/>
        </w:rPr>
        <w:t>查的委员应按照要求获得国家药监局认可的 GCP 培训证书。委员应具有较强的科研伦理意识和伦理审查能力，应每 2 年至少参加一次省级</w:t>
      </w:r>
      <w:r>
        <w:rPr>
          <w:rFonts w:ascii="SimSun" w:eastAsia="SimSun" w:hAnsi="SimSun" w:cs="SimSun"/>
          <w:sz w:val="28"/>
          <w:szCs w:val="28"/>
          <w:lang w:eastAsia="zh-CN"/>
        </w:rPr>
        <w:t xml:space="preserve">以上(含省级) 科研伦理专题培训并获得培训证书，以及参加科研伦 </w:t>
      </w:r>
      <w:r>
        <w:rPr>
          <w:rFonts w:ascii="SimSun" w:eastAsia="SimSun" w:hAnsi="SimSun" w:cs="SimSun"/>
          <w:spacing w:val="-4"/>
          <w:sz w:val="28"/>
          <w:szCs w:val="28"/>
          <w:lang w:eastAsia="zh-CN"/>
        </w:rPr>
        <w:t>理继续教育培训(包括线上或线下) 并获得学分，其中 I 类学分应不</w:t>
      </w:r>
    </w:p>
    <w:p w:rsidR="0080123F" w:rsidRDefault="005D5D64">
      <w:pPr>
        <w:spacing w:before="1" w:line="219" w:lineRule="auto"/>
        <w:ind w:left="4"/>
        <w:rPr>
          <w:rFonts w:ascii="SimSun" w:eastAsia="SimSun" w:hAnsi="SimSun" w:cs="SimSun"/>
          <w:sz w:val="28"/>
          <w:szCs w:val="28"/>
          <w:lang w:eastAsia="zh-CN"/>
        </w:rPr>
      </w:pPr>
      <w:r>
        <w:rPr>
          <w:rFonts w:ascii="SimSun" w:eastAsia="SimSun" w:hAnsi="SimSun" w:cs="SimSun"/>
          <w:spacing w:val="-7"/>
          <w:sz w:val="28"/>
          <w:szCs w:val="28"/>
          <w:lang w:eastAsia="zh-CN"/>
        </w:rPr>
        <w:t>少于 5 分，以确保伦理审查能力得到不断提高。</w:t>
      </w:r>
    </w:p>
    <w:p w:rsidR="0080123F" w:rsidRPr="005D5D64" w:rsidRDefault="005D5D64" w:rsidP="005D5D64">
      <w:pPr>
        <w:spacing w:before="259" w:line="160" w:lineRule="auto"/>
        <w:ind w:left="527"/>
        <w:outlineLvl w:val="0"/>
        <w:rPr>
          <w:rFonts w:ascii="SimSun" w:eastAsia="SimSun" w:hAnsi="SimSun" w:cs="SimSun"/>
          <w:b/>
          <w:spacing w:val="3"/>
          <w:sz w:val="28"/>
          <w:szCs w:val="28"/>
          <w:lang w:eastAsia="zh-CN"/>
        </w:rPr>
      </w:pPr>
      <w:r w:rsidRPr="005D5D64">
        <w:rPr>
          <w:rFonts w:ascii="SimSun" w:eastAsia="SimSun" w:hAnsi="SimSun" w:cs="SimSun"/>
          <w:b/>
          <w:spacing w:val="3"/>
          <w:sz w:val="28"/>
          <w:szCs w:val="28"/>
          <w:lang w:eastAsia="zh-CN"/>
        </w:rPr>
        <w:drawing>
          <wp:inline distT="0" distB="0" distL="0" distR="0">
            <wp:extent cx="208749" cy="177762"/>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3"/>
                    <a:stretch>
                      <a:fillRect/>
                    </a:stretch>
                  </pic:blipFill>
                  <pic:spPr>
                    <a:xfrm>
                      <a:off x="0" y="0"/>
                      <a:ext cx="208749" cy="177762"/>
                    </a:xfrm>
                    <a:prstGeom prst="rect">
                      <a:avLst/>
                    </a:prstGeom>
                  </pic:spPr>
                </pic:pic>
              </a:graphicData>
            </a:graphic>
          </wp:inline>
        </w:drawing>
      </w:r>
      <w:r w:rsidRPr="005D5D64">
        <w:rPr>
          <w:rFonts w:ascii="SimSun" w:eastAsia="SimSun" w:hAnsi="SimSun" w:cs="SimSun"/>
          <w:b/>
          <w:spacing w:val="3"/>
          <w:sz w:val="28"/>
          <w:szCs w:val="28"/>
          <w:lang w:eastAsia="zh-CN"/>
        </w:rPr>
        <w:t>、委员任命程序和任期</w:t>
      </w:r>
    </w:p>
    <w:p w:rsidR="0080123F" w:rsidRDefault="005D5D64">
      <w:pPr>
        <w:spacing w:before="325" w:line="410" w:lineRule="auto"/>
        <w:ind w:left="1" w:firstLine="618"/>
        <w:rPr>
          <w:rFonts w:ascii="SimSun" w:eastAsia="SimSun" w:hAnsi="SimSun" w:cs="SimSun"/>
          <w:sz w:val="28"/>
          <w:szCs w:val="28"/>
          <w:lang w:eastAsia="zh-CN"/>
        </w:rPr>
      </w:pPr>
      <w:r>
        <w:rPr>
          <w:rFonts w:ascii="SimSun" w:eastAsia="SimSun" w:hAnsi="SimSun" w:cs="SimSun"/>
          <w:spacing w:val="1"/>
          <w:sz w:val="28"/>
          <w:szCs w:val="28"/>
          <w:lang w:eastAsia="zh-CN"/>
        </w:rPr>
        <w:t>(一) 伦理审查委员会主任委员、副主任委员和</w:t>
      </w:r>
      <w:r>
        <w:rPr>
          <w:rFonts w:ascii="SimSun" w:eastAsia="SimSun" w:hAnsi="SimSun" w:cs="SimSun"/>
          <w:sz w:val="28"/>
          <w:szCs w:val="28"/>
          <w:lang w:eastAsia="zh-CN"/>
        </w:rPr>
        <w:t xml:space="preserve">其他委员人选由 </w:t>
      </w:r>
      <w:r>
        <w:rPr>
          <w:rFonts w:ascii="SimSun" w:eastAsia="SimSun" w:hAnsi="SimSun" w:cs="SimSun"/>
          <w:spacing w:val="3"/>
          <w:sz w:val="28"/>
          <w:szCs w:val="28"/>
          <w:lang w:eastAsia="zh-CN"/>
        </w:rPr>
        <w:t>医疗机构负责提议推荐。伦理审查委员会主任委</w:t>
      </w:r>
      <w:r>
        <w:rPr>
          <w:rFonts w:ascii="SimSun" w:eastAsia="SimSun" w:hAnsi="SimSun" w:cs="SimSun"/>
          <w:spacing w:val="2"/>
          <w:sz w:val="28"/>
          <w:szCs w:val="28"/>
          <w:lang w:eastAsia="zh-CN"/>
        </w:rPr>
        <w:t>员、副主任委员人员</w:t>
      </w:r>
      <w:r>
        <w:rPr>
          <w:rFonts w:ascii="SimSun" w:eastAsia="SimSun" w:hAnsi="SimSun" w:cs="SimSun"/>
          <w:spacing w:val="3"/>
          <w:sz w:val="28"/>
          <w:szCs w:val="28"/>
          <w:lang w:eastAsia="zh-CN"/>
        </w:rPr>
        <w:t>应当在医疗机构内具有较高的威望与声誉，其推</w:t>
      </w:r>
      <w:r>
        <w:rPr>
          <w:rFonts w:ascii="SimSun" w:eastAsia="SimSun" w:hAnsi="SimSun" w:cs="SimSun"/>
          <w:spacing w:val="2"/>
          <w:sz w:val="28"/>
          <w:szCs w:val="28"/>
          <w:lang w:eastAsia="zh-CN"/>
        </w:rPr>
        <w:t>举也可由伦理审查委</w:t>
      </w:r>
      <w:r>
        <w:rPr>
          <w:rFonts w:ascii="SimSun" w:eastAsia="SimSun" w:hAnsi="SimSun" w:cs="SimSun"/>
          <w:spacing w:val="3"/>
          <w:sz w:val="28"/>
          <w:szCs w:val="28"/>
          <w:lang w:eastAsia="zh-CN"/>
        </w:rPr>
        <w:t>员会委员协商决定。医疗卫生机构的法人代表或</w:t>
      </w:r>
      <w:r>
        <w:rPr>
          <w:rFonts w:ascii="SimSun" w:eastAsia="SimSun" w:hAnsi="SimSun" w:cs="SimSun"/>
          <w:spacing w:val="2"/>
          <w:sz w:val="28"/>
          <w:szCs w:val="28"/>
          <w:lang w:eastAsia="zh-CN"/>
        </w:rPr>
        <w:t>科研主管部门的负责</w:t>
      </w:r>
      <w:r>
        <w:rPr>
          <w:rFonts w:ascii="SimSun" w:eastAsia="SimSun" w:hAnsi="SimSun" w:cs="SimSun"/>
          <w:spacing w:val="-6"/>
          <w:sz w:val="28"/>
          <w:szCs w:val="28"/>
          <w:lang w:eastAsia="zh-CN"/>
        </w:rPr>
        <w:t>人不担任主任委员／副主任委员。所有委员产生程序以文件形式备案，</w:t>
      </w:r>
    </w:p>
    <w:p w:rsidR="0080123F" w:rsidRDefault="005D5D64">
      <w:pPr>
        <w:spacing w:line="219" w:lineRule="auto"/>
        <w:ind w:left="5"/>
        <w:rPr>
          <w:rFonts w:ascii="SimSun" w:eastAsia="SimSun" w:hAnsi="SimSun" w:cs="SimSun"/>
          <w:sz w:val="28"/>
          <w:szCs w:val="28"/>
          <w:lang w:eastAsia="zh-CN"/>
        </w:rPr>
      </w:pPr>
      <w:r>
        <w:rPr>
          <w:rFonts w:ascii="SimSun" w:eastAsia="SimSun" w:hAnsi="SimSun" w:cs="SimSun"/>
          <w:spacing w:val="-1"/>
          <w:sz w:val="28"/>
          <w:szCs w:val="28"/>
          <w:lang w:eastAsia="zh-CN"/>
        </w:rPr>
        <w:t>该备案文件包括推荐职务和任期，以及所有委员的个人简历。</w:t>
      </w:r>
    </w:p>
    <w:p w:rsidR="0080123F" w:rsidRDefault="005D5D64">
      <w:pPr>
        <w:spacing w:before="291" w:line="410" w:lineRule="auto"/>
        <w:ind w:left="12" w:right="18" w:firstLine="607"/>
        <w:rPr>
          <w:rFonts w:ascii="SimSun" w:eastAsia="SimSun" w:hAnsi="SimSun" w:cs="SimSun"/>
          <w:sz w:val="28"/>
          <w:szCs w:val="28"/>
          <w:lang w:eastAsia="zh-CN"/>
        </w:rPr>
      </w:pPr>
      <w:r>
        <w:rPr>
          <w:rFonts w:ascii="SimSun" w:eastAsia="SimSun" w:hAnsi="SimSun" w:cs="SimSun"/>
          <w:spacing w:val="1"/>
          <w:sz w:val="28"/>
          <w:szCs w:val="28"/>
          <w:lang w:eastAsia="zh-CN"/>
        </w:rPr>
        <w:t>(二) 委员每届任期不超过 5 年，可连任，最长任</w:t>
      </w:r>
      <w:r>
        <w:rPr>
          <w:rFonts w:ascii="SimSun" w:eastAsia="SimSun" w:hAnsi="SimSun" w:cs="SimSun"/>
          <w:sz w:val="28"/>
          <w:szCs w:val="28"/>
          <w:lang w:eastAsia="zh-CN"/>
        </w:rPr>
        <w:t xml:space="preserve">期无限制。委 </w:t>
      </w:r>
      <w:r>
        <w:rPr>
          <w:rFonts w:ascii="SimSun" w:eastAsia="SimSun" w:hAnsi="SimSun" w:cs="SimSun"/>
          <w:spacing w:val="2"/>
          <w:sz w:val="28"/>
          <w:szCs w:val="28"/>
          <w:lang w:eastAsia="zh-CN"/>
        </w:rPr>
        <w:t>员离任时，伦理审查委员会秘书应及时通知机构或授权的主管部门。</w:t>
      </w:r>
    </w:p>
    <w:p w:rsidR="0080123F" w:rsidRDefault="005D5D64">
      <w:pPr>
        <w:spacing w:before="1" w:line="219" w:lineRule="auto"/>
        <w:rPr>
          <w:rFonts w:ascii="SimSun" w:eastAsia="SimSun" w:hAnsi="SimSun" w:cs="SimSun"/>
          <w:sz w:val="28"/>
          <w:szCs w:val="28"/>
          <w:lang w:eastAsia="zh-CN"/>
        </w:rPr>
      </w:pPr>
      <w:r>
        <w:rPr>
          <w:rFonts w:ascii="SimSun" w:eastAsia="SimSun" w:hAnsi="SimSun" w:cs="SimSun"/>
          <w:spacing w:val="-1"/>
          <w:sz w:val="28"/>
          <w:szCs w:val="28"/>
          <w:lang w:eastAsia="zh-CN"/>
        </w:rPr>
        <w:t>委员的换届工作应按照程序进行并记录在案。</w:t>
      </w:r>
    </w:p>
    <w:p w:rsidR="0080123F" w:rsidRDefault="005D5D64">
      <w:pPr>
        <w:spacing w:before="291" w:line="412" w:lineRule="auto"/>
        <w:ind w:left="2" w:right="20" w:firstLine="617"/>
        <w:rPr>
          <w:rFonts w:ascii="SimSun" w:eastAsia="SimSun" w:hAnsi="SimSun" w:cs="SimSun"/>
          <w:sz w:val="28"/>
          <w:szCs w:val="28"/>
          <w:lang w:eastAsia="zh-CN"/>
        </w:rPr>
      </w:pPr>
      <w:r>
        <w:rPr>
          <w:rFonts w:ascii="SimSun" w:eastAsia="SimSun" w:hAnsi="SimSun" w:cs="SimSun"/>
          <w:spacing w:val="5"/>
          <w:sz w:val="28"/>
          <w:szCs w:val="28"/>
          <w:lang w:eastAsia="zh-CN"/>
        </w:rPr>
        <w:t>(三) 如伦理审查委员会需要解聘尚未到期的受聘委员，必须对</w:t>
      </w:r>
      <w:r>
        <w:rPr>
          <w:rFonts w:ascii="SimSun" w:eastAsia="SimSun" w:hAnsi="SimSun" w:cs="SimSun"/>
          <w:sz w:val="28"/>
          <w:szCs w:val="28"/>
          <w:lang w:eastAsia="zh-CN"/>
        </w:rPr>
        <w:t xml:space="preserve">其未能履职的原因予以说明(如，经常缺席会议、行为不当，或有尚 </w:t>
      </w:r>
      <w:r>
        <w:rPr>
          <w:rFonts w:ascii="SimSun" w:eastAsia="SimSun" w:hAnsi="SimSun" w:cs="SimSun"/>
          <w:spacing w:val="-2"/>
          <w:sz w:val="28"/>
          <w:szCs w:val="28"/>
          <w:lang w:eastAsia="zh-CN"/>
        </w:rPr>
        <w:t>未解决的利益冲突问题等)。伦理审查委员会应做出免职决议，并向主</w:t>
      </w:r>
      <w:r>
        <w:rPr>
          <w:rFonts w:ascii="SimSun" w:eastAsia="SimSun" w:hAnsi="SimSun" w:cs="SimSun"/>
          <w:spacing w:val="3"/>
          <w:sz w:val="28"/>
          <w:szCs w:val="28"/>
          <w:lang w:eastAsia="zh-CN"/>
        </w:rPr>
        <w:t>管部门提出提前终止委员任期的申请，并需要</w:t>
      </w:r>
      <w:r>
        <w:rPr>
          <w:rFonts w:ascii="SimSun" w:eastAsia="SimSun" w:hAnsi="SimSun" w:cs="SimSun"/>
          <w:spacing w:val="2"/>
          <w:sz w:val="28"/>
          <w:szCs w:val="28"/>
          <w:lang w:eastAsia="zh-CN"/>
        </w:rPr>
        <w:t>获得批准。如果委员接</w:t>
      </w:r>
      <w:r>
        <w:rPr>
          <w:rFonts w:ascii="SimSun" w:eastAsia="SimSun" w:hAnsi="SimSun" w:cs="SimSun"/>
          <w:spacing w:val="3"/>
          <w:sz w:val="28"/>
          <w:szCs w:val="28"/>
          <w:lang w:eastAsia="zh-CN"/>
        </w:rPr>
        <w:t>受伦理审查委员会的免职决议，由伦理审查委</w:t>
      </w:r>
      <w:r>
        <w:rPr>
          <w:rFonts w:ascii="SimSun" w:eastAsia="SimSun" w:hAnsi="SimSun" w:cs="SimSun"/>
          <w:spacing w:val="2"/>
          <w:sz w:val="28"/>
          <w:szCs w:val="28"/>
          <w:lang w:eastAsia="zh-CN"/>
        </w:rPr>
        <w:t>员会主管部门向其发出</w:t>
      </w:r>
    </w:p>
    <w:p w:rsidR="0080123F" w:rsidRDefault="005D5D64">
      <w:pPr>
        <w:spacing w:line="219" w:lineRule="auto"/>
        <w:ind w:left="6"/>
        <w:rPr>
          <w:rFonts w:ascii="SimSun" w:eastAsia="SimSun" w:hAnsi="SimSun" w:cs="SimSun"/>
          <w:sz w:val="28"/>
          <w:szCs w:val="28"/>
          <w:lang w:eastAsia="zh-CN"/>
        </w:rPr>
      </w:pPr>
      <w:r>
        <w:rPr>
          <w:rFonts w:ascii="SimSun" w:eastAsia="SimSun" w:hAnsi="SimSun" w:cs="SimSun"/>
          <w:spacing w:val="-4"/>
          <w:sz w:val="28"/>
          <w:szCs w:val="28"/>
          <w:lang w:eastAsia="zh-CN"/>
        </w:rPr>
        <w:t>书面免职通知。</w:t>
      </w:r>
    </w:p>
    <w:p w:rsidR="0080123F" w:rsidRDefault="0080123F">
      <w:pPr>
        <w:spacing w:line="219" w:lineRule="auto"/>
        <w:rPr>
          <w:rFonts w:ascii="SimSun" w:eastAsia="SimSun" w:hAnsi="SimSun" w:cs="SimSun"/>
          <w:sz w:val="28"/>
          <w:szCs w:val="28"/>
          <w:lang w:eastAsia="zh-CN"/>
        </w:rPr>
        <w:sectPr w:rsidR="0080123F">
          <w:footerReference w:type="default" r:id="rId14"/>
          <w:pgSz w:w="11906" w:h="16840"/>
          <w:pgMar w:top="400" w:right="1680" w:bottom="1302" w:left="1721" w:header="0" w:footer="1080" w:gutter="0"/>
          <w:cols w:space="720"/>
        </w:sectPr>
      </w:pPr>
    </w:p>
    <w:p w:rsidR="0080123F" w:rsidRDefault="0080123F">
      <w:pPr>
        <w:pStyle w:val="a3"/>
        <w:spacing w:line="263" w:lineRule="auto"/>
        <w:rPr>
          <w:lang w:eastAsia="zh-CN"/>
        </w:rPr>
      </w:pPr>
    </w:p>
    <w:p w:rsidR="0080123F" w:rsidRDefault="0080123F">
      <w:pPr>
        <w:pStyle w:val="a3"/>
        <w:spacing w:line="264" w:lineRule="auto"/>
        <w:rPr>
          <w:lang w:eastAsia="zh-CN"/>
        </w:rPr>
      </w:pPr>
    </w:p>
    <w:p w:rsidR="0080123F" w:rsidRDefault="0080123F">
      <w:pPr>
        <w:pStyle w:val="a3"/>
        <w:spacing w:line="264" w:lineRule="auto"/>
        <w:rPr>
          <w:lang w:eastAsia="zh-CN"/>
        </w:rPr>
      </w:pPr>
    </w:p>
    <w:p w:rsidR="0080123F" w:rsidRDefault="0080123F">
      <w:pPr>
        <w:pStyle w:val="a3"/>
        <w:spacing w:line="264" w:lineRule="auto"/>
        <w:rPr>
          <w:lang w:eastAsia="zh-CN"/>
        </w:rPr>
      </w:pPr>
    </w:p>
    <w:p w:rsidR="0080123F" w:rsidRPr="005D5D64" w:rsidRDefault="005D5D64" w:rsidP="005D5D64">
      <w:pPr>
        <w:spacing w:before="259" w:line="160" w:lineRule="auto"/>
        <w:ind w:left="527"/>
        <w:outlineLvl w:val="0"/>
        <w:rPr>
          <w:rFonts w:ascii="SimSun" w:eastAsia="SimSun" w:hAnsi="SimSun" w:cs="SimSun"/>
          <w:b/>
          <w:spacing w:val="3"/>
          <w:sz w:val="28"/>
          <w:szCs w:val="28"/>
          <w:lang w:eastAsia="zh-CN"/>
        </w:rPr>
      </w:pPr>
      <w:r w:rsidRPr="005D5D64">
        <w:rPr>
          <w:rFonts w:ascii="SimSun" w:eastAsia="SimSun" w:hAnsi="SimSun" w:cs="SimSun"/>
          <w:b/>
          <w:spacing w:val="3"/>
          <w:sz w:val="28"/>
          <w:szCs w:val="28"/>
          <w:lang w:eastAsia="zh-CN"/>
        </w:rPr>
        <w:t>四、委员职责</w:t>
      </w:r>
    </w:p>
    <w:p w:rsidR="0080123F" w:rsidRDefault="005D5D64">
      <w:pPr>
        <w:spacing w:before="297" w:line="220" w:lineRule="auto"/>
        <w:ind w:left="622"/>
        <w:rPr>
          <w:rFonts w:ascii="SimSun" w:eastAsia="SimSun" w:hAnsi="SimSun" w:cs="SimSun"/>
          <w:sz w:val="28"/>
          <w:szCs w:val="28"/>
          <w:lang w:eastAsia="zh-CN"/>
        </w:rPr>
      </w:pPr>
      <w:r>
        <w:rPr>
          <w:rFonts w:ascii="SimSun" w:eastAsia="SimSun" w:hAnsi="SimSun" w:cs="SimSun"/>
          <w:spacing w:val="1"/>
          <w:sz w:val="28"/>
          <w:szCs w:val="28"/>
          <w:lang w:eastAsia="zh-CN"/>
        </w:rPr>
        <w:t>(一)主任委员职责</w:t>
      </w:r>
    </w:p>
    <w:p w:rsidR="0080123F" w:rsidRDefault="0080123F">
      <w:pPr>
        <w:pStyle w:val="a3"/>
        <w:spacing w:line="241" w:lineRule="auto"/>
        <w:rPr>
          <w:lang w:eastAsia="zh-CN"/>
        </w:rPr>
      </w:pPr>
    </w:p>
    <w:p w:rsidR="0080123F" w:rsidRDefault="005D5D64">
      <w:pPr>
        <w:spacing w:before="91" w:line="219" w:lineRule="auto"/>
        <w:ind w:left="606"/>
        <w:rPr>
          <w:rFonts w:ascii="SimSun" w:eastAsia="SimSun" w:hAnsi="SimSun" w:cs="SimSun"/>
          <w:sz w:val="28"/>
          <w:szCs w:val="28"/>
          <w:lang w:eastAsia="zh-CN"/>
        </w:rPr>
      </w:pPr>
      <w:r>
        <w:rPr>
          <w:rFonts w:ascii="SimSun" w:eastAsia="SimSun" w:hAnsi="SimSun" w:cs="SimSun"/>
          <w:spacing w:val="-9"/>
          <w:sz w:val="28"/>
          <w:szCs w:val="28"/>
          <w:lang w:eastAsia="zh-CN"/>
        </w:rPr>
        <w:t>1.主持会议</w:t>
      </w:r>
    </w:p>
    <w:p w:rsidR="0080123F" w:rsidRDefault="005D5D64">
      <w:pPr>
        <w:spacing w:before="291" w:line="619" w:lineRule="exact"/>
        <w:ind w:right="6"/>
        <w:jc w:val="right"/>
        <w:rPr>
          <w:rFonts w:ascii="SimSun" w:eastAsia="SimSun" w:hAnsi="SimSun" w:cs="SimSun"/>
          <w:sz w:val="28"/>
          <w:szCs w:val="28"/>
          <w:lang w:eastAsia="zh-CN"/>
        </w:rPr>
      </w:pPr>
      <w:r>
        <w:rPr>
          <w:rFonts w:ascii="SimSun" w:eastAsia="SimSun" w:hAnsi="SimSun" w:cs="SimSun"/>
          <w:spacing w:val="3"/>
          <w:position w:val="25"/>
          <w:sz w:val="28"/>
          <w:szCs w:val="28"/>
          <w:lang w:eastAsia="zh-CN"/>
        </w:rPr>
        <w:t>根据国际国内科研伦理准则和管理要求，主持审</w:t>
      </w:r>
      <w:r>
        <w:rPr>
          <w:rFonts w:ascii="SimSun" w:eastAsia="SimSun" w:hAnsi="SimSun" w:cs="SimSun"/>
          <w:spacing w:val="2"/>
          <w:position w:val="25"/>
          <w:sz w:val="28"/>
          <w:szCs w:val="28"/>
          <w:lang w:eastAsia="zh-CN"/>
        </w:rPr>
        <w:t>查所有以人为受</w:t>
      </w:r>
    </w:p>
    <w:p w:rsidR="0080123F" w:rsidRDefault="005D5D64">
      <w:pPr>
        <w:spacing w:line="219" w:lineRule="auto"/>
        <w:jc w:val="right"/>
        <w:rPr>
          <w:rFonts w:ascii="SimSun" w:eastAsia="SimSun" w:hAnsi="SimSun" w:cs="SimSun"/>
          <w:sz w:val="28"/>
          <w:szCs w:val="28"/>
          <w:lang w:eastAsia="zh-CN"/>
        </w:rPr>
      </w:pPr>
      <w:r>
        <w:rPr>
          <w:rFonts w:ascii="SimSun" w:eastAsia="SimSun" w:hAnsi="SimSun" w:cs="SimSun"/>
          <w:spacing w:val="-2"/>
          <w:sz w:val="28"/>
          <w:szCs w:val="28"/>
          <w:lang w:eastAsia="zh-CN"/>
        </w:rPr>
        <w:t>试者的研究项目，敦促每个委员都应有机会参与伦理审查的决议过程;</w:t>
      </w:r>
    </w:p>
    <w:p w:rsidR="0080123F" w:rsidRDefault="005D5D64">
      <w:pPr>
        <w:spacing w:before="292" w:line="220" w:lineRule="auto"/>
        <w:ind w:left="569"/>
        <w:rPr>
          <w:rFonts w:ascii="SimSun" w:eastAsia="SimSun" w:hAnsi="SimSun" w:cs="SimSun"/>
          <w:sz w:val="28"/>
          <w:szCs w:val="28"/>
          <w:lang w:eastAsia="zh-CN"/>
        </w:rPr>
      </w:pPr>
      <w:r>
        <w:rPr>
          <w:rFonts w:ascii="SimSun" w:eastAsia="SimSun" w:hAnsi="SimSun" w:cs="SimSun"/>
          <w:spacing w:val="-2"/>
          <w:sz w:val="28"/>
          <w:szCs w:val="28"/>
          <w:lang w:eastAsia="zh-CN"/>
        </w:rPr>
        <w:t>2.了解并确定处理利益冲突</w:t>
      </w:r>
    </w:p>
    <w:p w:rsidR="0080123F" w:rsidRDefault="005D5D64">
      <w:pPr>
        <w:spacing w:before="290" w:line="410" w:lineRule="auto"/>
        <w:ind w:left="20" w:right="3" w:firstLine="543"/>
        <w:rPr>
          <w:rFonts w:ascii="SimSun" w:eastAsia="SimSun" w:hAnsi="SimSun" w:cs="SimSun"/>
          <w:sz w:val="28"/>
          <w:szCs w:val="28"/>
          <w:lang w:eastAsia="zh-CN"/>
        </w:rPr>
      </w:pPr>
      <w:r>
        <w:rPr>
          <w:rFonts w:ascii="SimSun" w:eastAsia="SimSun" w:hAnsi="SimSun" w:cs="SimSun"/>
          <w:spacing w:val="3"/>
          <w:sz w:val="28"/>
          <w:szCs w:val="28"/>
          <w:lang w:eastAsia="zh-CN"/>
        </w:rPr>
        <w:t>询查委员是否与试验项目存在利益冲突。如果存在利</w:t>
      </w:r>
      <w:r>
        <w:rPr>
          <w:rFonts w:ascii="SimSun" w:eastAsia="SimSun" w:hAnsi="SimSun" w:cs="SimSun"/>
          <w:spacing w:val="2"/>
          <w:sz w:val="28"/>
          <w:szCs w:val="28"/>
          <w:lang w:eastAsia="zh-CN"/>
        </w:rPr>
        <w:t>益冲突，则</w:t>
      </w:r>
      <w:r>
        <w:rPr>
          <w:rFonts w:ascii="SimSun" w:eastAsia="SimSun" w:hAnsi="SimSun" w:cs="SimSun"/>
          <w:spacing w:val="-2"/>
          <w:sz w:val="28"/>
          <w:szCs w:val="28"/>
          <w:lang w:eastAsia="zh-CN"/>
        </w:rPr>
        <w:t>需要确定(1) 在委员会内部公开利益冲突；或(2) 要求该委员回避</w:t>
      </w:r>
    </w:p>
    <w:p w:rsidR="0080123F" w:rsidRDefault="005D5D64">
      <w:pPr>
        <w:spacing w:line="219" w:lineRule="auto"/>
        <w:ind w:left="3"/>
        <w:rPr>
          <w:rFonts w:ascii="SimSun" w:eastAsia="SimSun" w:hAnsi="SimSun" w:cs="SimSun"/>
          <w:sz w:val="28"/>
          <w:szCs w:val="28"/>
          <w:lang w:eastAsia="zh-CN"/>
        </w:rPr>
      </w:pPr>
      <w:r>
        <w:rPr>
          <w:rFonts w:ascii="SimSun" w:eastAsia="SimSun" w:hAnsi="SimSun" w:cs="SimSun"/>
          <w:spacing w:val="-2"/>
          <w:sz w:val="28"/>
          <w:szCs w:val="28"/>
          <w:lang w:eastAsia="zh-CN"/>
        </w:rPr>
        <w:t>对相关研究方案的审查，并且不参与投票。</w:t>
      </w:r>
    </w:p>
    <w:p w:rsidR="0080123F" w:rsidRDefault="005D5D64">
      <w:pPr>
        <w:spacing w:before="291" w:line="410" w:lineRule="auto"/>
        <w:ind w:left="9" w:right="1" w:firstLine="564"/>
        <w:rPr>
          <w:rFonts w:ascii="SimSun" w:eastAsia="SimSun" w:hAnsi="SimSun" w:cs="SimSun"/>
          <w:sz w:val="28"/>
          <w:szCs w:val="28"/>
          <w:lang w:eastAsia="zh-CN"/>
        </w:rPr>
      </w:pPr>
      <w:r>
        <w:rPr>
          <w:rFonts w:ascii="SimSun" w:eastAsia="SimSun" w:hAnsi="SimSun" w:cs="SimSun"/>
          <w:spacing w:val="2"/>
          <w:sz w:val="28"/>
          <w:szCs w:val="28"/>
          <w:lang w:eastAsia="zh-CN"/>
        </w:rPr>
        <w:t>3.确保研究者以及主审委员向伦理审查委员会所提交的对试验方案的审查报告遵循伦理审查委员会的审查指南，包括在细节上符合国</w:t>
      </w:r>
    </w:p>
    <w:p w:rsidR="0080123F" w:rsidRDefault="005D5D64">
      <w:pPr>
        <w:spacing w:line="219" w:lineRule="auto"/>
        <w:ind w:left="26"/>
        <w:rPr>
          <w:rFonts w:ascii="SimSun" w:eastAsia="SimSun" w:hAnsi="SimSun" w:cs="SimSun"/>
          <w:sz w:val="28"/>
          <w:szCs w:val="28"/>
          <w:lang w:eastAsia="zh-CN"/>
        </w:rPr>
      </w:pPr>
      <w:r>
        <w:rPr>
          <w:rFonts w:ascii="SimSun" w:eastAsia="SimSun" w:hAnsi="SimSun" w:cs="SimSun"/>
          <w:spacing w:val="-3"/>
          <w:sz w:val="28"/>
          <w:szCs w:val="28"/>
          <w:lang w:eastAsia="zh-CN"/>
        </w:rPr>
        <w:t>际和国内通用的科研伦理准则。</w:t>
      </w:r>
    </w:p>
    <w:p w:rsidR="0080123F" w:rsidRDefault="005D5D64">
      <w:pPr>
        <w:spacing w:before="293" w:line="410" w:lineRule="auto"/>
        <w:ind w:left="2" w:right="1" w:firstLine="560"/>
        <w:rPr>
          <w:rFonts w:ascii="SimSun" w:eastAsia="SimSun" w:hAnsi="SimSun" w:cs="SimSun"/>
          <w:sz w:val="28"/>
          <w:szCs w:val="28"/>
          <w:lang w:eastAsia="zh-CN"/>
        </w:rPr>
      </w:pPr>
      <w:r>
        <w:rPr>
          <w:rFonts w:ascii="SimSun" w:eastAsia="SimSun" w:hAnsi="SimSun" w:cs="SimSun"/>
          <w:spacing w:val="3"/>
          <w:sz w:val="28"/>
          <w:szCs w:val="28"/>
          <w:lang w:eastAsia="zh-CN"/>
        </w:rPr>
        <w:t>4.主任委员可根据委员专业背景、审查能力以及待</w:t>
      </w:r>
      <w:r>
        <w:rPr>
          <w:rFonts w:ascii="SimSun" w:eastAsia="SimSun" w:hAnsi="SimSun" w:cs="SimSun"/>
          <w:spacing w:val="2"/>
          <w:sz w:val="28"/>
          <w:szCs w:val="28"/>
          <w:lang w:eastAsia="zh-CN"/>
        </w:rPr>
        <w:t>审查项目专业</w:t>
      </w:r>
      <w:r>
        <w:rPr>
          <w:rFonts w:ascii="SimSun" w:eastAsia="SimSun" w:hAnsi="SimSun" w:cs="SimSun"/>
          <w:spacing w:val="-2"/>
          <w:sz w:val="28"/>
          <w:szCs w:val="28"/>
          <w:lang w:eastAsia="zh-CN"/>
        </w:rPr>
        <w:t>领域，为项目指定 1 个或若干委员在会议审查之前先行重点审查某些</w:t>
      </w:r>
      <w:r>
        <w:rPr>
          <w:rFonts w:ascii="SimSun" w:eastAsia="SimSun" w:hAnsi="SimSun" w:cs="SimSun"/>
          <w:spacing w:val="-4"/>
          <w:sz w:val="28"/>
          <w:szCs w:val="28"/>
          <w:lang w:eastAsia="zh-CN"/>
        </w:rPr>
        <w:t>研究方案(主审制)，然后将审查报告提交伦理审查委员会进行会议审</w:t>
      </w:r>
    </w:p>
    <w:p w:rsidR="0080123F" w:rsidRDefault="005D5D64">
      <w:pPr>
        <w:spacing w:before="1" w:line="227" w:lineRule="auto"/>
        <w:ind w:left="5"/>
        <w:rPr>
          <w:rFonts w:ascii="SimSun" w:eastAsia="SimSun" w:hAnsi="SimSun" w:cs="SimSun"/>
          <w:sz w:val="28"/>
          <w:szCs w:val="28"/>
          <w:lang w:eastAsia="zh-CN"/>
        </w:rPr>
      </w:pPr>
      <w:r>
        <w:rPr>
          <w:rFonts w:ascii="SimSun" w:eastAsia="SimSun" w:hAnsi="SimSun" w:cs="SimSun"/>
          <w:spacing w:val="-7"/>
          <w:sz w:val="28"/>
          <w:szCs w:val="28"/>
          <w:lang w:eastAsia="zh-CN"/>
        </w:rPr>
        <w:t>查。</w:t>
      </w:r>
    </w:p>
    <w:p w:rsidR="0080123F" w:rsidRDefault="005D5D64">
      <w:pPr>
        <w:spacing w:before="277" w:line="624" w:lineRule="exact"/>
        <w:ind w:right="13"/>
        <w:jc w:val="right"/>
        <w:rPr>
          <w:rFonts w:ascii="SimSun" w:eastAsia="SimSun" w:hAnsi="SimSun" w:cs="SimSun"/>
          <w:sz w:val="28"/>
          <w:szCs w:val="28"/>
          <w:lang w:eastAsia="zh-CN"/>
        </w:rPr>
      </w:pPr>
      <w:r>
        <w:rPr>
          <w:rFonts w:ascii="SimSun" w:eastAsia="SimSun" w:hAnsi="SimSun" w:cs="SimSun"/>
          <w:spacing w:val="12"/>
          <w:position w:val="26"/>
          <w:sz w:val="28"/>
          <w:szCs w:val="28"/>
          <w:lang w:eastAsia="zh-CN"/>
        </w:rPr>
        <w:t>5.确保伦理审查委员会对所有试验方案进行初始会议审查和复</w:t>
      </w:r>
    </w:p>
    <w:p w:rsidR="0080123F" w:rsidRDefault="005D5D64">
      <w:pPr>
        <w:spacing w:before="1" w:line="220" w:lineRule="auto"/>
        <w:ind w:left="26"/>
        <w:rPr>
          <w:rFonts w:ascii="SimSun" w:eastAsia="SimSun" w:hAnsi="SimSun" w:cs="SimSun"/>
          <w:sz w:val="28"/>
          <w:szCs w:val="28"/>
          <w:lang w:eastAsia="zh-CN"/>
        </w:rPr>
      </w:pPr>
      <w:r>
        <w:rPr>
          <w:rFonts w:ascii="SimSun" w:eastAsia="SimSun" w:hAnsi="SimSun" w:cs="SimSun"/>
          <w:spacing w:val="-13"/>
          <w:sz w:val="28"/>
          <w:szCs w:val="28"/>
          <w:lang w:eastAsia="zh-CN"/>
        </w:rPr>
        <w:t>审。</w:t>
      </w:r>
    </w:p>
    <w:p w:rsidR="0080123F" w:rsidRDefault="005D5D64">
      <w:pPr>
        <w:spacing w:before="289" w:line="409" w:lineRule="auto"/>
        <w:ind w:right="1" w:firstLine="568"/>
        <w:rPr>
          <w:rFonts w:ascii="SimSun" w:eastAsia="SimSun" w:hAnsi="SimSun" w:cs="SimSun"/>
          <w:sz w:val="28"/>
          <w:szCs w:val="28"/>
          <w:lang w:eastAsia="zh-CN"/>
        </w:rPr>
      </w:pPr>
      <w:r>
        <w:rPr>
          <w:rFonts w:ascii="SimSun" w:eastAsia="SimSun" w:hAnsi="SimSun" w:cs="SimSun"/>
          <w:spacing w:val="2"/>
          <w:sz w:val="28"/>
          <w:szCs w:val="28"/>
          <w:lang w:eastAsia="zh-CN"/>
        </w:rPr>
        <w:t>6.向委员、科研人员和其他相关人员提供对涉及人的受试者的临</w:t>
      </w:r>
      <w:r>
        <w:rPr>
          <w:rFonts w:ascii="SimSun" w:eastAsia="SimSun" w:hAnsi="SimSun" w:cs="SimSun"/>
          <w:spacing w:val="3"/>
          <w:sz w:val="28"/>
          <w:szCs w:val="28"/>
          <w:lang w:eastAsia="zh-CN"/>
        </w:rPr>
        <w:t>床研究的工作指导意见和专业指导意见，并与全体委员协作</w:t>
      </w:r>
      <w:r>
        <w:rPr>
          <w:rFonts w:ascii="SimSun" w:eastAsia="SimSun" w:hAnsi="SimSun" w:cs="SimSun"/>
          <w:spacing w:val="2"/>
          <w:sz w:val="28"/>
          <w:szCs w:val="28"/>
          <w:lang w:eastAsia="zh-CN"/>
        </w:rPr>
        <w:t>，以高水</w:t>
      </w:r>
    </w:p>
    <w:p w:rsidR="0080123F" w:rsidRDefault="005D5D64">
      <w:pPr>
        <w:spacing w:before="1" w:line="219" w:lineRule="auto"/>
        <w:ind w:left="4"/>
        <w:rPr>
          <w:rFonts w:ascii="SimSun" w:eastAsia="SimSun" w:hAnsi="SimSun" w:cs="SimSun"/>
          <w:sz w:val="28"/>
          <w:szCs w:val="28"/>
          <w:lang w:eastAsia="zh-CN"/>
        </w:rPr>
      </w:pPr>
      <w:r>
        <w:rPr>
          <w:rFonts w:ascii="SimSun" w:eastAsia="SimSun" w:hAnsi="SimSun" w:cs="SimSun"/>
          <w:spacing w:val="-2"/>
          <w:sz w:val="28"/>
          <w:szCs w:val="28"/>
          <w:lang w:eastAsia="zh-CN"/>
        </w:rPr>
        <w:t>准行使伦理审查委员会的职能。</w:t>
      </w:r>
    </w:p>
    <w:p w:rsidR="0080123F" w:rsidRDefault="005D5D64">
      <w:pPr>
        <w:spacing w:before="288" w:line="219" w:lineRule="auto"/>
        <w:ind w:right="3"/>
        <w:jc w:val="right"/>
        <w:rPr>
          <w:rFonts w:ascii="SimSun" w:eastAsia="SimSun" w:hAnsi="SimSun" w:cs="SimSun"/>
          <w:sz w:val="28"/>
          <w:szCs w:val="28"/>
          <w:lang w:eastAsia="zh-CN"/>
        </w:rPr>
      </w:pPr>
      <w:r>
        <w:rPr>
          <w:rFonts w:ascii="SimSun" w:eastAsia="SimSun" w:hAnsi="SimSun" w:cs="SimSun"/>
          <w:spacing w:val="2"/>
          <w:sz w:val="28"/>
          <w:szCs w:val="28"/>
          <w:lang w:eastAsia="zh-CN"/>
        </w:rPr>
        <w:t>7.及时通告国际国内新颁布和制定的相关政策和伦理准则，保证</w:t>
      </w:r>
    </w:p>
    <w:p w:rsidR="0080123F" w:rsidRDefault="0080123F">
      <w:pPr>
        <w:spacing w:line="219" w:lineRule="auto"/>
        <w:rPr>
          <w:rFonts w:ascii="SimSun" w:eastAsia="SimSun" w:hAnsi="SimSun" w:cs="SimSun"/>
          <w:sz w:val="28"/>
          <w:szCs w:val="28"/>
          <w:lang w:eastAsia="zh-CN"/>
        </w:rPr>
        <w:sectPr w:rsidR="0080123F">
          <w:footerReference w:type="default" r:id="rId15"/>
          <w:pgSz w:w="11906" w:h="16840"/>
          <w:pgMar w:top="400" w:right="1699" w:bottom="1296" w:left="1717" w:header="0" w:footer="1078" w:gutter="0"/>
          <w:cols w:space="720"/>
        </w:sectPr>
      </w:pPr>
    </w:p>
    <w:p w:rsidR="0080123F" w:rsidRDefault="0080123F">
      <w:pPr>
        <w:pStyle w:val="a3"/>
        <w:spacing w:line="276" w:lineRule="auto"/>
        <w:rPr>
          <w:lang w:eastAsia="zh-CN"/>
        </w:rPr>
      </w:pPr>
    </w:p>
    <w:p w:rsidR="0080123F" w:rsidRDefault="0080123F">
      <w:pPr>
        <w:pStyle w:val="a3"/>
        <w:spacing w:line="276" w:lineRule="auto"/>
        <w:rPr>
          <w:lang w:eastAsia="zh-CN"/>
        </w:rPr>
      </w:pPr>
    </w:p>
    <w:p w:rsidR="0080123F" w:rsidRDefault="0080123F">
      <w:pPr>
        <w:pStyle w:val="a3"/>
        <w:spacing w:line="276" w:lineRule="auto"/>
        <w:rPr>
          <w:lang w:eastAsia="zh-CN"/>
        </w:rPr>
      </w:pPr>
    </w:p>
    <w:p w:rsidR="0080123F" w:rsidRDefault="0080123F">
      <w:pPr>
        <w:pStyle w:val="a3"/>
        <w:spacing w:line="276" w:lineRule="auto"/>
        <w:rPr>
          <w:lang w:eastAsia="zh-CN"/>
        </w:rPr>
      </w:pPr>
    </w:p>
    <w:p w:rsidR="0080123F" w:rsidRDefault="005D5D64">
      <w:pPr>
        <w:spacing w:before="91" w:line="624" w:lineRule="exact"/>
        <w:jc w:val="right"/>
        <w:rPr>
          <w:rFonts w:ascii="SimSun" w:eastAsia="SimSun" w:hAnsi="SimSun" w:cs="SimSun"/>
          <w:sz w:val="28"/>
          <w:szCs w:val="28"/>
          <w:lang w:eastAsia="zh-CN"/>
        </w:rPr>
      </w:pPr>
      <w:bookmarkStart w:id="4" w:name="bookmark5"/>
      <w:bookmarkEnd w:id="4"/>
      <w:r>
        <w:rPr>
          <w:rFonts w:ascii="SimSun" w:eastAsia="SimSun" w:hAnsi="SimSun" w:cs="SimSun"/>
          <w:spacing w:val="-4"/>
          <w:position w:val="26"/>
          <w:sz w:val="28"/>
          <w:szCs w:val="28"/>
          <w:lang w:eastAsia="zh-CN"/>
        </w:rPr>
        <w:t>委员有学习提高审查能力的机会，以便加强</w:t>
      </w:r>
      <w:r>
        <w:rPr>
          <w:rFonts w:ascii="SimSun" w:eastAsia="SimSun" w:hAnsi="SimSun" w:cs="SimSun"/>
          <w:spacing w:val="-5"/>
          <w:position w:val="26"/>
          <w:sz w:val="28"/>
          <w:szCs w:val="28"/>
          <w:lang w:eastAsia="zh-CN"/>
        </w:rPr>
        <w:t>对伦理准则和规范的理解。</w:t>
      </w:r>
    </w:p>
    <w:p w:rsidR="0080123F" w:rsidRDefault="005D5D64">
      <w:pPr>
        <w:spacing w:before="1" w:line="219" w:lineRule="auto"/>
        <w:ind w:left="619"/>
        <w:rPr>
          <w:rFonts w:ascii="SimSun" w:eastAsia="SimSun" w:hAnsi="SimSun" w:cs="SimSun"/>
          <w:sz w:val="28"/>
          <w:szCs w:val="28"/>
          <w:lang w:eastAsia="zh-CN"/>
        </w:rPr>
      </w:pPr>
      <w:r>
        <w:rPr>
          <w:rFonts w:ascii="SimSun" w:eastAsia="SimSun" w:hAnsi="SimSun" w:cs="SimSun"/>
          <w:spacing w:val="1"/>
          <w:sz w:val="28"/>
          <w:szCs w:val="28"/>
          <w:lang w:eastAsia="zh-CN"/>
        </w:rPr>
        <w:t>(二)副主任委员职责</w:t>
      </w:r>
    </w:p>
    <w:p w:rsidR="0080123F" w:rsidRDefault="005D5D64">
      <w:pPr>
        <w:spacing w:before="287" w:line="627" w:lineRule="exact"/>
        <w:ind w:left="597"/>
        <w:rPr>
          <w:rFonts w:ascii="SimSun" w:eastAsia="SimSun" w:hAnsi="SimSun" w:cs="SimSun"/>
          <w:sz w:val="28"/>
          <w:szCs w:val="28"/>
          <w:lang w:eastAsia="zh-CN"/>
        </w:rPr>
      </w:pPr>
      <w:r>
        <w:rPr>
          <w:rFonts w:ascii="SimSun" w:eastAsia="SimSun" w:hAnsi="SimSun" w:cs="SimSun"/>
          <w:spacing w:val="-3"/>
          <w:position w:val="26"/>
          <w:sz w:val="28"/>
          <w:szCs w:val="28"/>
          <w:lang w:eastAsia="zh-CN"/>
        </w:rPr>
        <w:t>当主任委员缺席时，行使主任委员既定的所有职责。</w:t>
      </w:r>
    </w:p>
    <w:p w:rsidR="0080123F" w:rsidRDefault="005D5D64">
      <w:pPr>
        <w:spacing w:line="221" w:lineRule="auto"/>
        <w:ind w:left="619"/>
        <w:rPr>
          <w:rFonts w:ascii="SimSun" w:eastAsia="SimSun" w:hAnsi="SimSun" w:cs="SimSun"/>
          <w:sz w:val="28"/>
          <w:szCs w:val="28"/>
          <w:lang w:eastAsia="zh-CN"/>
        </w:rPr>
      </w:pPr>
      <w:r>
        <w:rPr>
          <w:rFonts w:ascii="SimSun" w:eastAsia="SimSun" w:hAnsi="SimSun" w:cs="SimSun"/>
          <w:sz w:val="28"/>
          <w:szCs w:val="28"/>
          <w:lang w:eastAsia="zh-CN"/>
        </w:rPr>
        <w:t>(三)委员职责</w:t>
      </w:r>
    </w:p>
    <w:p w:rsidR="0080123F" w:rsidRDefault="005D5D64">
      <w:pPr>
        <w:spacing w:before="310" w:line="624" w:lineRule="exact"/>
        <w:ind w:right="66"/>
        <w:jc w:val="right"/>
        <w:rPr>
          <w:rFonts w:ascii="SimSun" w:eastAsia="SimSun" w:hAnsi="SimSun" w:cs="SimSun"/>
          <w:sz w:val="28"/>
          <w:szCs w:val="28"/>
          <w:lang w:eastAsia="zh-CN"/>
        </w:rPr>
      </w:pPr>
      <w:r>
        <w:rPr>
          <w:rFonts w:ascii="SimSun" w:eastAsia="SimSun" w:hAnsi="SimSun" w:cs="SimSun"/>
          <w:spacing w:val="1"/>
          <w:position w:val="26"/>
          <w:sz w:val="28"/>
          <w:szCs w:val="28"/>
          <w:lang w:eastAsia="zh-CN"/>
        </w:rPr>
        <w:t>1.对会议的议事项目进行充分的准备，例行参加审查会议，准确</w:t>
      </w:r>
    </w:p>
    <w:p w:rsidR="0080123F" w:rsidRDefault="005D5D64">
      <w:pPr>
        <w:spacing w:line="219" w:lineRule="auto"/>
        <w:ind w:left="22"/>
        <w:rPr>
          <w:rFonts w:ascii="SimSun" w:eastAsia="SimSun" w:hAnsi="SimSun" w:cs="SimSun"/>
          <w:sz w:val="28"/>
          <w:szCs w:val="28"/>
          <w:lang w:eastAsia="zh-CN"/>
        </w:rPr>
      </w:pPr>
      <w:r>
        <w:rPr>
          <w:rFonts w:ascii="SimSun" w:eastAsia="SimSun" w:hAnsi="SimSun" w:cs="SimSun"/>
          <w:spacing w:val="-2"/>
          <w:sz w:val="28"/>
          <w:szCs w:val="28"/>
          <w:lang w:eastAsia="zh-CN"/>
        </w:rPr>
        <w:t>审评会议的各项内容，对研究项目进行审核并做出审查决议。</w:t>
      </w:r>
    </w:p>
    <w:p w:rsidR="0080123F" w:rsidRDefault="005D5D64">
      <w:pPr>
        <w:spacing w:before="291" w:line="410" w:lineRule="auto"/>
        <w:ind w:left="9" w:right="62" w:firstLine="556"/>
        <w:rPr>
          <w:rFonts w:ascii="SimSun" w:eastAsia="SimSun" w:hAnsi="SimSun" w:cs="SimSun"/>
          <w:sz w:val="28"/>
          <w:szCs w:val="28"/>
          <w:lang w:eastAsia="zh-CN"/>
        </w:rPr>
      </w:pPr>
      <w:r>
        <w:rPr>
          <w:rFonts w:ascii="SimSun" w:eastAsia="SimSun" w:hAnsi="SimSun" w:cs="SimSun"/>
          <w:spacing w:val="2"/>
          <w:sz w:val="28"/>
          <w:szCs w:val="28"/>
          <w:lang w:eastAsia="zh-CN"/>
        </w:rPr>
        <w:t>2.伦理审查委员会委员应当签署保密协议，承诺对承担的伦理审查工作履行保密义务，对所受理的研究项目方案、受试者信息以及委</w:t>
      </w:r>
    </w:p>
    <w:p w:rsidR="0080123F" w:rsidRDefault="005D5D64">
      <w:pPr>
        <w:spacing w:before="2" w:line="219" w:lineRule="auto"/>
        <w:ind w:left="16"/>
        <w:rPr>
          <w:rFonts w:ascii="SimSun" w:eastAsia="SimSun" w:hAnsi="SimSun" w:cs="SimSun"/>
          <w:sz w:val="28"/>
          <w:szCs w:val="28"/>
          <w:lang w:eastAsia="zh-CN"/>
        </w:rPr>
      </w:pPr>
      <w:r>
        <w:rPr>
          <w:rFonts w:ascii="SimSun" w:eastAsia="SimSun" w:hAnsi="SimSun" w:cs="SimSun"/>
          <w:spacing w:val="-4"/>
          <w:sz w:val="28"/>
          <w:szCs w:val="28"/>
          <w:lang w:eastAsia="zh-CN"/>
        </w:rPr>
        <w:t>员审查意见等保密。</w:t>
      </w:r>
    </w:p>
    <w:p w:rsidR="0080123F" w:rsidRDefault="005D5D64">
      <w:pPr>
        <w:spacing w:before="286" w:line="219" w:lineRule="auto"/>
        <w:ind w:left="570"/>
        <w:rPr>
          <w:rFonts w:ascii="SimSun" w:eastAsia="SimSun" w:hAnsi="SimSun" w:cs="SimSun"/>
          <w:sz w:val="28"/>
          <w:szCs w:val="28"/>
          <w:lang w:eastAsia="zh-CN"/>
        </w:rPr>
      </w:pPr>
      <w:r>
        <w:rPr>
          <w:rFonts w:ascii="SimSun" w:eastAsia="SimSun" w:hAnsi="SimSun" w:cs="SimSun"/>
          <w:spacing w:val="-1"/>
          <w:sz w:val="28"/>
          <w:szCs w:val="28"/>
          <w:lang w:eastAsia="zh-CN"/>
        </w:rPr>
        <w:t>3.接受相关包括科研伦理继续教育和培训，不断提高审查</w:t>
      </w:r>
      <w:r>
        <w:rPr>
          <w:rFonts w:ascii="SimSun" w:eastAsia="SimSun" w:hAnsi="SimSun" w:cs="SimSun"/>
          <w:spacing w:val="-2"/>
          <w:sz w:val="28"/>
          <w:szCs w:val="28"/>
          <w:lang w:eastAsia="zh-CN"/>
        </w:rPr>
        <w:t>能力。</w:t>
      </w:r>
    </w:p>
    <w:p w:rsidR="0080123F" w:rsidRPr="005D5D64" w:rsidRDefault="005D5D64" w:rsidP="005D5D64">
      <w:pPr>
        <w:spacing w:before="259" w:line="160" w:lineRule="auto"/>
        <w:ind w:left="527"/>
        <w:outlineLvl w:val="0"/>
        <w:rPr>
          <w:rFonts w:ascii="SimSun" w:eastAsia="SimSun" w:hAnsi="SimSun" w:cs="SimSun"/>
          <w:b/>
          <w:spacing w:val="3"/>
          <w:sz w:val="28"/>
          <w:szCs w:val="28"/>
          <w:lang w:eastAsia="zh-CN"/>
        </w:rPr>
      </w:pPr>
      <w:r w:rsidRPr="005D5D64">
        <w:rPr>
          <w:rFonts w:ascii="SimSun" w:eastAsia="SimSun" w:hAnsi="SimSun" w:cs="SimSun"/>
          <w:b/>
          <w:spacing w:val="3"/>
          <w:sz w:val="28"/>
          <w:szCs w:val="28"/>
          <w:lang w:eastAsia="zh-CN"/>
        </w:rPr>
        <w:t>五、委员会议出席率要求</w:t>
      </w:r>
    </w:p>
    <w:p w:rsidR="0080123F" w:rsidRDefault="005D5D64">
      <w:pPr>
        <w:spacing w:before="303" w:line="219" w:lineRule="auto"/>
        <w:ind w:left="560"/>
        <w:rPr>
          <w:rFonts w:ascii="SimSun" w:eastAsia="SimSun" w:hAnsi="SimSun" w:cs="SimSun"/>
          <w:sz w:val="28"/>
          <w:szCs w:val="28"/>
          <w:lang w:eastAsia="zh-CN"/>
        </w:rPr>
      </w:pPr>
      <w:r>
        <w:rPr>
          <w:rFonts w:ascii="SimSun" w:eastAsia="SimSun" w:hAnsi="SimSun" w:cs="SimSun"/>
          <w:spacing w:val="-1"/>
          <w:sz w:val="28"/>
          <w:szCs w:val="28"/>
          <w:lang w:eastAsia="zh-CN"/>
        </w:rPr>
        <w:t>伦理审查委员会应制定关于委员会议出席率的相关要求。</w:t>
      </w:r>
    </w:p>
    <w:p w:rsidR="0080123F" w:rsidRPr="005D5D64" w:rsidRDefault="005D5D64" w:rsidP="005D5D64">
      <w:pPr>
        <w:spacing w:before="259" w:line="160" w:lineRule="auto"/>
        <w:ind w:left="527"/>
        <w:outlineLvl w:val="0"/>
        <w:rPr>
          <w:rFonts w:ascii="SimSun" w:eastAsia="SimSun" w:hAnsi="SimSun" w:cs="SimSun"/>
          <w:b/>
          <w:spacing w:val="3"/>
          <w:sz w:val="28"/>
          <w:szCs w:val="28"/>
          <w:lang w:eastAsia="zh-CN"/>
        </w:rPr>
      </w:pPr>
      <w:r w:rsidRPr="005D5D64">
        <w:rPr>
          <w:rFonts w:ascii="SimSun" w:eastAsia="SimSun" w:hAnsi="SimSun" w:cs="SimSun"/>
          <w:b/>
          <w:spacing w:val="3"/>
          <w:sz w:val="28"/>
          <w:szCs w:val="28"/>
          <w:lang w:eastAsia="zh-CN"/>
        </w:rPr>
        <w:t>六、培训和继续教育要求</w:t>
      </w:r>
    </w:p>
    <w:p w:rsidR="0080123F" w:rsidRDefault="0080123F">
      <w:pPr>
        <w:pStyle w:val="a3"/>
        <w:spacing w:line="247" w:lineRule="auto"/>
        <w:rPr>
          <w:lang w:eastAsia="zh-CN"/>
        </w:rPr>
      </w:pPr>
    </w:p>
    <w:p w:rsidR="0080123F" w:rsidRDefault="004015DE">
      <w:pPr>
        <w:spacing w:before="91" w:line="410" w:lineRule="auto"/>
        <w:ind w:left="5" w:right="59" w:firstLine="613"/>
        <w:jc w:val="both"/>
        <w:rPr>
          <w:rFonts w:ascii="SimSun" w:eastAsia="SimSun" w:hAnsi="SimSun" w:cs="SimSun"/>
          <w:sz w:val="28"/>
          <w:szCs w:val="28"/>
          <w:lang w:eastAsia="zh-CN"/>
        </w:rPr>
      </w:pPr>
      <w:r>
        <w:rPr>
          <w:rFonts w:ascii="SimSun" w:eastAsia="SimSun" w:hAnsi="SimSun" w:cs="SimSun"/>
          <w:spacing w:val="-2"/>
          <w:sz w:val="28"/>
          <w:szCs w:val="28"/>
          <w:lang w:eastAsia="zh-CN"/>
        </w:rPr>
        <w:t>(</w:t>
      </w:r>
      <w:r w:rsidR="005D5D64">
        <w:rPr>
          <w:rFonts w:ascii="SimSun" w:eastAsia="SimSun" w:hAnsi="SimSun" w:cs="SimSun"/>
          <w:spacing w:val="-2"/>
          <w:sz w:val="28"/>
          <w:szCs w:val="28"/>
          <w:lang w:eastAsia="zh-CN"/>
        </w:rPr>
        <w:t>一) 伦理审查委员会应建立培训机制。所有委员(包括主任委</w:t>
      </w:r>
      <w:r w:rsidR="005D5D64">
        <w:rPr>
          <w:rFonts w:ascii="SimSun" w:eastAsia="SimSun" w:hAnsi="SimSun" w:cs="SimSun"/>
          <w:sz w:val="28"/>
          <w:szCs w:val="28"/>
          <w:lang w:eastAsia="zh-CN"/>
        </w:rPr>
        <w:t xml:space="preserve">员，副主任委员) 及专(兼) 职秘书和办公室工作人员在行使其职责 </w:t>
      </w:r>
      <w:r w:rsidR="005D5D64">
        <w:rPr>
          <w:rFonts w:ascii="SimSun" w:eastAsia="SimSun" w:hAnsi="SimSun" w:cs="SimSun"/>
          <w:spacing w:val="2"/>
          <w:sz w:val="28"/>
          <w:szCs w:val="28"/>
          <w:lang w:eastAsia="zh-CN"/>
        </w:rPr>
        <w:t>前至少接受过一期相关法律法规、部门规章、伦理审查知识以及伦理</w:t>
      </w:r>
      <w:r w:rsidR="005D5D64">
        <w:rPr>
          <w:rFonts w:ascii="SimSun" w:eastAsia="SimSun" w:hAnsi="SimSun" w:cs="SimSun"/>
          <w:spacing w:val="-1"/>
          <w:sz w:val="28"/>
          <w:szCs w:val="28"/>
          <w:lang w:eastAsia="zh-CN"/>
        </w:rPr>
        <w:t>审查委员会指南操作规程的培训并获得省级(含省</w:t>
      </w:r>
      <w:r w:rsidR="005D5D64">
        <w:rPr>
          <w:rFonts w:ascii="SimSun" w:eastAsia="SimSun" w:hAnsi="SimSun" w:cs="SimSun"/>
          <w:spacing w:val="-2"/>
          <w:sz w:val="28"/>
          <w:szCs w:val="28"/>
          <w:lang w:eastAsia="zh-CN"/>
        </w:rPr>
        <w:t>级)以上培训证书</w:t>
      </w:r>
    </w:p>
    <w:p w:rsidR="0080123F" w:rsidRDefault="005D5D64">
      <w:pPr>
        <w:spacing w:before="1" w:line="219" w:lineRule="auto"/>
        <w:ind w:left="3"/>
        <w:rPr>
          <w:rFonts w:ascii="SimSun" w:eastAsia="SimSun" w:hAnsi="SimSun" w:cs="SimSun"/>
          <w:sz w:val="28"/>
          <w:szCs w:val="28"/>
          <w:lang w:eastAsia="zh-CN"/>
        </w:rPr>
      </w:pPr>
      <w:r>
        <w:rPr>
          <w:rFonts w:ascii="SimSun" w:eastAsia="SimSun" w:hAnsi="SimSun" w:cs="SimSun"/>
          <w:spacing w:val="-1"/>
          <w:sz w:val="28"/>
          <w:szCs w:val="28"/>
          <w:lang w:eastAsia="zh-CN"/>
        </w:rPr>
        <w:t>后方可任职。培训的记录保存在伦理审查委员会办公室。</w:t>
      </w:r>
    </w:p>
    <w:p w:rsidR="0080123F" w:rsidRDefault="005D5D64">
      <w:pPr>
        <w:spacing w:before="294" w:line="413" w:lineRule="auto"/>
        <w:ind w:left="1" w:firstLine="618"/>
        <w:jc w:val="both"/>
        <w:rPr>
          <w:rFonts w:ascii="SimSun" w:eastAsia="SimSun" w:hAnsi="SimSun" w:cs="SimSun"/>
          <w:sz w:val="28"/>
          <w:szCs w:val="28"/>
          <w:lang w:eastAsia="zh-CN"/>
        </w:rPr>
      </w:pPr>
      <w:r>
        <w:rPr>
          <w:rFonts w:ascii="SimSun" w:eastAsia="SimSun" w:hAnsi="SimSun" w:cs="SimSun"/>
          <w:spacing w:val="5"/>
          <w:sz w:val="28"/>
          <w:szCs w:val="28"/>
          <w:lang w:eastAsia="zh-CN"/>
        </w:rPr>
        <w:t>(二) 委员定期接受相关的继续教育并保存培训记录。对于伦理</w:t>
      </w:r>
      <w:r>
        <w:rPr>
          <w:rFonts w:ascii="SimSun" w:eastAsia="SimSun" w:hAnsi="SimSun" w:cs="SimSun"/>
          <w:spacing w:val="-5"/>
          <w:sz w:val="28"/>
          <w:szCs w:val="28"/>
          <w:lang w:eastAsia="zh-CN"/>
        </w:rPr>
        <w:t>审查委员会制度、指南及指南操作规程的更新，全体委员须进行培训。</w:t>
      </w:r>
      <w:r>
        <w:rPr>
          <w:rFonts w:ascii="SimSun" w:eastAsia="SimSun" w:hAnsi="SimSun" w:cs="SimSun"/>
          <w:spacing w:val="3"/>
          <w:sz w:val="28"/>
          <w:szCs w:val="28"/>
          <w:lang w:eastAsia="zh-CN"/>
        </w:rPr>
        <w:t>伦理审查委员会负责定期对医疗卫生机构内相关</w:t>
      </w:r>
      <w:r>
        <w:rPr>
          <w:rFonts w:ascii="SimSun" w:eastAsia="SimSun" w:hAnsi="SimSun" w:cs="SimSun"/>
          <w:spacing w:val="2"/>
          <w:sz w:val="28"/>
          <w:szCs w:val="28"/>
          <w:lang w:eastAsia="zh-CN"/>
        </w:rPr>
        <w:t>人员进行伦理知识的</w:t>
      </w:r>
    </w:p>
    <w:p w:rsidR="0080123F" w:rsidRDefault="005D5D64">
      <w:pPr>
        <w:spacing w:before="1" w:line="220" w:lineRule="auto"/>
        <w:ind w:left="2"/>
        <w:rPr>
          <w:rFonts w:ascii="SimSun" w:eastAsia="SimSun" w:hAnsi="SimSun" w:cs="SimSun"/>
          <w:sz w:val="28"/>
          <w:szCs w:val="28"/>
          <w:lang w:eastAsia="zh-CN"/>
        </w:rPr>
      </w:pPr>
      <w:r>
        <w:rPr>
          <w:rFonts w:ascii="SimSun" w:eastAsia="SimSun" w:hAnsi="SimSun" w:cs="SimSun"/>
          <w:spacing w:val="-6"/>
          <w:sz w:val="28"/>
          <w:szCs w:val="28"/>
          <w:lang w:eastAsia="zh-CN"/>
        </w:rPr>
        <w:t>培训。</w:t>
      </w:r>
    </w:p>
    <w:p w:rsidR="0080123F" w:rsidRDefault="0080123F">
      <w:pPr>
        <w:spacing w:line="220" w:lineRule="auto"/>
        <w:rPr>
          <w:rFonts w:ascii="SimSun" w:eastAsia="SimSun" w:hAnsi="SimSun" w:cs="SimSun"/>
          <w:sz w:val="28"/>
          <w:szCs w:val="28"/>
          <w:lang w:eastAsia="zh-CN"/>
        </w:rPr>
        <w:sectPr w:rsidR="0080123F">
          <w:footerReference w:type="default" r:id="rId16"/>
          <w:pgSz w:w="11906" w:h="16840"/>
          <w:pgMar w:top="400" w:right="1639" w:bottom="1302" w:left="1721" w:header="0" w:footer="1080" w:gutter="0"/>
          <w:cols w:space="720"/>
        </w:sect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5D5D64">
      <w:pPr>
        <w:spacing w:before="91" w:line="410" w:lineRule="auto"/>
        <w:ind w:left="1" w:firstLine="618"/>
        <w:jc w:val="both"/>
        <w:rPr>
          <w:rFonts w:ascii="SimSun" w:eastAsia="SimSun" w:hAnsi="SimSun" w:cs="SimSun"/>
          <w:sz w:val="28"/>
          <w:szCs w:val="28"/>
          <w:lang w:eastAsia="zh-CN"/>
        </w:rPr>
      </w:pPr>
      <w:r>
        <w:rPr>
          <w:rFonts w:ascii="SimSun" w:eastAsia="SimSun" w:hAnsi="SimSun" w:cs="SimSun"/>
          <w:spacing w:val="5"/>
          <w:sz w:val="28"/>
          <w:szCs w:val="28"/>
          <w:lang w:eastAsia="zh-CN"/>
        </w:rPr>
        <w:t>(三) 要求伦理审查委员会主任委员、副主任委员和委员参加多</w:t>
      </w:r>
      <w:r>
        <w:rPr>
          <w:rFonts w:ascii="SimSun" w:eastAsia="SimSun" w:hAnsi="SimSun" w:cs="SimSun"/>
          <w:spacing w:val="-4"/>
          <w:sz w:val="28"/>
          <w:szCs w:val="28"/>
          <w:lang w:eastAsia="zh-CN"/>
        </w:rPr>
        <w:t>种继续教育培训(包括线上或线下)，包括相关伦理课程、伦理审查研</w:t>
      </w:r>
      <w:r>
        <w:rPr>
          <w:rFonts w:ascii="SimSun" w:eastAsia="SimSun" w:hAnsi="SimSun" w:cs="SimSun"/>
          <w:spacing w:val="-6"/>
          <w:sz w:val="28"/>
          <w:szCs w:val="28"/>
          <w:lang w:eastAsia="zh-CN"/>
        </w:rPr>
        <w:t>讨会、伦理报告和经验分享等学术活动以及较高质量的其他学术活动，</w:t>
      </w:r>
    </w:p>
    <w:p w:rsidR="0080123F" w:rsidRDefault="005D5D64">
      <w:pPr>
        <w:spacing w:before="1" w:line="219" w:lineRule="auto"/>
        <w:ind w:left="2"/>
        <w:rPr>
          <w:rFonts w:ascii="SimSun" w:eastAsia="SimSun" w:hAnsi="SimSun" w:cs="SimSun"/>
          <w:sz w:val="28"/>
          <w:szCs w:val="28"/>
          <w:lang w:eastAsia="zh-CN"/>
        </w:rPr>
      </w:pPr>
      <w:r>
        <w:rPr>
          <w:rFonts w:ascii="SimSun" w:eastAsia="SimSun" w:hAnsi="SimSun" w:cs="SimSun"/>
          <w:spacing w:val="-12"/>
          <w:sz w:val="28"/>
          <w:szCs w:val="28"/>
          <w:lang w:eastAsia="zh-CN"/>
        </w:rPr>
        <w:t>其中每两年应该获得 I 类学分不少于 5</w:t>
      </w:r>
      <w:r>
        <w:rPr>
          <w:rFonts w:ascii="SimSun" w:eastAsia="SimSun" w:hAnsi="SimSun" w:cs="SimSun"/>
          <w:spacing w:val="-13"/>
          <w:sz w:val="28"/>
          <w:szCs w:val="28"/>
          <w:lang w:eastAsia="zh-CN"/>
        </w:rPr>
        <w:t xml:space="preserve"> 分。</w:t>
      </w:r>
    </w:p>
    <w:p w:rsidR="0080123F" w:rsidRPr="005D5D64" w:rsidRDefault="005D5D64" w:rsidP="005D5D64">
      <w:pPr>
        <w:spacing w:before="259" w:line="160" w:lineRule="auto"/>
        <w:ind w:left="527"/>
        <w:outlineLvl w:val="0"/>
        <w:rPr>
          <w:rFonts w:ascii="SimSun" w:eastAsia="SimSun" w:hAnsi="SimSun" w:cs="SimSun"/>
          <w:b/>
          <w:spacing w:val="3"/>
          <w:sz w:val="28"/>
          <w:szCs w:val="28"/>
          <w:lang w:eastAsia="zh-CN"/>
        </w:rPr>
      </w:pPr>
      <w:bookmarkStart w:id="5" w:name="bookmark6"/>
      <w:bookmarkEnd w:id="5"/>
      <w:r w:rsidRPr="005D5D64">
        <w:rPr>
          <w:rFonts w:ascii="SimSun" w:eastAsia="SimSun" w:hAnsi="SimSun" w:cs="SimSun"/>
          <w:b/>
          <w:spacing w:val="3"/>
          <w:sz w:val="28"/>
          <w:szCs w:val="28"/>
          <w:lang w:eastAsia="zh-CN"/>
        </w:rPr>
        <w:t>七、伦理审查委员会管理</w:t>
      </w:r>
    </w:p>
    <w:p w:rsidR="0080123F" w:rsidRDefault="005D5D64">
      <w:pPr>
        <w:spacing w:before="328" w:line="410" w:lineRule="auto"/>
        <w:ind w:left="7" w:right="100" w:firstLine="611"/>
        <w:rPr>
          <w:rFonts w:ascii="SimSun" w:eastAsia="SimSun" w:hAnsi="SimSun" w:cs="SimSun"/>
          <w:sz w:val="28"/>
          <w:szCs w:val="28"/>
          <w:lang w:eastAsia="zh-CN"/>
        </w:rPr>
      </w:pPr>
      <w:r>
        <w:rPr>
          <w:rFonts w:ascii="SimSun" w:eastAsia="SimSun" w:hAnsi="SimSun" w:cs="SimSun"/>
          <w:spacing w:val="-2"/>
          <w:sz w:val="28"/>
          <w:szCs w:val="28"/>
          <w:lang w:eastAsia="zh-CN"/>
        </w:rPr>
        <w:t>(一) 伦理审查委员会应按照档案管理规范对档案文件的保存、</w:t>
      </w:r>
      <w:r>
        <w:rPr>
          <w:rFonts w:ascii="SimSun" w:eastAsia="SimSun" w:hAnsi="SimSun" w:cs="SimSun"/>
          <w:sz w:val="28"/>
          <w:szCs w:val="28"/>
          <w:lang w:eastAsia="zh-CN"/>
        </w:rPr>
        <w:t>管理、查阅和复印做出相关规定，以保证文件档案的安全</w:t>
      </w:r>
      <w:r>
        <w:rPr>
          <w:rFonts w:ascii="SimSun" w:eastAsia="SimSun" w:hAnsi="SimSun" w:cs="SimSun"/>
          <w:spacing w:val="-1"/>
          <w:sz w:val="28"/>
          <w:szCs w:val="28"/>
          <w:lang w:eastAsia="zh-CN"/>
        </w:rPr>
        <w:t>和保密性。</w:t>
      </w:r>
    </w:p>
    <w:p w:rsidR="0080123F" w:rsidRDefault="005D5D64">
      <w:pPr>
        <w:spacing w:line="219" w:lineRule="auto"/>
        <w:ind w:left="1"/>
        <w:rPr>
          <w:rFonts w:ascii="SimSun" w:eastAsia="SimSun" w:hAnsi="SimSun" w:cs="SimSun"/>
          <w:sz w:val="28"/>
          <w:szCs w:val="28"/>
          <w:lang w:eastAsia="zh-CN"/>
        </w:rPr>
      </w:pPr>
      <w:r>
        <w:rPr>
          <w:rFonts w:ascii="SimSun" w:eastAsia="SimSun" w:hAnsi="SimSun" w:cs="SimSun"/>
          <w:spacing w:val="-1"/>
          <w:sz w:val="28"/>
          <w:szCs w:val="28"/>
          <w:lang w:eastAsia="zh-CN"/>
        </w:rPr>
        <w:t>伦理审查文件的保存期限应符合不同研究类型的规定。</w:t>
      </w:r>
    </w:p>
    <w:p w:rsidR="0080123F" w:rsidRDefault="005D5D64" w:rsidP="004015DE">
      <w:pPr>
        <w:spacing w:before="259" w:line="160" w:lineRule="auto"/>
        <w:ind w:firstLineChars="200" w:firstLine="568"/>
        <w:outlineLvl w:val="0"/>
        <w:rPr>
          <w:rFonts w:ascii="SimSun" w:eastAsia="SimSun" w:hAnsi="SimSun" w:cs="SimSun"/>
          <w:sz w:val="28"/>
          <w:szCs w:val="28"/>
          <w:lang w:eastAsia="zh-CN"/>
        </w:rPr>
      </w:pPr>
      <w:r>
        <w:rPr>
          <w:rFonts w:ascii="SimSun" w:eastAsia="SimSun" w:hAnsi="SimSun" w:cs="SimSun"/>
          <w:spacing w:val="4"/>
          <w:position w:val="26"/>
          <w:sz w:val="28"/>
          <w:szCs w:val="28"/>
          <w:lang w:eastAsia="zh-CN"/>
        </w:rPr>
        <w:t>(二)</w:t>
      </w:r>
      <w:r w:rsidR="004015DE">
        <w:rPr>
          <w:rFonts w:ascii="SimSun" w:hAnsi="SimSun" w:cs="SimSun" w:hint="eastAsia"/>
          <w:spacing w:val="4"/>
          <w:position w:val="26"/>
          <w:sz w:val="28"/>
          <w:szCs w:val="28"/>
          <w:lang w:eastAsia="zh-CN"/>
        </w:rPr>
        <w:t xml:space="preserve"> </w:t>
      </w:r>
      <w:r>
        <w:rPr>
          <w:rFonts w:ascii="SimSun" w:eastAsia="SimSun" w:hAnsi="SimSun" w:cs="SimSun"/>
          <w:spacing w:val="4"/>
          <w:position w:val="26"/>
          <w:sz w:val="28"/>
          <w:szCs w:val="28"/>
          <w:lang w:eastAsia="zh-CN"/>
        </w:rPr>
        <w:t>医疗机构需要为伦理委员会提供独立、充足的档案保</w:t>
      </w:r>
      <w:r>
        <w:rPr>
          <w:rFonts w:ascii="SimSun" w:eastAsia="SimSun" w:hAnsi="SimSun" w:cs="SimSun"/>
          <w:spacing w:val="3"/>
          <w:position w:val="26"/>
          <w:sz w:val="28"/>
          <w:szCs w:val="28"/>
          <w:lang w:eastAsia="zh-CN"/>
        </w:rPr>
        <w:t>存空</w:t>
      </w:r>
    </w:p>
    <w:p w:rsidR="0080123F" w:rsidRDefault="005D5D64">
      <w:pPr>
        <w:spacing w:before="1" w:line="219" w:lineRule="auto"/>
        <w:ind w:left="44"/>
        <w:rPr>
          <w:rFonts w:ascii="SimSun" w:eastAsia="SimSun" w:hAnsi="SimSun" w:cs="SimSun"/>
          <w:sz w:val="28"/>
          <w:szCs w:val="28"/>
          <w:lang w:eastAsia="zh-CN"/>
        </w:rPr>
      </w:pPr>
      <w:r>
        <w:rPr>
          <w:rFonts w:ascii="SimSun" w:eastAsia="SimSun" w:hAnsi="SimSun" w:cs="SimSun"/>
          <w:spacing w:val="-4"/>
          <w:sz w:val="28"/>
          <w:szCs w:val="28"/>
          <w:lang w:eastAsia="zh-CN"/>
        </w:rPr>
        <w:t>间，保证档案的安全性和保密性。</w:t>
      </w:r>
    </w:p>
    <w:p w:rsidR="0080123F" w:rsidRDefault="005D5D64">
      <w:pPr>
        <w:spacing w:before="289" w:line="411" w:lineRule="auto"/>
        <w:ind w:left="15" w:right="21" w:firstLine="603"/>
        <w:rPr>
          <w:rFonts w:ascii="SimSun" w:eastAsia="SimSun" w:hAnsi="SimSun" w:cs="SimSun"/>
          <w:sz w:val="28"/>
          <w:szCs w:val="28"/>
          <w:lang w:eastAsia="zh-CN"/>
        </w:rPr>
      </w:pPr>
      <w:r>
        <w:rPr>
          <w:rFonts w:ascii="SimSun" w:eastAsia="SimSun" w:hAnsi="SimSun" w:cs="SimSun"/>
          <w:spacing w:val="5"/>
          <w:sz w:val="28"/>
          <w:szCs w:val="28"/>
          <w:lang w:eastAsia="zh-CN"/>
        </w:rPr>
        <w:t>(三) 为不断完善伦理审查质量，完善对伦理审查委员会管理和</w:t>
      </w:r>
      <w:r>
        <w:rPr>
          <w:rFonts w:ascii="SimSun" w:eastAsia="SimSun" w:hAnsi="SimSun" w:cs="SimSun"/>
          <w:spacing w:val="2"/>
          <w:sz w:val="28"/>
          <w:szCs w:val="28"/>
          <w:lang w:eastAsia="zh-CN"/>
        </w:rPr>
        <w:t>审查制度，伦理审查委员会应对工作质量的检查和评估中发现的问题</w:t>
      </w:r>
    </w:p>
    <w:p w:rsidR="0080123F" w:rsidRDefault="005D5D64">
      <w:pPr>
        <w:spacing w:before="2" w:line="219" w:lineRule="auto"/>
        <w:rPr>
          <w:rFonts w:ascii="SimSun" w:eastAsia="SimSun" w:hAnsi="SimSun" w:cs="SimSun"/>
          <w:sz w:val="28"/>
          <w:szCs w:val="28"/>
          <w:lang w:eastAsia="zh-CN"/>
        </w:rPr>
      </w:pPr>
      <w:r>
        <w:rPr>
          <w:rFonts w:ascii="SimSun" w:eastAsia="SimSun" w:hAnsi="SimSun" w:cs="SimSun"/>
          <w:spacing w:val="-2"/>
          <w:sz w:val="28"/>
          <w:szCs w:val="28"/>
          <w:lang w:eastAsia="zh-CN"/>
        </w:rPr>
        <w:t>及时改进，并保存相关记录。</w:t>
      </w:r>
    </w:p>
    <w:p w:rsidR="0080123F" w:rsidRDefault="005D5D64" w:rsidP="005D5D64">
      <w:pPr>
        <w:spacing w:before="288" w:line="621" w:lineRule="exact"/>
        <w:ind w:right="138"/>
        <w:jc w:val="right"/>
        <w:rPr>
          <w:rFonts w:ascii="SimSun" w:eastAsia="SimSun" w:hAnsi="SimSun" w:cs="SimSun"/>
          <w:sz w:val="28"/>
          <w:szCs w:val="28"/>
          <w:lang w:eastAsia="zh-CN"/>
        </w:rPr>
      </w:pPr>
      <w:r>
        <w:rPr>
          <w:rFonts w:ascii="SimSun" w:eastAsia="SimSun" w:hAnsi="SimSun" w:cs="SimSun"/>
          <w:spacing w:val="-3"/>
          <w:position w:val="26"/>
          <w:sz w:val="28"/>
          <w:szCs w:val="28"/>
          <w:lang w:eastAsia="zh-CN"/>
        </w:rPr>
        <w:t>(四) 伦理审查委员会还应建立相应的制度文件</w:t>
      </w:r>
      <w:r>
        <w:rPr>
          <w:rFonts w:ascii="SimSun" w:eastAsia="SimSun" w:hAnsi="SimSun" w:cs="SimSun"/>
          <w:spacing w:val="-4"/>
          <w:position w:val="26"/>
          <w:sz w:val="28"/>
          <w:szCs w:val="28"/>
          <w:lang w:eastAsia="zh-CN"/>
        </w:rPr>
        <w:t>和指南操作规程，</w:t>
      </w:r>
    </w:p>
    <w:p w:rsidR="0080123F" w:rsidRDefault="005D5D64">
      <w:pPr>
        <w:spacing w:before="1" w:line="220" w:lineRule="auto"/>
        <w:ind w:left="5"/>
        <w:rPr>
          <w:rFonts w:ascii="SimSun" w:eastAsia="SimSun" w:hAnsi="SimSun" w:cs="SimSun"/>
          <w:sz w:val="28"/>
          <w:szCs w:val="28"/>
          <w:lang w:eastAsia="zh-CN"/>
        </w:rPr>
      </w:pPr>
      <w:r>
        <w:rPr>
          <w:rFonts w:ascii="SimSun" w:eastAsia="SimSun" w:hAnsi="SimSun" w:cs="SimSun"/>
          <w:spacing w:val="-4"/>
          <w:sz w:val="28"/>
          <w:szCs w:val="28"/>
          <w:lang w:eastAsia="zh-CN"/>
        </w:rPr>
        <w:t>可包括但不限于：</w:t>
      </w:r>
    </w:p>
    <w:p w:rsidR="0080123F" w:rsidRDefault="005D5D64">
      <w:pPr>
        <w:spacing w:before="244" w:line="220" w:lineRule="auto"/>
        <w:ind w:left="602"/>
        <w:rPr>
          <w:rFonts w:ascii="SimSun" w:eastAsia="SimSun" w:hAnsi="SimSun" w:cs="SimSun"/>
          <w:sz w:val="28"/>
          <w:szCs w:val="28"/>
          <w:lang w:eastAsia="zh-CN"/>
        </w:rPr>
      </w:pPr>
      <w:r>
        <w:rPr>
          <w:rFonts w:ascii="SimSun" w:eastAsia="SimSun" w:hAnsi="SimSun" w:cs="SimSun"/>
          <w:spacing w:val="-6"/>
          <w:sz w:val="28"/>
          <w:szCs w:val="28"/>
          <w:lang w:eastAsia="zh-CN"/>
        </w:rPr>
        <w:t>1.伦理审查申请指南；</w:t>
      </w:r>
    </w:p>
    <w:p w:rsidR="0080123F" w:rsidRDefault="0080123F">
      <w:pPr>
        <w:pStyle w:val="a3"/>
        <w:spacing w:line="243" w:lineRule="auto"/>
        <w:rPr>
          <w:lang w:eastAsia="zh-CN"/>
        </w:rPr>
      </w:pPr>
    </w:p>
    <w:p w:rsidR="0080123F" w:rsidRDefault="005D5D64">
      <w:pPr>
        <w:spacing w:before="92" w:line="220" w:lineRule="auto"/>
        <w:ind w:left="566"/>
        <w:rPr>
          <w:rFonts w:ascii="SimSun" w:eastAsia="SimSun" w:hAnsi="SimSun" w:cs="SimSun"/>
          <w:sz w:val="28"/>
          <w:szCs w:val="28"/>
          <w:lang w:eastAsia="zh-CN"/>
        </w:rPr>
      </w:pPr>
      <w:r>
        <w:rPr>
          <w:rFonts w:ascii="SimSun" w:eastAsia="SimSun" w:hAnsi="SimSun" w:cs="SimSun"/>
          <w:spacing w:val="-3"/>
          <w:sz w:val="28"/>
          <w:szCs w:val="28"/>
          <w:lang w:eastAsia="zh-CN"/>
        </w:rPr>
        <w:t>2.伦理审查的保密措施；</w:t>
      </w:r>
    </w:p>
    <w:p w:rsidR="0080123F" w:rsidRDefault="005D5D64">
      <w:pPr>
        <w:spacing w:before="287" w:line="221" w:lineRule="auto"/>
        <w:ind w:left="570"/>
        <w:rPr>
          <w:rFonts w:ascii="SimSun" w:eastAsia="SimSun" w:hAnsi="SimSun" w:cs="SimSun"/>
          <w:sz w:val="28"/>
          <w:szCs w:val="28"/>
          <w:lang w:eastAsia="zh-CN"/>
        </w:rPr>
      </w:pPr>
      <w:r>
        <w:rPr>
          <w:rFonts w:ascii="SimSun" w:eastAsia="SimSun" w:hAnsi="SimSun" w:cs="SimSun"/>
          <w:spacing w:val="-3"/>
          <w:sz w:val="28"/>
          <w:szCs w:val="28"/>
          <w:lang w:eastAsia="zh-CN"/>
        </w:rPr>
        <w:t>3.独立顾问的选聘制度；</w:t>
      </w:r>
    </w:p>
    <w:p w:rsidR="0080123F" w:rsidRDefault="005D5D64">
      <w:pPr>
        <w:spacing w:before="287" w:line="220" w:lineRule="auto"/>
        <w:ind w:left="559"/>
        <w:rPr>
          <w:rFonts w:ascii="SimSun" w:eastAsia="SimSun" w:hAnsi="SimSun" w:cs="SimSun"/>
          <w:sz w:val="28"/>
          <w:szCs w:val="28"/>
          <w:lang w:eastAsia="zh-CN"/>
        </w:rPr>
      </w:pPr>
      <w:r>
        <w:rPr>
          <w:rFonts w:ascii="SimSun" w:eastAsia="SimSun" w:hAnsi="SimSun" w:cs="SimSun"/>
          <w:spacing w:val="-2"/>
          <w:sz w:val="28"/>
          <w:szCs w:val="28"/>
          <w:lang w:eastAsia="zh-CN"/>
        </w:rPr>
        <w:t>4.利益冲突的管理；</w:t>
      </w:r>
    </w:p>
    <w:p w:rsidR="0080123F" w:rsidRDefault="005D5D64">
      <w:pPr>
        <w:spacing w:before="290" w:line="221" w:lineRule="auto"/>
        <w:ind w:left="570"/>
        <w:rPr>
          <w:rFonts w:ascii="SimSun" w:eastAsia="SimSun" w:hAnsi="SimSun" w:cs="SimSun"/>
          <w:sz w:val="28"/>
          <w:szCs w:val="28"/>
          <w:lang w:eastAsia="zh-CN"/>
        </w:rPr>
      </w:pPr>
      <w:r>
        <w:rPr>
          <w:rFonts w:ascii="SimSun" w:eastAsia="SimSun" w:hAnsi="SimSun" w:cs="SimSun"/>
          <w:spacing w:val="-4"/>
          <w:sz w:val="28"/>
          <w:szCs w:val="28"/>
          <w:lang w:eastAsia="zh-CN"/>
        </w:rPr>
        <w:t>5.培训制度；</w:t>
      </w:r>
    </w:p>
    <w:p w:rsidR="0080123F" w:rsidRDefault="005D5D64">
      <w:pPr>
        <w:spacing w:before="246" w:line="220" w:lineRule="auto"/>
        <w:ind w:left="564"/>
        <w:rPr>
          <w:rFonts w:ascii="SimSun" w:eastAsia="SimSun" w:hAnsi="SimSun" w:cs="SimSun"/>
          <w:sz w:val="28"/>
          <w:szCs w:val="28"/>
          <w:lang w:eastAsia="zh-CN"/>
        </w:rPr>
      </w:pPr>
      <w:r>
        <w:rPr>
          <w:rFonts w:ascii="SimSun" w:eastAsia="SimSun" w:hAnsi="SimSun" w:cs="SimSun"/>
          <w:spacing w:val="-3"/>
          <w:sz w:val="28"/>
          <w:szCs w:val="28"/>
          <w:lang w:eastAsia="zh-CN"/>
        </w:rPr>
        <w:t>6.经费管理制度；</w:t>
      </w:r>
    </w:p>
    <w:p w:rsidR="0080123F" w:rsidRDefault="005D5D64">
      <w:pPr>
        <w:spacing w:before="331" w:line="220" w:lineRule="auto"/>
        <w:ind w:left="574"/>
        <w:rPr>
          <w:rFonts w:ascii="SimSun" w:eastAsia="SimSun" w:hAnsi="SimSun" w:cs="SimSun"/>
          <w:sz w:val="28"/>
          <w:szCs w:val="28"/>
          <w:lang w:eastAsia="zh-CN"/>
        </w:rPr>
      </w:pPr>
      <w:r>
        <w:rPr>
          <w:rFonts w:ascii="SimSun" w:eastAsia="SimSun" w:hAnsi="SimSun" w:cs="SimSun"/>
          <w:spacing w:val="-2"/>
          <w:sz w:val="28"/>
          <w:szCs w:val="28"/>
          <w:lang w:eastAsia="zh-CN"/>
        </w:rPr>
        <w:t>7.受试者咨询和投诉的管理制度。</w:t>
      </w:r>
    </w:p>
    <w:p w:rsidR="0080123F" w:rsidRDefault="0080123F">
      <w:pPr>
        <w:spacing w:line="220" w:lineRule="auto"/>
        <w:rPr>
          <w:rFonts w:ascii="SimSun" w:eastAsia="SimSun" w:hAnsi="SimSun" w:cs="SimSun"/>
          <w:sz w:val="28"/>
          <w:szCs w:val="28"/>
          <w:lang w:eastAsia="zh-CN"/>
        </w:rPr>
        <w:sectPr w:rsidR="0080123F">
          <w:footerReference w:type="default" r:id="rId17"/>
          <w:pgSz w:w="11906" w:h="16840"/>
          <w:pgMar w:top="400" w:right="1680" w:bottom="1302" w:left="1721" w:header="0" w:footer="1080" w:gutter="0"/>
          <w:cols w:space="720"/>
        </w:sectPr>
      </w:pPr>
    </w:p>
    <w:p w:rsidR="0080123F" w:rsidRDefault="0080123F">
      <w:pPr>
        <w:pStyle w:val="a3"/>
        <w:spacing w:line="266" w:lineRule="auto"/>
        <w:rPr>
          <w:lang w:eastAsia="zh-CN"/>
        </w:rPr>
      </w:pPr>
    </w:p>
    <w:p w:rsidR="0080123F" w:rsidRDefault="0080123F">
      <w:pPr>
        <w:pStyle w:val="a3"/>
        <w:spacing w:line="266" w:lineRule="auto"/>
        <w:rPr>
          <w:lang w:eastAsia="zh-CN"/>
        </w:rPr>
      </w:pPr>
    </w:p>
    <w:p w:rsidR="0080123F" w:rsidRDefault="0080123F">
      <w:pPr>
        <w:pStyle w:val="a3"/>
        <w:spacing w:line="266" w:lineRule="auto"/>
        <w:rPr>
          <w:lang w:eastAsia="zh-CN"/>
        </w:rPr>
      </w:pPr>
    </w:p>
    <w:p w:rsidR="0080123F" w:rsidRDefault="0080123F">
      <w:pPr>
        <w:pStyle w:val="a3"/>
        <w:spacing w:line="266" w:lineRule="auto"/>
        <w:rPr>
          <w:lang w:eastAsia="zh-CN"/>
        </w:rPr>
      </w:pPr>
    </w:p>
    <w:p w:rsidR="0080123F" w:rsidRDefault="0080123F">
      <w:pPr>
        <w:pStyle w:val="a3"/>
        <w:spacing w:line="267" w:lineRule="auto"/>
        <w:rPr>
          <w:lang w:eastAsia="zh-CN"/>
        </w:rPr>
      </w:pPr>
    </w:p>
    <w:p w:rsidR="0080123F" w:rsidRDefault="005D5D64">
      <w:pPr>
        <w:spacing w:before="146" w:line="191" w:lineRule="auto"/>
        <w:ind w:left="1389"/>
        <w:rPr>
          <w:rFonts w:ascii="Microsoft YaHei" w:eastAsia="Microsoft YaHei" w:hAnsi="Microsoft YaHei" w:cs="Microsoft YaHei"/>
          <w:sz w:val="34"/>
          <w:szCs w:val="34"/>
          <w:lang w:eastAsia="zh-CN"/>
        </w:rPr>
      </w:pPr>
      <w:r>
        <w:rPr>
          <w:rFonts w:ascii="Microsoft YaHei" w:eastAsia="Microsoft YaHei" w:hAnsi="Microsoft YaHei" w:cs="Microsoft YaHei"/>
          <w:spacing w:val="15"/>
          <w:sz w:val="34"/>
          <w:szCs w:val="34"/>
          <w:lang w:eastAsia="zh-CN"/>
        </w:rPr>
        <w:t>第三章伦理审查委员会职责和权力</w:t>
      </w:r>
    </w:p>
    <w:p w:rsidR="0080123F" w:rsidRDefault="0080123F">
      <w:pPr>
        <w:pStyle w:val="a3"/>
        <w:spacing w:line="447" w:lineRule="auto"/>
        <w:rPr>
          <w:lang w:eastAsia="zh-CN"/>
        </w:rPr>
      </w:pPr>
    </w:p>
    <w:p w:rsidR="0080123F" w:rsidRPr="005D5D64" w:rsidRDefault="005D5D64">
      <w:pPr>
        <w:spacing w:before="121" w:line="166" w:lineRule="auto"/>
        <w:ind w:left="534"/>
        <w:outlineLvl w:val="0"/>
        <w:rPr>
          <w:rFonts w:ascii="SimSun" w:eastAsia="SimSun" w:hAnsi="SimSun" w:cs="SimSun"/>
          <w:b/>
          <w:spacing w:val="3"/>
          <w:sz w:val="28"/>
          <w:szCs w:val="28"/>
          <w:lang w:eastAsia="zh-CN"/>
        </w:rPr>
      </w:pPr>
      <w:r w:rsidRPr="005D5D64">
        <w:rPr>
          <w:rFonts w:ascii="SimSun" w:eastAsia="SimSun" w:hAnsi="SimSun" w:cs="SimSun"/>
          <w:b/>
          <w:spacing w:val="3"/>
          <w:sz w:val="28"/>
          <w:szCs w:val="28"/>
          <w:lang w:eastAsia="zh-CN"/>
        </w:rPr>
        <w:t>一、做出审查决定</w:t>
      </w:r>
    </w:p>
    <w:p w:rsidR="0080123F" w:rsidRDefault="005D5D64">
      <w:pPr>
        <w:spacing w:before="248" w:line="621" w:lineRule="exact"/>
        <w:ind w:right="66"/>
        <w:jc w:val="right"/>
        <w:rPr>
          <w:rFonts w:ascii="SimSun" w:eastAsia="SimSun" w:hAnsi="SimSun" w:cs="SimSun"/>
          <w:sz w:val="28"/>
          <w:szCs w:val="28"/>
          <w:lang w:eastAsia="zh-CN"/>
        </w:rPr>
      </w:pPr>
      <w:r>
        <w:rPr>
          <w:rFonts w:ascii="SimSun" w:eastAsia="SimSun" w:hAnsi="SimSun" w:cs="SimSun"/>
          <w:spacing w:val="3"/>
          <w:position w:val="26"/>
          <w:sz w:val="28"/>
          <w:szCs w:val="28"/>
          <w:lang w:eastAsia="zh-CN"/>
        </w:rPr>
        <w:t>伦理审查委员会应对审查的研究项目做出批准、</w:t>
      </w:r>
      <w:r>
        <w:rPr>
          <w:rFonts w:ascii="SimSun" w:eastAsia="SimSun" w:hAnsi="SimSun" w:cs="SimSun"/>
          <w:spacing w:val="2"/>
          <w:position w:val="26"/>
          <w:sz w:val="28"/>
          <w:szCs w:val="28"/>
          <w:lang w:eastAsia="zh-CN"/>
        </w:rPr>
        <w:t>不批准、修改后</w:t>
      </w:r>
    </w:p>
    <w:p w:rsidR="0080123F" w:rsidRDefault="005D5D64">
      <w:pPr>
        <w:spacing w:line="219" w:lineRule="auto"/>
        <w:ind w:left="1"/>
        <w:rPr>
          <w:rFonts w:ascii="SimSun" w:eastAsia="SimSun" w:hAnsi="SimSun" w:cs="SimSun"/>
          <w:sz w:val="28"/>
          <w:szCs w:val="28"/>
          <w:lang w:eastAsia="zh-CN"/>
        </w:rPr>
      </w:pPr>
      <w:r>
        <w:rPr>
          <w:rFonts w:ascii="SimSun" w:eastAsia="SimSun" w:hAnsi="SimSun" w:cs="SimSun"/>
          <w:spacing w:val="-1"/>
          <w:sz w:val="28"/>
          <w:szCs w:val="28"/>
          <w:lang w:eastAsia="zh-CN"/>
        </w:rPr>
        <w:t>批准、修改后再审、暂停或者终止研究的决定。</w:t>
      </w:r>
    </w:p>
    <w:p w:rsidR="0080123F" w:rsidRDefault="005D5D64">
      <w:pPr>
        <w:spacing w:before="292" w:line="410" w:lineRule="auto"/>
        <w:ind w:left="1" w:firstLine="573"/>
        <w:rPr>
          <w:rFonts w:ascii="SimSun" w:eastAsia="SimSun" w:hAnsi="SimSun" w:cs="SimSun"/>
          <w:sz w:val="28"/>
          <w:szCs w:val="28"/>
          <w:lang w:eastAsia="zh-CN"/>
        </w:rPr>
      </w:pPr>
      <w:r>
        <w:rPr>
          <w:rFonts w:ascii="SimSun" w:eastAsia="SimSun" w:hAnsi="SimSun" w:cs="SimSun"/>
          <w:spacing w:val="2"/>
          <w:sz w:val="28"/>
          <w:szCs w:val="28"/>
          <w:lang w:eastAsia="zh-CN"/>
        </w:rPr>
        <w:t>为满足受试者保护的伦理要求，委员会行使批准或否决某个研究</w:t>
      </w:r>
      <w:r>
        <w:rPr>
          <w:rFonts w:ascii="SimSun" w:eastAsia="SimSun" w:hAnsi="SimSun" w:cs="SimSun"/>
          <w:spacing w:val="3"/>
          <w:sz w:val="28"/>
          <w:szCs w:val="28"/>
          <w:lang w:eastAsia="zh-CN"/>
        </w:rPr>
        <w:t>项目职责和权力，有权要求修改研究项目。因研究</w:t>
      </w:r>
      <w:r>
        <w:rPr>
          <w:rFonts w:ascii="SimSun" w:eastAsia="SimSun" w:hAnsi="SimSun" w:cs="SimSun"/>
          <w:spacing w:val="2"/>
          <w:sz w:val="28"/>
          <w:szCs w:val="28"/>
          <w:lang w:eastAsia="zh-CN"/>
        </w:rPr>
        <w:t>项目进行中发生意</w:t>
      </w:r>
      <w:r>
        <w:rPr>
          <w:rFonts w:ascii="SimSun" w:eastAsia="SimSun" w:hAnsi="SimSun" w:cs="SimSun"/>
          <w:spacing w:val="-4"/>
          <w:sz w:val="28"/>
          <w:szCs w:val="28"/>
          <w:lang w:eastAsia="zh-CN"/>
        </w:rPr>
        <w:t>外伤害或违规行为，有权要求暂停或者终止</w:t>
      </w:r>
      <w:r>
        <w:rPr>
          <w:rFonts w:ascii="SimSun" w:eastAsia="SimSun" w:hAnsi="SimSun" w:cs="SimSun"/>
          <w:spacing w:val="-5"/>
          <w:sz w:val="28"/>
          <w:szCs w:val="28"/>
          <w:lang w:eastAsia="zh-CN"/>
        </w:rPr>
        <w:t>某个已经批准的研究项目。</w:t>
      </w:r>
      <w:r>
        <w:rPr>
          <w:rFonts w:ascii="SimSun" w:eastAsia="SimSun" w:hAnsi="SimSun" w:cs="SimSun"/>
          <w:spacing w:val="3"/>
          <w:sz w:val="28"/>
          <w:szCs w:val="28"/>
          <w:lang w:eastAsia="zh-CN"/>
        </w:rPr>
        <w:t>对方案及知情同意书的修正案进行审查，对严重不</w:t>
      </w:r>
      <w:r>
        <w:rPr>
          <w:rFonts w:ascii="SimSun" w:eastAsia="SimSun" w:hAnsi="SimSun" w:cs="SimSun"/>
          <w:spacing w:val="2"/>
          <w:sz w:val="28"/>
          <w:szCs w:val="28"/>
          <w:lang w:eastAsia="zh-CN"/>
        </w:rPr>
        <w:t>良事件和违背方案</w:t>
      </w:r>
    </w:p>
    <w:p w:rsidR="0080123F" w:rsidRDefault="005D5D64">
      <w:pPr>
        <w:spacing w:before="2" w:line="219" w:lineRule="auto"/>
        <w:ind w:left="4"/>
        <w:rPr>
          <w:rFonts w:ascii="SimSun" w:eastAsia="SimSun" w:hAnsi="SimSun" w:cs="SimSun"/>
          <w:sz w:val="28"/>
          <w:szCs w:val="28"/>
          <w:lang w:eastAsia="zh-CN"/>
        </w:rPr>
      </w:pPr>
      <w:r>
        <w:rPr>
          <w:rFonts w:ascii="SimSun" w:eastAsia="SimSun" w:hAnsi="SimSun" w:cs="SimSun"/>
          <w:spacing w:val="-3"/>
          <w:sz w:val="28"/>
          <w:szCs w:val="28"/>
          <w:lang w:eastAsia="zh-CN"/>
        </w:rPr>
        <w:t>等事件进行审查。</w:t>
      </w:r>
    </w:p>
    <w:p w:rsidR="0080123F" w:rsidRPr="005D5D64" w:rsidRDefault="005D5D64" w:rsidP="005D5D64">
      <w:pPr>
        <w:spacing w:before="121" w:line="166" w:lineRule="auto"/>
        <w:ind w:left="534"/>
        <w:outlineLvl w:val="0"/>
        <w:rPr>
          <w:rFonts w:ascii="SimSun" w:eastAsia="SimSun" w:hAnsi="SimSun" w:cs="SimSun"/>
          <w:b/>
          <w:spacing w:val="3"/>
          <w:sz w:val="28"/>
          <w:szCs w:val="28"/>
          <w:lang w:eastAsia="zh-CN"/>
        </w:rPr>
      </w:pPr>
      <w:r w:rsidRPr="005D5D64">
        <w:rPr>
          <w:rFonts w:ascii="SimSun" w:eastAsia="SimSun" w:hAnsi="SimSun" w:cs="SimSun"/>
          <w:b/>
          <w:spacing w:val="3"/>
          <w:sz w:val="28"/>
          <w:szCs w:val="28"/>
          <w:lang w:eastAsia="zh-CN"/>
        </w:rPr>
        <w:t>二、知情同意要求</w:t>
      </w:r>
    </w:p>
    <w:p w:rsidR="0080123F" w:rsidRDefault="005D5D64">
      <w:pPr>
        <w:spacing w:before="289" w:line="220" w:lineRule="auto"/>
        <w:ind w:left="565"/>
        <w:rPr>
          <w:rFonts w:ascii="SimSun" w:eastAsia="SimSun" w:hAnsi="SimSun" w:cs="SimSun"/>
          <w:sz w:val="28"/>
          <w:szCs w:val="28"/>
          <w:lang w:eastAsia="zh-CN"/>
        </w:rPr>
      </w:pPr>
      <w:r>
        <w:rPr>
          <w:rFonts w:ascii="SimSun" w:eastAsia="SimSun" w:hAnsi="SimSun" w:cs="SimSun"/>
          <w:spacing w:val="-2"/>
          <w:sz w:val="28"/>
          <w:szCs w:val="28"/>
          <w:lang w:eastAsia="zh-CN"/>
        </w:rPr>
        <w:t>有权对知情同意征询过程提出要求。</w:t>
      </w:r>
    </w:p>
    <w:p w:rsidR="0080123F" w:rsidRDefault="005D5D64" w:rsidP="005D5D64">
      <w:pPr>
        <w:spacing w:before="121" w:line="166" w:lineRule="auto"/>
        <w:ind w:left="534"/>
        <w:outlineLvl w:val="0"/>
        <w:rPr>
          <w:rFonts w:ascii="Microsoft YaHei" w:eastAsia="Microsoft YaHei" w:hAnsi="Microsoft YaHei" w:cs="Microsoft YaHei"/>
          <w:sz w:val="28"/>
          <w:szCs w:val="28"/>
          <w:lang w:eastAsia="zh-CN"/>
        </w:rPr>
      </w:pPr>
      <w:r w:rsidRPr="005D5D64">
        <w:rPr>
          <w:rFonts w:ascii="SimSun" w:eastAsia="SimSun" w:hAnsi="SimSun" w:cs="SimSun"/>
          <w:b/>
          <w:spacing w:val="3"/>
          <w:sz w:val="28"/>
          <w:szCs w:val="28"/>
          <w:lang w:eastAsia="zh-CN"/>
        </w:rPr>
        <w:drawing>
          <wp:inline distT="0" distB="0" distL="0" distR="0">
            <wp:extent cx="208749" cy="177762"/>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8"/>
                    <a:stretch>
                      <a:fillRect/>
                    </a:stretch>
                  </pic:blipFill>
                  <pic:spPr>
                    <a:xfrm>
                      <a:off x="0" y="0"/>
                      <a:ext cx="208749" cy="177762"/>
                    </a:xfrm>
                    <a:prstGeom prst="rect">
                      <a:avLst/>
                    </a:prstGeom>
                  </pic:spPr>
                </pic:pic>
              </a:graphicData>
            </a:graphic>
          </wp:inline>
        </w:drawing>
      </w:r>
      <w:r w:rsidRPr="005D5D64">
        <w:rPr>
          <w:rFonts w:ascii="SimSun" w:eastAsia="SimSun" w:hAnsi="SimSun" w:cs="SimSun"/>
          <w:b/>
          <w:spacing w:val="3"/>
          <w:sz w:val="28"/>
          <w:szCs w:val="28"/>
          <w:lang w:eastAsia="zh-CN"/>
        </w:rPr>
        <w:t>、跟踪审查要求</w:t>
      </w:r>
    </w:p>
    <w:p w:rsidR="0080123F" w:rsidRDefault="005D5D64">
      <w:pPr>
        <w:spacing w:before="323" w:line="622" w:lineRule="exact"/>
        <w:ind w:right="66"/>
        <w:jc w:val="right"/>
        <w:rPr>
          <w:rFonts w:ascii="SimSun" w:eastAsia="SimSun" w:hAnsi="SimSun" w:cs="SimSun"/>
          <w:sz w:val="28"/>
          <w:szCs w:val="28"/>
          <w:lang w:eastAsia="zh-CN"/>
        </w:rPr>
      </w:pPr>
      <w:r>
        <w:rPr>
          <w:rFonts w:ascii="SimSun" w:eastAsia="SimSun" w:hAnsi="SimSun" w:cs="SimSun"/>
          <w:spacing w:val="3"/>
          <w:position w:val="26"/>
          <w:sz w:val="28"/>
          <w:szCs w:val="28"/>
          <w:lang w:eastAsia="zh-CN"/>
        </w:rPr>
        <w:t>根据研究风险发生的可能性和风险程度，有权要</w:t>
      </w:r>
      <w:r>
        <w:rPr>
          <w:rFonts w:ascii="SimSun" w:eastAsia="SimSun" w:hAnsi="SimSun" w:cs="SimSun"/>
          <w:spacing w:val="2"/>
          <w:position w:val="26"/>
          <w:sz w:val="28"/>
          <w:szCs w:val="28"/>
          <w:lang w:eastAsia="zh-CN"/>
        </w:rPr>
        <w:t>求对已经批准的</w:t>
      </w:r>
    </w:p>
    <w:p w:rsidR="0080123F" w:rsidRDefault="005D5D64">
      <w:pPr>
        <w:spacing w:before="1" w:line="219" w:lineRule="auto"/>
        <w:rPr>
          <w:rFonts w:ascii="SimSun" w:eastAsia="SimSun" w:hAnsi="SimSun" w:cs="SimSun"/>
          <w:sz w:val="28"/>
          <w:szCs w:val="28"/>
          <w:lang w:eastAsia="zh-CN"/>
        </w:rPr>
      </w:pPr>
      <w:r>
        <w:rPr>
          <w:rFonts w:ascii="SimSun" w:eastAsia="SimSun" w:hAnsi="SimSun" w:cs="SimSun"/>
          <w:spacing w:val="-2"/>
          <w:sz w:val="28"/>
          <w:szCs w:val="28"/>
          <w:lang w:eastAsia="zh-CN"/>
        </w:rPr>
        <w:t>研究项目进行定期跟踪复审。</w:t>
      </w:r>
    </w:p>
    <w:p w:rsidR="0080123F" w:rsidRPr="005D5D64" w:rsidRDefault="005D5D64">
      <w:pPr>
        <w:spacing w:before="249" w:line="162" w:lineRule="auto"/>
        <w:ind w:left="576"/>
        <w:outlineLvl w:val="0"/>
        <w:rPr>
          <w:rFonts w:ascii="SimSun" w:eastAsia="SimSun" w:hAnsi="SimSun" w:cs="SimSun"/>
          <w:b/>
          <w:spacing w:val="3"/>
          <w:sz w:val="28"/>
          <w:szCs w:val="28"/>
          <w:lang w:eastAsia="zh-CN"/>
        </w:rPr>
      </w:pPr>
      <w:r w:rsidRPr="005D5D64">
        <w:rPr>
          <w:rFonts w:ascii="SimSun" w:eastAsia="SimSun" w:hAnsi="SimSun" w:cs="SimSun"/>
          <w:b/>
          <w:spacing w:val="3"/>
          <w:sz w:val="28"/>
          <w:szCs w:val="28"/>
          <w:lang w:eastAsia="zh-CN"/>
        </w:rPr>
        <w:t>四、其他</w:t>
      </w:r>
    </w:p>
    <w:p w:rsidR="0080123F" w:rsidRDefault="0080123F">
      <w:pPr>
        <w:pStyle w:val="a3"/>
        <w:spacing w:line="245" w:lineRule="auto"/>
        <w:rPr>
          <w:lang w:eastAsia="zh-CN"/>
        </w:rPr>
      </w:pPr>
    </w:p>
    <w:p w:rsidR="0080123F" w:rsidRDefault="005D5D64">
      <w:pPr>
        <w:spacing w:before="92" w:line="415" w:lineRule="auto"/>
        <w:ind w:left="8" w:right="61" w:firstLine="557"/>
        <w:jc w:val="both"/>
        <w:rPr>
          <w:rFonts w:ascii="SimSun" w:eastAsia="SimSun" w:hAnsi="SimSun" w:cs="SimSun"/>
          <w:sz w:val="28"/>
          <w:szCs w:val="28"/>
          <w:lang w:eastAsia="zh-CN"/>
        </w:rPr>
      </w:pPr>
      <w:r>
        <w:rPr>
          <w:rFonts w:ascii="SimSun" w:eastAsia="SimSun" w:hAnsi="SimSun" w:cs="SimSun"/>
          <w:spacing w:val="2"/>
          <w:sz w:val="28"/>
          <w:szCs w:val="28"/>
          <w:lang w:eastAsia="zh-CN"/>
        </w:rPr>
        <w:t>按照国家有关分级管理的规定，完成对不同风险级别的生物医学</w:t>
      </w:r>
      <w:r>
        <w:rPr>
          <w:rFonts w:ascii="SimSun" w:eastAsia="SimSun" w:hAnsi="SimSun" w:cs="SimSun"/>
          <w:spacing w:val="-2"/>
          <w:sz w:val="28"/>
          <w:szCs w:val="28"/>
          <w:lang w:eastAsia="zh-CN"/>
        </w:rPr>
        <w:t>新技术临床研究项目的审批，确保在本机构伦理审查委员会备案</w:t>
      </w:r>
      <w:r>
        <w:rPr>
          <w:rFonts w:ascii="SimSun" w:eastAsia="SimSun" w:hAnsi="SimSun" w:cs="SimSun"/>
          <w:spacing w:val="-3"/>
          <w:sz w:val="28"/>
          <w:szCs w:val="28"/>
          <w:lang w:eastAsia="zh-CN"/>
        </w:rPr>
        <w:t>和/或</w:t>
      </w:r>
    </w:p>
    <w:p w:rsidR="0080123F" w:rsidRDefault="005D5D64">
      <w:pPr>
        <w:spacing w:before="1" w:line="220" w:lineRule="auto"/>
        <w:ind w:left="21"/>
        <w:rPr>
          <w:rFonts w:ascii="SimSun" w:eastAsia="SimSun" w:hAnsi="SimSun" w:cs="SimSun"/>
          <w:sz w:val="28"/>
          <w:szCs w:val="28"/>
          <w:lang w:eastAsia="zh-CN"/>
        </w:rPr>
      </w:pPr>
      <w:r>
        <w:rPr>
          <w:rFonts w:ascii="SimSun" w:eastAsia="SimSun" w:hAnsi="SimSun" w:cs="SimSun"/>
          <w:spacing w:val="-11"/>
          <w:sz w:val="28"/>
          <w:szCs w:val="28"/>
          <w:lang w:eastAsia="zh-CN"/>
        </w:rPr>
        <w:t>审查。</w:t>
      </w:r>
    </w:p>
    <w:p w:rsidR="0080123F" w:rsidRDefault="0080123F">
      <w:pPr>
        <w:spacing w:line="220" w:lineRule="auto"/>
        <w:rPr>
          <w:rFonts w:ascii="SimSun" w:eastAsia="SimSun" w:hAnsi="SimSun" w:cs="SimSun"/>
          <w:sz w:val="28"/>
          <w:szCs w:val="28"/>
          <w:lang w:eastAsia="zh-CN"/>
        </w:rPr>
        <w:sectPr w:rsidR="0080123F">
          <w:footerReference w:type="default" r:id="rId19"/>
          <w:pgSz w:w="11906" w:h="16840"/>
          <w:pgMar w:top="400" w:right="1639" w:bottom="1302" w:left="1719" w:header="0" w:footer="1080" w:gutter="0"/>
          <w:cols w:space="720"/>
        </w:sectPr>
      </w:pPr>
    </w:p>
    <w:p w:rsidR="0080123F" w:rsidRDefault="0080123F">
      <w:pPr>
        <w:pStyle w:val="a3"/>
        <w:spacing w:line="266" w:lineRule="auto"/>
        <w:rPr>
          <w:lang w:eastAsia="zh-CN"/>
        </w:rPr>
      </w:pPr>
    </w:p>
    <w:p w:rsidR="0080123F" w:rsidRDefault="0080123F">
      <w:pPr>
        <w:pStyle w:val="a3"/>
        <w:spacing w:line="266" w:lineRule="auto"/>
        <w:rPr>
          <w:lang w:eastAsia="zh-CN"/>
        </w:rPr>
      </w:pPr>
    </w:p>
    <w:p w:rsidR="0080123F" w:rsidRDefault="0080123F">
      <w:pPr>
        <w:pStyle w:val="a3"/>
        <w:spacing w:line="266" w:lineRule="auto"/>
        <w:rPr>
          <w:lang w:eastAsia="zh-CN"/>
        </w:rPr>
      </w:pPr>
    </w:p>
    <w:p w:rsidR="0080123F" w:rsidRDefault="0080123F">
      <w:pPr>
        <w:pStyle w:val="a3"/>
        <w:spacing w:line="266" w:lineRule="auto"/>
        <w:rPr>
          <w:lang w:eastAsia="zh-CN"/>
        </w:rPr>
      </w:pPr>
    </w:p>
    <w:p w:rsidR="0080123F" w:rsidRDefault="0080123F">
      <w:pPr>
        <w:pStyle w:val="a3"/>
        <w:spacing w:line="267" w:lineRule="auto"/>
        <w:rPr>
          <w:lang w:eastAsia="zh-CN"/>
        </w:rPr>
      </w:pPr>
    </w:p>
    <w:p w:rsidR="0080123F" w:rsidRDefault="005D5D64">
      <w:pPr>
        <w:spacing w:before="146" w:line="191" w:lineRule="auto"/>
        <w:ind w:left="1028"/>
        <w:outlineLvl w:val="0"/>
        <w:rPr>
          <w:rFonts w:ascii="Microsoft YaHei" w:eastAsia="Microsoft YaHei" w:hAnsi="Microsoft YaHei" w:cs="Microsoft YaHei"/>
          <w:sz w:val="34"/>
          <w:szCs w:val="34"/>
          <w:lang w:eastAsia="zh-CN"/>
        </w:rPr>
      </w:pPr>
      <w:r>
        <w:rPr>
          <w:rFonts w:ascii="Microsoft YaHei" w:eastAsia="Microsoft YaHei" w:hAnsi="Microsoft YaHei" w:cs="Microsoft YaHei"/>
          <w:spacing w:val="15"/>
          <w:sz w:val="34"/>
          <w:szCs w:val="34"/>
          <w:lang w:eastAsia="zh-CN"/>
        </w:rPr>
        <w:t>第四章伦理审查委员会审查内容及要求</w:t>
      </w:r>
    </w:p>
    <w:p w:rsidR="0080123F" w:rsidRDefault="0080123F">
      <w:pPr>
        <w:pStyle w:val="a3"/>
        <w:spacing w:line="435" w:lineRule="auto"/>
        <w:rPr>
          <w:lang w:eastAsia="zh-CN"/>
        </w:rPr>
      </w:pPr>
    </w:p>
    <w:p w:rsidR="0080123F" w:rsidRPr="005D5D64" w:rsidRDefault="005D5D64" w:rsidP="005D5D64">
      <w:pPr>
        <w:spacing w:before="249" w:line="162" w:lineRule="auto"/>
        <w:ind w:left="576"/>
        <w:outlineLvl w:val="0"/>
        <w:rPr>
          <w:rFonts w:ascii="SimSun" w:eastAsia="SimSun" w:hAnsi="SimSun" w:cs="SimSun"/>
          <w:b/>
          <w:spacing w:val="3"/>
          <w:sz w:val="28"/>
          <w:szCs w:val="28"/>
          <w:lang w:eastAsia="zh-CN"/>
        </w:rPr>
      </w:pPr>
      <w:r>
        <w:rPr>
          <w:rFonts w:ascii="SimSun" w:hAnsi="SimSun" w:cs="SimSun" w:hint="eastAsia"/>
          <w:b/>
          <w:spacing w:val="3"/>
          <w:sz w:val="28"/>
          <w:szCs w:val="28"/>
          <w:lang w:eastAsia="zh-CN"/>
        </w:rPr>
        <w:t>一</w:t>
      </w:r>
      <w:r w:rsidRPr="005D5D64">
        <w:rPr>
          <w:rFonts w:ascii="SimSun" w:eastAsia="SimSun" w:hAnsi="SimSun" w:cs="SimSun"/>
          <w:b/>
          <w:spacing w:val="3"/>
          <w:sz w:val="28"/>
          <w:szCs w:val="28"/>
          <w:lang w:eastAsia="zh-CN"/>
        </w:rPr>
        <w:t>、审查内容</w:t>
      </w:r>
    </w:p>
    <w:p w:rsidR="0080123F" w:rsidRDefault="005D5D64">
      <w:pPr>
        <w:spacing w:before="250" w:line="622" w:lineRule="exact"/>
        <w:ind w:left="559"/>
        <w:rPr>
          <w:rFonts w:ascii="SimSun" w:eastAsia="SimSun" w:hAnsi="SimSun" w:cs="SimSun"/>
          <w:sz w:val="28"/>
          <w:szCs w:val="28"/>
          <w:lang w:eastAsia="zh-CN"/>
        </w:rPr>
      </w:pPr>
      <w:r>
        <w:rPr>
          <w:rFonts w:ascii="SimSun" w:eastAsia="SimSun" w:hAnsi="SimSun" w:cs="SimSun"/>
          <w:spacing w:val="-1"/>
          <w:position w:val="26"/>
          <w:sz w:val="28"/>
          <w:szCs w:val="28"/>
          <w:lang w:eastAsia="zh-CN"/>
        </w:rPr>
        <w:t>对于临床研究项目，伦理审查主要包括以下内容：</w:t>
      </w:r>
    </w:p>
    <w:p w:rsidR="0080123F" w:rsidRDefault="005D5D64">
      <w:pPr>
        <w:spacing w:line="219" w:lineRule="auto"/>
        <w:ind w:left="583"/>
        <w:rPr>
          <w:rFonts w:ascii="SimSun" w:eastAsia="SimSun" w:hAnsi="SimSun" w:cs="SimSun"/>
          <w:sz w:val="28"/>
          <w:szCs w:val="28"/>
          <w:lang w:eastAsia="zh-CN"/>
        </w:rPr>
      </w:pPr>
      <w:r>
        <w:rPr>
          <w:rFonts w:ascii="SimSun" w:eastAsia="SimSun" w:hAnsi="SimSun" w:cs="SimSun"/>
          <w:spacing w:val="-2"/>
          <w:sz w:val="28"/>
          <w:szCs w:val="28"/>
          <w:lang w:eastAsia="zh-CN"/>
        </w:rPr>
        <w:t>1.研究者的资格、经验是否符合临床研究的要求；</w:t>
      </w:r>
    </w:p>
    <w:p w:rsidR="0080123F" w:rsidRDefault="005D5D64">
      <w:pPr>
        <w:spacing w:before="289" w:line="219" w:lineRule="auto"/>
        <w:ind w:left="566"/>
        <w:rPr>
          <w:rFonts w:ascii="SimSun" w:eastAsia="SimSun" w:hAnsi="SimSun" w:cs="SimSun"/>
          <w:sz w:val="28"/>
          <w:szCs w:val="28"/>
          <w:lang w:eastAsia="zh-CN"/>
        </w:rPr>
      </w:pPr>
      <w:r>
        <w:rPr>
          <w:rFonts w:ascii="SimSun" w:eastAsia="SimSun" w:hAnsi="SimSun" w:cs="SimSun"/>
          <w:spacing w:val="-2"/>
          <w:sz w:val="28"/>
          <w:szCs w:val="28"/>
          <w:lang w:eastAsia="zh-CN"/>
        </w:rPr>
        <w:t>2.研究方案是否符合科学性和伦理原则的要求；</w:t>
      </w:r>
    </w:p>
    <w:p w:rsidR="0080123F" w:rsidRDefault="005D5D64">
      <w:pPr>
        <w:spacing w:before="290" w:line="219" w:lineRule="auto"/>
        <w:ind w:left="568"/>
        <w:rPr>
          <w:rFonts w:ascii="SimSun" w:eastAsia="SimSun" w:hAnsi="SimSun" w:cs="SimSun"/>
          <w:sz w:val="28"/>
          <w:szCs w:val="28"/>
          <w:lang w:eastAsia="zh-CN"/>
        </w:rPr>
      </w:pPr>
      <w:r>
        <w:rPr>
          <w:rFonts w:ascii="SimSun" w:eastAsia="SimSun" w:hAnsi="SimSun" w:cs="SimSun"/>
          <w:spacing w:val="-3"/>
          <w:sz w:val="28"/>
          <w:szCs w:val="28"/>
          <w:lang w:eastAsia="zh-CN"/>
        </w:rPr>
        <w:t>3.受试者可能遭受的风险程度与研究预期的受益相比</w:t>
      </w:r>
      <w:r>
        <w:rPr>
          <w:rFonts w:ascii="SimSun" w:eastAsia="SimSun" w:hAnsi="SimSun" w:cs="SimSun"/>
          <w:spacing w:val="-4"/>
          <w:sz w:val="28"/>
          <w:szCs w:val="28"/>
          <w:lang w:eastAsia="zh-CN"/>
        </w:rPr>
        <w:t>是否合理；</w:t>
      </w:r>
    </w:p>
    <w:p w:rsidR="0080123F" w:rsidRDefault="005D5D64">
      <w:pPr>
        <w:spacing w:before="291" w:line="620" w:lineRule="exact"/>
        <w:ind w:right="2"/>
        <w:jc w:val="right"/>
        <w:rPr>
          <w:rFonts w:ascii="SimSun" w:eastAsia="SimSun" w:hAnsi="SimSun" w:cs="SimSun"/>
          <w:sz w:val="28"/>
          <w:szCs w:val="28"/>
          <w:lang w:eastAsia="zh-CN"/>
        </w:rPr>
      </w:pPr>
      <w:r>
        <w:rPr>
          <w:rFonts w:ascii="SimSun" w:eastAsia="SimSun" w:hAnsi="SimSun" w:cs="SimSun"/>
          <w:spacing w:val="3"/>
          <w:position w:val="25"/>
          <w:sz w:val="28"/>
          <w:szCs w:val="28"/>
          <w:lang w:eastAsia="zh-CN"/>
        </w:rPr>
        <w:t>4.在获取知情同意过程中，向受试者或其法定监护</w:t>
      </w:r>
      <w:r>
        <w:rPr>
          <w:rFonts w:ascii="SimSun" w:eastAsia="SimSun" w:hAnsi="SimSun" w:cs="SimSun"/>
          <w:spacing w:val="2"/>
          <w:position w:val="25"/>
          <w:sz w:val="28"/>
          <w:szCs w:val="28"/>
          <w:lang w:eastAsia="zh-CN"/>
        </w:rPr>
        <w:t>人提供的有关</w:t>
      </w:r>
    </w:p>
    <w:p w:rsidR="0080123F" w:rsidRDefault="005D5D64">
      <w:pPr>
        <w:spacing w:before="1" w:line="219" w:lineRule="auto"/>
        <w:ind w:left="1"/>
        <w:rPr>
          <w:rFonts w:ascii="SimSun" w:eastAsia="SimSun" w:hAnsi="SimSun" w:cs="SimSun"/>
          <w:sz w:val="28"/>
          <w:szCs w:val="28"/>
          <w:lang w:eastAsia="zh-CN"/>
        </w:rPr>
      </w:pPr>
      <w:r>
        <w:rPr>
          <w:rFonts w:ascii="SimSun" w:eastAsia="SimSun" w:hAnsi="SimSun" w:cs="SimSun"/>
          <w:spacing w:val="-1"/>
          <w:sz w:val="28"/>
          <w:szCs w:val="28"/>
          <w:lang w:eastAsia="zh-CN"/>
        </w:rPr>
        <w:t>信息资料是否完整通俗易懂，获得知情同意的方法是否适当；</w:t>
      </w:r>
    </w:p>
    <w:p w:rsidR="0080123F" w:rsidRDefault="005D5D64">
      <w:pPr>
        <w:spacing w:before="288" w:line="219" w:lineRule="auto"/>
        <w:ind w:left="570"/>
        <w:rPr>
          <w:rFonts w:ascii="SimSun" w:eastAsia="SimSun" w:hAnsi="SimSun" w:cs="SimSun"/>
          <w:sz w:val="28"/>
          <w:szCs w:val="28"/>
          <w:lang w:eastAsia="zh-CN"/>
        </w:rPr>
      </w:pPr>
      <w:r>
        <w:rPr>
          <w:rFonts w:ascii="SimSun" w:eastAsia="SimSun" w:hAnsi="SimSun" w:cs="SimSun"/>
          <w:spacing w:val="-2"/>
          <w:sz w:val="28"/>
          <w:szCs w:val="28"/>
          <w:lang w:eastAsia="zh-CN"/>
        </w:rPr>
        <w:t>5.对受试者的信息和资料是否采取了保密措施；</w:t>
      </w:r>
    </w:p>
    <w:p w:rsidR="0080123F" w:rsidRDefault="005D5D64">
      <w:pPr>
        <w:spacing w:before="289" w:line="220" w:lineRule="auto"/>
        <w:ind w:left="564"/>
        <w:rPr>
          <w:rFonts w:ascii="SimSun" w:eastAsia="SimSun" w:hAnsi="SimSun" w:cs="SimSun"/>
          <w:sz w:val="28"/>
          <w:szCs w:val="28"/>
          <w:lang w:eastAsia="zh-CN"/>
        </w:rPr>
      </w:pPr>
      <w:r>
        <w:rPr>
          <w:rFonts w:ascii="SimSun" w:eastAsia="SimSun" w:hAnsi="SimSun" w:cs="SimSun"/>
          <w:spacing w:val="-2"/>
          <w:sz w:val="28"/>
          <w:szCs w:val="28"/>
          <w:lang w:eastAsia="zh-CN"/>
        </w:rPr>
        <w:t>6.受试者入选和排除的指南是否合适和公平；</w:t>
      </w:r>
    </w:p>
    <w:p w:rsidR="0080123F" w:rsidRDefault="005D5D64">
      <w:pPr>
        <w:spacing w:before="293" w:line="410" w:lineRule="auto"/>
        <w:ind w:left="27" w:firstLine="546"/>
        <w:rPr>
          <w:rFonts w:ascii="SimSun" w:eastAsia="SimSun" w:hAnsi="SimSun" w:cs="SimSun"/>
          <w:sz w:val="28"/>
          <w:szCs w:val="28"/>
          <w:lang w:eastAsia="zh-CN"/>
        </w:rPr>
      </w:pPr>
      <w:r>
        <w:rPr>
          <w:rFonts w:ascii="SimSun" w:eastAsia="SimSun" w:hAnsi="SimSun" w:cs="SimSun"/>
          <w:spacing w:val="2"/>
          <w:sz w:val="28"/>
          <w:szCs w:val="28"/>
          <w:lang w:eastAsia="zh-CN"/>
        </w:rPr>
        <w:t>7.是否向受试者明确告知他们应该享有的权利，包括在研究过程中他们可以随时退出研究而无须理由，且不因此而受到不</w:t>
      </w:r>
      <w:r>
        <w:rPr>
          <w:rFonts w:ascii="SimSun" w:eastAsia="SimSun" w:hAnsi="SimSun" w:cs="SimSun"/>
          <w:spacing w:val="1"/>
          <w:sz w:val="28"/>
          <w:szCs w:val="28"/>
          <w:lang w:eastAsia="zh-CN"/>
        </w:rPr>
        <w:t>公平对待的</w:t>
      </w:r>
    </w:p>
    <w:p w:rsidR="0080123F" w:rsidRDefault="005D5D64">
      <w:pPr>
        <w:spacing w:before="1" w:line="219" w:lineRule="auto"/>
        <w:rPr>
          <w:rFonts w:ascii="SimSun" w:eastAsia="SimSun" w:hAnsi="SimSun" w:cs="SimSun"/>
          <w:sz w:val="28"/>
          <w:szCs w:val="28"/>
          <w:lang w:eastAsia="zh-CN"/>
        </w:rPr>
      </w:pPr>
      <w:r>
        <w:rPr>
          <w:rFonts w:ascii="SimSun" w:eastAsia="SimSun" w:hAnsi="SimSun" w:cs="SimSun"/>
          <w:spacing w:val="-5"/>
          <w:sz w:val="28"/>
          <w:szCs w:val="28"/>
          <w:lang w:eastAsia="zh-CN"/>
        </w:rPr>
        <w:t>权利；</w:t>
      </w:r>
    </w:p>
    <w:p w:rsidR="0080123F" w:rsidRDefault="005D5D64">
      <w:pPr>
        <w:spacing w:before="291" w:line="621" w:lineRule="exact"/>
        <w:ind w:right="4"/>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8.受试者是否因参加研究而获得合理补偿，如因参加研究而受到</w:t>
      </w:r>
    </w:p>
    <w:p w:rsidR="0080123F" w:rsidRDefault="005D5D64">
      <w:pPr>
        <w:spacing w:before="2" w:line="219" w:lineRule="auto"/>
        <w:ind w:left="1"/>
        <w:rPr>
          <w:rFonts w:ascii="SimSun" w:eastAsia="SimSun" w:hAnsi="SimSun" w:cs="SimSun"/>
          <w:sz w:val="28"/>
          <w:szCs w:val="28"/>
          <w:lang w:eastAsia="zh-CN"/>
        </w:rPr>
      </w:pPr>
      <w:r>
        <w:rPr>
          <w:rFonts w:ascii="SimSun" w:eastAsia="SimSun" w:hAnsi="SimSun" w:cs="SimSun"/>
          <w:spacing w:val="-1"/>
          <w:sz w:val="28"/>
          <w:szCs w:val="28"/>
          <w:lang w:eastAsia="zh-CN"/>
        </w:rPr>
        <w:t>损害甚至死亡时，给予的治疗以及赔偿措施是否合适；</w:t>
      </w:r>
    </w:p>
    <w:p w:rsidR="0080123F" w:rsidRDefault="005D5D64">
      <w:pPr>
        <w:spacing w:before="290" w:line="622" w:lineRule="exact"/>
        <w:ind w:right="4"/>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9.研究人员中是否有专人负责处理与知情同意获得过程和受试者</w:t>
      </w:r>
    </w:p>
    <w:p w:rsidR="0080123F" w:rsidRDefault="005D5D64">
      <w:pPr>
        <w:spacing w:before="1" w:line="220" w:lineRule="auto"/>
        <w:ind w:left="11"/>
        <w:rPr>
          <w:rFonts w:ascii="SimSun" w:eastAsia="SimSun" w:hAnsi="SimSun" w:cs="SimSun"/>
          <w:sz w:val="28"/>
          <w:szCs w:val="28"/>
          <w:lang w:eastAsia="zh-CN"/>
        </w:rPr>
      </w:pPr>
      <w:r>
        <w:rPr>
          <w:rFonts w:ascii="SimSun" w:eastAsia="SimSun" w:hAnsi="SimSun" w:cs="SimSun"/>
          <w:spacing w:val="-4"/>
          <w:sz w:val="28"/>
          <w:szCs w:val="28"/>
          <w:lang w:eastAsia="zh-CN"/>
        </w:rPr>
        <w:t>安全相关的问题；</w:t>
      </w:r>
    </w:p>
    <w:p w:rsidR="0080123F" w:rsidRDefault="005D5D64">
      <w:pPr>
        <w:spacing w:before="285" w:line="219" w:lineRule="auto"/>
        <w:ind w:left="602"/>
        <w:rPr>
          <w:rFonts w:ascii="SimSun" w:eastAsia="SimSun" w:hAnsi="SimSun" w:cs="SimSun"/>
          <w:sz w:val="28"/>
          <w:szCs w:val="28"/>
          <w:lang w:eastAsia="zh-CN"/>
        </w:rPr>
      </w:pPr>
      <w:r>
        <w:rPr>
          <w:rFonts w:ascii="SimSun" w:eastAsia="SimSun" w:hAnsi="SimSun" w:cs="SimSun"/>
          <w:spacing w:val="-2"/>
          <w:sz w:val="28"/>
          <w:szCs w:val="28"/>
          <w:lang w:eastAsia="zh-CN"/>
        </w:rPr>
        <w:t>10.对受试者在研究中可能承受的风险是否采取最小化的</w:t>
      </w:r>
      <w:r>
        <w:rPr>
          <w:rFonts w:ascii="SimSun" w:eastAsia="SimSun" w:hAnsi="SimSun" w:cs="SimSun"/>
          <w:spacing w:val="-3"/>
          <w:sz w:val="28"/>
          <w:szCs w:val="28"/>
          <w:lang w:eastAsia="zh-CN"/>
        </w:rPr>
        <w:t>措施；</w:t>
      </w:r>
    </w:p>
    <w:p w:rsidR="0080123F" w:rsidRDefault="004015DE" w:rsidP="004015DE">
      <w:pPr>
        <w:spacing w:before="291" w:line="634" w:lineRule="exact"/>
        <w:ind w:right="-21"/>
        <w:jc w:val="center"/>
        <w:rPr>
          <w:rFonts w:ascii="SimSun" w:eastAsia="SimSun" w:hAnsi="SimSun" w:cs="SimSun"/>
          <w:sz w:val="28"/>
          <w:szCs w:val="28"/>
          <w:lang w:eastAsia="zh-CN"/>
        </w:rPr>
      </w:pPr>
      <w:r>
        <w:rPr>
          <w:rFonts w:ascii="SimSun" w:hAnsi="SimSun" w:cs="SimSun" w:hint="eastAsia"/>
          <w:spacing w:val="6"/>
          <w:position w:val="27"/>
          <w:sz w:val="28"/>
          <w:szCs w:val="28"/>
          <w:lang w:eastAsia="zh-CN"/>
        </w:rPr>
        <w:t xml:space="preserve">       </w:t>
      </w:r>
      <w:r w:rsidR="005D5D64">
        <w:rPr>
          <w:rFonts w:ascii="SimSun" w:eastAsia="SimSun" w:hAnsi="SimSun" w:cs="SimSun"/>
          <w:spacing w:val="6"/>
          <w:position w:val="27"/>
          <w:sz w:val="28"/>
          <w:szCs w:val="28"/>
          <w:lang w:eastAsia="zh-CN"/>
        </w:rPr>
        <w:t>11.研究人员与受试者之间是否存在可能会影响研究人员专</w:t>
      </w:r>
      <w:r w:rsidR="005D5D64">
        <w:rPr>
          <w:rFonts w:ascii="SimSun" w:eastAsia="SimSun" w:hAnsi="SimSun" w:cs="SimSun"/>
          <w:spacing w:val="5"/>
          <w:position w:val="27"/>
          <w:sz w:val="28"/>
          <w:szCs w:val="28"/>
          <w:lang w:eastAsia="zh-CN"/>
        </w:rPr>
        <w:t>业判</w:t>
      </w:r>
    </w:p>
    <w:p w:rsidR="0080123F" w:rsidRDefault="005D5D64">
      <w:pPr>
        <w:spacing w:before="1" w:line="219" w:lineRule="auto"/>
        <w:ind w:left="24"/>
        <w:rPr>
          <w:rFonts w:ascii="SimSun" w:eastAsia="SimSun" w:hAnsi="SimSun" w:cs="SimSun"/>
          <w:sz w:val="28"/>
          <w:szCs w:val="28"/>
          <w:lang w:eastAsia="zh-CN"/>
        </w:rPr>
      </w:pPr>
      <w:r>
        <w:rPr>
          <w:rFonts w:ascii="SimSun" w:eastAsia="SimSun" w:hAnsi="SimSun" w:cs="SimSun"/>
          <w:spacing w:val="-6"/>
          <w:sz w:val="28"/>
          <w:szCs w:val="28"/>
          <w:lang w:eastAsia="zh-CN"/>
        </w:rPr>
        <w:t>断的利益冲突。</w:t>
      </w:r>
    </w:p>
    <w:p w:rsidR="0080123F" w:rsidRDefault="0080123F">
      <w:pPr>
        <w:spacing w:line="219" w:lineRule="auto"/>
        <w:rPr>
          <w:rFonts w:ascii="SimSun" w:eastAsia="SimSun" w:hAnsi="SimSun" w:cs="SimSun"/>
          <w:sz w:val="28"/>
          <w:szCs w:val="28"/>
          <w:lang w:eastAsia="zh-CN"/>
        </w:rPr>
        <w:sectPr w:rsidR="0080123F">
          <w:footerReference w:type="default" r:id="rId20"/>
          <w:pgSz w:w="11906" w:h="16840"/>
          <w:pgMar w:top="400" w:right="1701" w:bottom="1299" w:left="1721" w:header="0" w:footer="1078" w:gutter="0"/>
          <w:cols w:space="720"/>
        </w:sectPr>
      </w:pPr>
    </w:p>
    <w:p w:rsidR="0080123F" w:rsidRDefault="0080123F">
      <w:pPr>
        <w:pStyle w:val="a3"/>
        <w:spacing w:line="269" w:lineRule="auto"/>
        <w:rPr>
          <w:lang w:eastAsia="zh-CN"/>
        </w:rPr>
      </w:pPr>
    </w:p>
    <w:p w:rsidR="0080123F" w:rsidRDefault="0080123F">
      <w:pPr>
        <w:pStyle w:val="a3"/>
        <w:spacing w:line="269" w:lineRule="auto"/>
        <w:rPr>
          <w:lang w:eastAsia="zh-CN"/>
        </w:rPr>
      </w:pPr>
    </w:p>
    <w:p w:rsidR="0080123F" w:rsidRDefault="0080123F">
      <w:pPr>
        <w:pStyle w:val="a3"/>
        <w:spacing w:line="270" w:lineRule="auto"/>
        <w:rPr>
          <w:lang w:eastAsia="zh-CN"/>
        </w:rPr>
      </w:pPr>
    </w:p>
    <w:p w:rsidR="0080123F" w:rsidRDefault="0080123F">
      <w:pPr>
        <w:pStyle w:val="a3"/>
        <w:spacing w:line="270" w:lineRule="auto"/>
        <w:rPr>
          <w:lang w:eastAsia="zh-CN"/>
        </w:rPr>
      </w:pPr>
    </w:p>
    <w:p w:rsidR="0080123F" w:rsidRPr="005D5D64" w:rsidRDefault="005D5D64">
      <w:pPr>
        <w:spacing w:before="124" w:line="159" w:lineRule="auto"/>
        <w:ind w:left="533"/>
        <w:outlineLvl w:val="0"/>
        <w:rPr>
          <w:rFonts w:ascii="SimSun" w:eastAsia="SimSun" w:hAnsi="SimSun" w:cs="SimSun"/>
          <w:b/>
          <w:spacing w:val="3"/>
          <w:sz w:val="28"/>
          <w:szCs w:val="28"/>
          <w:lang w:eastAsia="zh-CN"/>
        </w:rPr>
      </w:pPr>
      <w:r w:rsidRPr="005D5D64">
        <w:rPr>
          <w:rFonts w:ascii="SimSun" w:eastAsia="SimSun" w:hAnsi="SimSun" w:cs="SimSun"/>
          <w:b/>
          <w:spacing w:val="3"/>
          <w:sz w:val="28"/>
          <w:szCs w:val="28"/>
          <w:lang w:eastAsia="zh-CN"/>
        </w:rPr>
        <w:t>二、审查要求</w:t>
      </w:r>
    </w:p>
    <w:p w:rsidR="0080123F" w:rsidRDefault="005D5D64">
      <w:pPr>
        <w:spacing w:before="287" w:line="219" w:lineRule="auto"/>
        <w:ind w:left="619"/>
        <w:rPr>
          <w:rFonts w:ascii="SimSun" w:eastAsia="SimSun" w:hAnsi="SimSun" w:cs="SimSun"/>
          <w:sz w:val="28"/>
          <w:szCs w:val="28"/>
          <w:lang w:eastAsia="zh-CN"/>
        </w:rPr>
      </w:pPr>
      <w:r>
        <w:rPr>
          <w:rFonts w:ascii="SimSun" w:eastAsia="SimSun" w:hAnsi="SimSun" w:cs="SimSun"/>
          <w:spacing w:val="1"/>
          <w:sz w:val="28"/>
          <w:szCs w:val="28"/>
          <w:lang w:eastAsia="zh-CN"/>
        </w:rPr>
        <w:t>(一)研究的科学价值</w:t>
      </w:r>
    </w:p>
    <w:p w:rsidR="0080123F" w:rsidRDefault="005D5D64">
      <w:pPr>
        <w:spacing w:before="318" w:line="410" w:lineRule="auto"/>
        <w:ind w:firstLine="587"/>
        <w:rPr>
          <w:rFonts w:ascii="SimSun" w:eastAsia="SimSun" w:hAnsi="SimSun" w:cs="SimSun"/>
          <w:sz w:val="28"/>
          <w:szCs w:val="28"/>
          <w:lang w:eastAsia="zh-CN"/>
        </w:rPr>
      </w:pPr>
      <w:r>
        <w:rPr>
          <w:rFonts w:ascii="SimSun" w:eastAsia="SimSun" w:hAnsi="SimSun" w:cs="SimSun"/>
          <w:spacing w:val="2"/>
          <w:sz w:val="28"/>
          <w:szCs w:val="28"/>
          <w:lang w:eastAsia="zh-CN"/>
        </w:rPr>
        <w:t>医疗机构对拟议的临床研究设计的科学性已经进行了充分的专业</w:t>
      </w:r>
      <w:r>
        <w:rPr>
          <w:rFonts w:ascii="SimSun" w:eastAsia="SimSun" w:hAnsi="SimSun" w:cs="SimSun"/>
          <w:spacing w:val="-4"/>
          <w:sz w:val="28"/>
          <w:szCs w:val="28"/>
          <w:lang w:eastAsia="zh-CN"/>
        </w:rPr>
        <w:t>评审，确认该研究设计在科学上合理，并可</w:t>
      </w:r>
      <w:r>
        <w:rPr>
          <w:rFonts w:ascii="SimSun" w:eastAsia="SimSun" w:hAnsi="SimSun" w:cs="SimSun"/>
          <w:spacing w:val="-5"/>
          <w:sz w:val="28"/>
          <w:szCs w:val="28"/>
          <w:lang w:eastAsia="zh-CN"/>
        </w:rPr>
        <w:t>能产生有价值的科学信息。</w:t>
      </w:r>
    </w:p>
    <w:p w:rsidR="0080123F" w:rsidRDefault="005D5D64">
      <w:pPr>
        <w:spacing w:line="219" w:lineRule="auto"/>
        <w:ind w:left="1"/>
        <w:rPr>
          <w:rFonts w:ascii="SimSun" w:eastAsia="SimSun" w:hAnsi="SimSun" w:cs="SimSun"/>
          <w:sz w:val="28"/>
          <w:szCs w:val="28"/>
          <w:lang w:eastAsia="zh-CN"/>
        </w:rPr>
      </w:pPr>
      <w:r>
        <w:rPr>
          <w:rFonts w:ascii="SimSun" w:eastAsia="SimSun" w:hAnsi="SimSun" w:cs="SimSun"/>
          <w:spacing w:val="-1"/>
          <w:sz w:val="28"/>
          <w:szCs w:val="28"/>
          <w:lang w:eastAsia="zh-CN"/>
        </w:rPr>
        <w:t>科学性的评审意见应在伦理审查委员会的文档中备案。</w:t>
      </w:r>
    </w:p>
    <w:p w:rsidR="0080123F" w:rsidRDefault="005D5D64">
      <w:pPr>
        <w:spacing w:before="261" w:line="219" w:lineRule="auto"/>
        <w:ind w:left="619"/>
        <w:rPr>
          <w:rFonts w:ascii="SimSun" w:eastAsia="SimSun" w:hAnsi="SimSun" w:cs="SimSun"/>
          <w:sz w:val="28"/>
          <w:szCs w:val="28"/>
          <w:lang w:eastAsia="zh-CN"/>
        </w:rPr>
      </w:pPr>
      <w:r>
        <w:rPr>
          <w:rFonts w:ascii="SimSun" w:eastAsia="SimSun" w:hAnsi="SimSun" w:cs="SimSun"/>
          <w:spacing w:val="1"/>
          <w:sz w:val="28"/>
          <w:szCs w:val="28"/>
          <w:lang w:eastAsia="zh-CN"/>
        </w:rPr>
        <w:t>(二)研究的社会价值</w:t>
      </w:r>
    </w:p>
    <w:p w:rsidR="0080123F" w:rsidRDefault="005D5D64">
      <w:pPr>
        <w:spacing w:before="323" w:line="410" w:lineRule="auto"/>
        <w:ind w:left="1" w:right="62" w:firstLine="601"/>
        <w:rPr>
          <w:rFonts w:ascii="SimSun" w:eastAsia="SimSun" w:hAnsi="SimSun" w:cs="SimSun"/>
          <w:sz w:val="28"/>
          <w:szCs w:val="28"/>
          <w:lang w:eastAsia="zh-CN"/>
        </w:rPr>
      </w:pPr>
      <w:r>
        <w:rPr>
          <w:rFonts w:ascii="SimSun" w:eastAsia="SimSun" w:hAnsi="SimSun" w:cs="SimSun"/>
          <w:spacing w:val="1"/>
          <w:sz w:val="28"/>
          <w:szCs w:val="28"/>
          <w:lang w:eastAsia="zh-CN"/>
        </w:rPr>
        <w:t>1.为了满足伦理学上的要求，所有临床研究，包括对临床病例信</w:t>
      </w:r>
      <w:r>
        <w:rPr>
          <w:rFonts w:ascii="SimSun" w:eastAsia="SimSun" w:hAnsi="SimSun" w:cs="SimSun"/>
          <w:spacing w:val="3"/>
          <w:sz w:val="28"/>
          <w:szCs w:val="28"/>
          <w:lang w:eastAsia="zh-CN"/>
        </w:rPr>
        <w:t>息、临床诊断医疗剩余的人体组织或样本数据信</w:t>
      </w:r>
      <w:r>
        <w:rPr>
          <w:rFonts w:ascii="SimSun" w:eastAsia="SimSun" w:hAnsi="SimSun" w:cs="SimSun"/>
          <w:spacing w:val="2"/>
          <w:sz w:val="28"/>
          <w:szCs w:val="28"/>
          <w:lang w:eastAsia="zh-CN"/>
        </w:rPr>
        <w:t>息的研究都必须具有</w:t>
      </w:r>
      <w:r>
        <w:rPr>
          <w:rFonts w:ascii="SimSun" w:eastAsia="SimSun" w:hAnsi="SimSun" w:cs="SimSun"/>
          <w:spacing w:val="3"/>
          <w:sz w:val="28"/>
          <w:szCs w:val="28"/>
          <w:lang w:eastAsia="zh-CN"/>
        </w:rPr>
        <w:t>社会价值，包括临床研究拟产生科学信息的质量</w:t>
      </w:r>
      <w:r>
        <w:rPr>
          <w:rFonts w:ascii="SimSun" w:eastAsia="SimSun" w:hAnsi="SimSun" w:cs="SimSun"/>
          <w:spacing w:val="2"/>
          <w:sz w:val="28"/>
          <w:szCs w:val="28"/>
          <w:lang w:eastAsia="zh-CN"/>
        </w:rPr>
        <w:t>，以及与重大临床问</w:t>
      </w:r>
      <w:r>
        <w:rPr>
          <w:rFonts w:ascii="SimSun" w:eastAsia="SimSun" w:hAnsi="SimSun" w:cs="SimSun"/>
          <w:spacing w:val="3"/>
          <w:sz w:val="28"/>
          <w:szCs w:val="28"/>
          <w:lang w:eastAsia="zh-CN"/>
        </w:rPr>
        <w:t>题的相关性：是否有助于产生新的临床干预方法</w:t>
      </w:r>
      <w:r>
        <w:rPr>
          <w:rFonts w:ascii="SimSun" w:eastAsia="SimSun" w:hAnsi="SimSun" w:cs="SimSun"/>
          <w:spacing w:val="2"/>
          <w:sz w:val="28"/>
          <w:szCs w:val="28"/>
          <w:lang w:eastAsia="zh-CN"/>
        </w:rPr>
        <w:t>或有助于对临床干预</w:t>
      </w:r>
    </w:p>
    <w:p w:rsidR="0080123F" w:rsidRDefault="005D5D64">
      <w:pPr>
        <w:spacing w:before="1" w:line="218" w:lineRule="auto"/>
        <w:ind w:left="24"/>
        <w:rPr>
          <w:rFonts w:ascii="SimSun" w:eastAsia="SimSun" w:hAnsi="SimSun" w:cs="SimSun"/>
          <w:sz w:val="28"/>
          <w:szCs w:val="28"/>
          <w:lang w:eastAsia="zh-CN"/>
        </w:rPr>
      </w:pPr>
      <w:r>
        <w:rPr>
          <w:rFonts w:ascii="SimSun" w:eastAsia="SimSun" w:hAnsi="SimSun" w:cs="SimSun"/>
          <w:spacing w:val="-3"/>
          <w:sz w:val="28"/>
          <w:szCs w:val="28"/>
          <w:lang w:eastAsia="zh-CN"/>
        </w:rPr>
        <w:t>的评价、有助于促进个人或公共健康等。</w:t>
      </w:r>
    </w:p>
    <w:p w:rsidR="0080123F" w:rsidRDefault="005D5D64">
      <w:pPr>
        <w:spacing w:before="292" w:line="410" w:lineRule="auto"/>
        <w:ind w:left="3" w:right="62" w:firstLine="562"/>
        <w:rPr>
          <w:rFonts w:ascii="SimSun" w:eastAsia="SimSun" w:hAnsi="SimSun" w:cs="SimSun"/>
          <w:sz w:val="28"/>
          <w:szCs w:val="28"/>
          <w:lang w:eastAsia="zh-CN"/>
        </w:rPr>
      </w:pPr>
      <w:r>
        <w:rPr>
          <w:rFonts w:ascii="SimSun" w:eastAsia="SimSun" w:hAnsi="SimSun" w:cs="SimSun"/>
          <w:spacing w:val="2"/>
          <w:sz w:val="28"/>
          <w:szCs w:val="28"/>
          <w:lang w:eastAsia="zh-CN"/>
        </w:rPr>
        <w:t>2.评价研究社会价值的关键要素是临床研究是否产生有价值的，</w:t>
      </w:r>
      <w:r>
        <w:rPr>
          <w:rFonts w:ascii="SimSun" w:eastAsia="SimSun" w:hAnsi="SimSun" w:cs="SimSun"/>
          <w:spacing w:val="3"/>
          <w:sz w:val="28"/>
          <w:szCs w:val="28"/>
          <w:lang w:eastAsia="zh-CN"/>
        </w:rPr>
        <w:t>且无法用其他方法获得的科学信息。例如，</w:t>
      </w:r>
      <w:r>
        <w:rPr>
          <w:rFonts w:ascii="SimSun" w:eastAsia="SimSun" w:hAnsi="SimSun" w:cs="SimSun"/>
          <w:spacing w:val="2"/>
          <w:sz w:val="28"/>
          <w:szCs w:val="28"/>
          <w:lang w:eastAsia="zh-CN"/>
        </w:rPr>
        <w:t>研究的目的只是为了增加</w:t>
      </w:r>
      <w:r>
        <w:rPr>
          <w:rFonts w:ascii="SimSun" w:eastAsia="SimSun" w:hAnsi="SimSun" w:cs="SimSun"/>
          <w:spacing w:val="3"/>
          <w:sz w:val="28"/>
          <w:szCs w:val="28"/>
          <w:lang w:eastAsia="zh-CN"/>
        </w:rPr>
        <w:t>医生开具与研究相关的处方，则属于伪装成</w:t>
      </w:r>
      <w:r>
        <w:rPr>
          <w:rFonts w:ascii="SimSun" w:eastAsia="SimSun" w:hAnsi="SimSun" w:cs="SimSun"/>
          <w:spacing w:val="2"/>
          <w:sz w:val="28"/>
          <w:szCs w:val="28"/>
          <w:lang w:eastAsia="zh-CN"/>
        </w:rPr>
        <w:t>科学研究的营销行为，不</w:t>
      </w:r>
    </w:p>
    <w:p w:rsidR="0080123F" w:rsidRDefault="005D5D64">
      <w:pPr>
        <w:spacing w:line="218" w:lineRule="auto"/>
        <w:ind w:left="14"/>
        <w:rPr>
          <w:rFonts w:ascii="SimSun" w:eastAsia="SimSun" w:hAnsi="SimSun" w:cs="SimSun"/>
          <w:sz w:val="28"/>
          <w:szCs w:val="28"/>
          <w:lang w:eastAsia="zh-CN"/>
        </w:rPr>
      </w:pPr>
      <w:r>
        <w:rPr>
          <w:rFonts w:ascii="SimSun" w:eastAsia="SimSun" w:hAnsi="SimSun" w:cs="SimSun"/>
          <w:spacing w:val="-3"/>
          <w:sz w:val="28"/>
          <w:szCs w:val="28"/>
          <w:lang w:eastAsia="zh-CN"/>
        </w:rPr>
        <w:t>能满足临床研究社会价值的要求。</w:t>
      </w:r>
    </w:p>
    <w:p w:rsidR="0080123F" w:rsidRDefault="005D5D64">
      <w:pPr>
        <w:spacing w:before="292" w:line="411" w:lineRule="auto"/>
        <w:ind w:left="16" w:right="62" w:firstLine="553"/>
        <w:rPr>
          <w:rFonts w:ascii="SimSun" w:eastAsia="SimSun" w:hAnsi="SimSun" w:cs="SimSun"/>
          <w:sz w:val="28"/>
          <w:szCs w:val="28"/>
          <w:lang w:eastAsia="zh-CN"/>
        </w:rPr>
      </w:pPr>
      <w:r>
        <w:rPr>
          <w:rFonts w:ascii="SimSun" w:eastAsia="SimSun" w:hAnsi="SimSun" w:cs="SimSun"/>
          <w:spacing w:val="2"/>
          <w:sz w:val="28"/>
          <w:szCs w:val="28"/>
          <w:lang w:eastAsia="zh-CN"/>
        </w:rPr>
        <w:t>3.国际合作研究的目的应当着眼于解决受试人群需要优先考虑的医疗健康问题，关注研究成果所产生的干预措施是否能使本国本地区</w:t>
      </w:r>
    </w:p>
    <w:p w:rsidR="0080123F" w:rsidRDefault="005D5D64">
      <w:pPr>
        <w:spacing w:line="219" w:lineRule="auto"/>
        <w:ind w:left="5"/>
        <w:rPr>
          <w:rFonts w:ascii="SimSun" w:eastAsia="SimSun" w:hAnsi="SimSun" w:cs="SimSun"/>
          <w:sz w:val="28"/>
          <w:szCs w:val="28"/>
          <w:lang w:eastAsia="zh-CN"/>
        </w:rPr>
      </w:pPr>
      <w:r>
        <w:rPr>
          <w:rFonts w:ascii="SimSun" w:eastAsia="SimSun" w:hAnsi="SimSun" w:cs="SimSun"/>
          <w:spacing w:val="-2"/>
          <w:sz w:val="28"/>
          <w:szCs w:val="28"/>
          <w:lang w:eastAsia="zh-CN"/>
        </w:rPr>
        <w:t>人群获益，以及研究成果的可及性问题。</w:t>
      </w:r>
    </w:p>
    <w:p w:rsidR="0080123F" w:rsidRDefault="005D5D64">
      <w:pPr>
        <w:spacing w:before="263" w:line="221" w:lineRule="auto"/>
        <w:ind w:left="619"/>
        <w:rPr>
          <w:rFonts w:ascii="SimSun" w:eastAsia="SimSun" w:hAnsi="SimSun" w:cs="SimSun"/>
          <w:sz w:val="28"/>
          <w:szCs w:val="28"/>
          <w:lang w:eastAsia="zh-CN"/>
        </w:rPr>
      </w:pPr>
      <w:r>
        <w:rPr>
          <w:rFonts w:ascii="SimSun" w:eastAsia="SimSun" w:hAnsi="SimSun" w:cs="SimSun"/>
          <w:sz w:val="28"/>
          <w:szCs w:val="28"/>
          <w:lang w:eastAsia="zh-CN"/>
        </w:rPr>
        <w:t>(三)受试者保护</w:t>
      </w:r>
    </w:p>
    <w:p w:rsidR="0080123F" w:rsidRDefault="005D5D64">
      <w:pPr>
        <w:spacing w:before="315" w:line="414" w:lineRule="auto"/>
        <w:ind w:left="16" w:right="62" w:firstLine="585"/>
        <w:rPr>
          <w:rFonts w:ascii="SimSun" w:eastAsia="SimSun" w:hAnsi="SimSun" w:cs="SimSun"/>
          <w:sz w:val="28"/>
          <w:szCs w:val="28"/>
          <w:lang w:eastAsia="zh-CN"/>
        </w:rPr>
      </w:pPr>
      <w:r>
        <w:rPr>
          <w:rFonts w:ascii="SimSun" w:eastAsia="SimSun" w:hAnsi="SimSun" w:cs="SimSun"/>
          <w:spacing w:val="1"/>
          <w:sz w:val="28"/>
          <w:szCs w:val="28"/>
          <w:lang w:eastAsia="zh-CN"/>
        </w:rPr>
        <w:t>1.科学价值和社会价值是开展研究的根本理由, 但研究人员、研</w:t>
      </w:r>
      <w:r>
        <w:rPr>
          <w:rFonts w:ascii="SimSun" w:eastAsia="SimSun" w:hAnsi="SimSun" w:cs="SimSun"/>
          <w:spacing w:val="2"/>
          <w:sz w:val="28"/>
          <w:szCs w:val="28"/>
          <w:lang w:eastAsia="zh-CN"/>
        </w:rPr>
        <w:t>究申办者、伦理审查委员会都有道德义务确保所有研究受试者的权利</w:t>
      </w:r>
    </w:p>
    <w:p w:rsidR="0080123F" w:rsidRDefault="005D5D64">
      <w:pPr>
        <w:spacing w:before="1" w:line="219" w:lineRule="auto"/>
        <w:ind w:left="4"/>
        <w:rPr>
          <w:rFonts w:ascii="SimSun" w:eastAsia="SimSun" w:hAnsi="SimSun" w:cs="SimSun"/>
          <w:sz w:val="28"/>
          <w:szCs w:val="28"/>
          <w:lang w:eastAsia="zh-CN"/>
        </w:rPr>
      </w:pPr>
      <w:r>
        <w:rPr>
          <w:rFonts w:ascii="SimSun" w:eastAsia="SimSun" w:hAnsi="SimSun" w:cs="SimSun"/>
          <w:spacing w:val="-3"/>
          <w:sz w:val="28"/>
          <w:szCs w:val="28"/>
          <w:lang w:eastAsia="zh-CN"/>
        </w:rPr>
        <w:t>得到尊重和保护。</w:t>
      </w:r>
    </w:p>
    <w:p w:rsidR="0080123F" w:rsidRDefault="0080123F">
      <w:pPr>
        <w:spacing w:line="219" w:lineRule="auto"/>
        <w:rPr>
          <w:rFonts w:ascii="SimSun" w:eastAsia="SimSun" w:hAnsi="SimSun" w:cs="SimSun"/>
          <w:sz w:val="28"/>
          <w:szCs w:val="28"/>
          <w:lang w:eastAsia="zh-CN"/>
        </w:rPr>
        <w:sectPr w:rsidR="0080123F">
          <w:footerReference w:type="default" r:id="rId21"/>
          <w:pgSz w:w="11906" w:h="16840"/>
          <w:pgMar w:top="400" w:right="1639" w:bottom="1299" w:left="1721" w:header="0" w:footer="1078" w:gutter="0"/>
          <w:cols w:space="720"/>
        </w:sect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4" w:lineRule="auto"/>
        <w:rPr>
          <w:lang w:eastAsia="zh-CN"/>
        </w:rPr>
      </w:pPr>
    </w:p>
    <w:p w:rsidR="0080123F" w:rsidRDefault="005D5D64">
      <w:pPr>
        <w:spacing w:before="91" w:line="410" w:lineRule="auto"/>
        <w:ind w:left="27" w:firstLine="539"/>
        <w:rPr>
          <w:rFonts w:ascii="SimSun" w:eastAsia="SimSun" w:hAnsi="SimSun" w:cs="SimSun"/>
          <w:sz w:val="28"/>
          <w:szCs w:val="28"/>
          <w:lang w:eastAsia="zh-CN"/>
        </w:rPr>
      </w:pPr>
      <w:r>
        <w:rPr>
          <w:rFonts w:ascii="SimSun" w:eastAsia="SimSun" w:hAnsi="SimSun" w:cs="SimSun"/>
          <w:spacing w:val="2"/>
          <w:sz w:val="28"/>
          <w:szCs w:val="28"/>
          <w:lang w:eastAsia="zh-CN"/>
        </w:rPr>
        <w:t>2.研究的科学和社会价值不能成为使研究受试者受到不公正对待的伦理辩护理由。任何情况下，医学科学知识增长的重要性</w:t>
      </w:r>
      <w:r>
        <w:rPr>
          <w:rFonts w:ascii="SimSun" w:eastAsia="SimSun" w:hAnsi="SimSun" w:cs="SimSun"/>
          <w:spacing w:val="1"/>
          <w:sz w:val="28"/>
          <w:szCs w:val="28"/>
          <w:lang w:eastAsia="zh-CN"/>
        </w:rPr>
        <w:t>和未来患</w:t>
      </w:r>
    </w:p>
    <w:p w:rsidR="0080123F" w:rsidRDefault="005D5D64">
      <w:pPr>
        <w:spacing w:before="1" w:line="219" w:lineRule="auto"/>
        <w:ind w:left="7"/>
        <w:rPr>
          <w:rFonts w:ascii="SimSun" w:eastAsia="SimSun" w:hAnsi="SimSun" w:cs="SimSun"/>
          <w:sz w:val="28"/>
          <w:szCs w:val="28"/>
          <w:lang w:eastAsia="zh-CN"/>
        </w:rPr>
      </w:pPr>
      <w:r>
        <w:rPr>
          <w:rFonts w:ascii="SimSun" w:eastAsia="SimSun" w:hAnsi="SimSun" w:cs="SimSun"/>
          <w:spacing w:val="-1"/>
          <w:sz w:val="28"/>
          <w:szCs w:val="28"/>
          <w:lang w:eastAsia="zh-CN"/>
        </w:rPr>
        <w:t>者的健康利益，都不能超越当前受试者的安全和健康福</w:t>
      </w:r>
      <w:r>
        <w:rPr>
          <w:rFonts w:ascii="SimSun" w:eastAsia="SimSun" w:hAnsi="SimSun" w:cs="SimSun"/>
          <w:spacing w:val="-2"/>
          <w:sz w:val="28"/>
          <w:szCs w:val="28"/>
          <w:lang w:eastAsia="zh-CN"/>
        </w:rPr>
        <w:t>祉。</w:t>
      </w:r>
    </w:p>
    <w:p w:rsidR="0080123F" w:rsidRDefault="005D5D64">
      <w:pPr>
        <w:spacing w:before="263" w:line="221" w:lineRule="auto"/>
        <w:ind w:left="620"/>
        <w:rPr>
          <w:rFonts w:ascii="SimSun" w:eastAsia="SimSun" w:hAnsi="SimSun" w:cs="SimSun"/>
          <w:sz w:val="28"/>
          <w:szCs w:val="28"/>
          <w:lang w:eastAsia="zh-CN"/>
        </w:rPr>
      </w:pPr>
      <w:r>
        <w:rPr>
          <w:rFonts w:ascii="SimSun" w:eastAsia="SimSun" w:hAnsi="SimSun" w:cs="SimSun"/>
          <w:sz w:val="28"/>
          <w:szCs w:val="28"/>
          <w:lang w:eastAsia="zh-CN"/>
        </w:rPr>
        <w:t>(四)受试者招募</w:t>
      </w:r>
    </w:p>
    <w:p w:rsidR="0080123F" w:rsidRDefault="005D5D64">
      <w:pPr>
        <w:spacing w:before="313" w:line="600" w:lineRule="exact"/>
        <w:ind w:right="2"/>
        <w:jc w:val="right"/>
        <w:rPr>
          <w:rFonts w:ascii="SimSun" w:eastAsia="SimSun" w:hAnsi="SimSun" w:cs="SimSun"/>
          <w:sz w:val="28"/>
          <w:szCs w:val="28"/>
          <w:lang w:eastAsia="zh-CN"/>
        </w:rPr>
      </w:pPr>
      <w:r>
        <w:rPr>
          <w:rFonts w:ascii="SimSun" w:eastAsia="SimSun" w:hAnsi="SimSun" w:cs="SimSun"/>
          <w:spacing w:val="1"/>
          <w:position w:val="24"/>
          <w:sz w:val="28"/>
          <w:szCs w:val="28"/>
          <w:lang w:eastAsia="zh-CN"/>
        </w:rPr>
        <w:t>1.受试者的招募应当是出于科学原因，而不是因其社会、经济地</w:t>
      </w:r>
    </w:p>
    <w:p w:rsidR="0080123F" w:rsidRDefault="005D5D64">
      <w:pPr>
        <w:spacing w:line="219" w:lineRule="auto"/>
        <w:rPr>
          <w:rFonts w:ascii="SimSun" w:eastAsia="SimSun" w:hAnsi="SimSun" w:cs="SimSun"/>
          <w:sz w:val="28"/>
          <w:szCs w:val="28"/>
          <w:lang w:eastAsia="zh-CN"/>
        </w:rPr>
      </w:pPr>
      <w:r>
        <w:rPr>
          <w:rFonts w:ascii="SimSun" w:eastAsia="SimSun" w:hAnsi="SimSun" w:cs="SimSun"/>
          <w:spacing w:val="-1"/>
          <w:sz w:val="28"/>
          <w:szCs w:val="28"/>
          <w:lang w:eastAsia="zh-CN"/>
        </w:rPr>
        <w:t>位，或绝望中患者所处的健康脆弱地位易于招募。</w:t>
      </w:r>
    </w:p>
    <w:p w:rsidR="0080123F" w:rsidRDefault="005D5D64">
      <w:pPr>
        <w:spacing w:before="313" w:line="621" w:lineRule="exact"/>
        <w:ind w:right="5"/>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2.研究受试人群应尽可能包括能够反映出年龄、性别与民族多样</w:t>
      </w:r>
    </w:p>
    <w:p w:rsidR="0080123F" w:rsidRDefault="005D5D64">
      <w:pPr>
        <w:spacing w:line="219" w:lineRule="auto"/>
        <w:ind w:left="8"/>
        <w:rPr>
          <w:rFonts w:ascii="SimSun" w:eastAsia="SimSun" w:hAnsi="SimSun" w:cs="SimSun"/>
          <w:sz w:val="28"/>
          <w:szCs w:val="28"/>
          <w:lang w:eastAsia="zh-CN"/>
        </w:rPr>
      </w:pPr>
      <w:r>
        <w:rPr>
          <w:rFonts w:ascii="SimSun" w:eastAsia="SimSun" w:hAnsi="SimSun" w:cs="SimSun"/>
          <w:spacing w:val="-1"/>
          <w:sz w:val="28"/>
          <w:szCs w:val="28"/>
          <w:lang w:eastAsia="zh-CN"/>
        </w:rPr>
        <w:t>性的不同群体，以便研究成果能被普遍应用于所有相关人</w:t>
      </w:r>
      <w:r>
        <w:rPr>
          <w:rFonts w:ascii="SimSun" w:eastAsia="SimSun" w:hAnsi="SimSun" w:cs="SimSun"/>
          <w:spacing w:val="-2"/>
          <w:sz w:val="28"/>
          <w:szCs w:val="28"/>
          <w:lang w:eastAsia="zh-CN"/>
        </w:rPr>
        <w:t>群。</w:t>
      </w:r>
    </w:p>
    <w:p w:rsidR="0080123F" w:rsidRDefault="005D5D64">
      <w:pPr>
        <w:spacing w:before="294" w:line="410" w:lineRule="auto"/>
        <w:ind w:left="2" w:firstLine="569"/>
        <w:rPr>
          <w:rFonts w:ascii="SimSun" w:eastAsia="SimSun" w:hAnsi="SimSun" w:cs="SimSun"/>
          <w:sz w:val="28"/>
          <w:szCs w:val="28"/>
          <w:lang w:eastAsia="zh-CN"/>
        </w:rPr>
      </w:pPr>
      <w:r>
        <w:rPr>
          <w:rFonts w:ascii="SimSun" w:eastAsia="SimSun" w:hAnsi="SimSun" w:cs="SimSun"/>
          <w:spacing w:val="2"/>
          <w:sz w:val="28"/>
          <w:szCs w:val="28"/>
          <w:lang w:eastAsia="zh-CN"/>
        </w:rPr>
        <w:t>3.将脆弱人群排除在受试者之外，曾被视为最便捷的对他们的保</w:t>
      </w:r>
      <w:r>
        <w:rPr>
          <w:rFonts w:ascii="SimSun" w:eastAsia="SimSun" w:hAnsi="SimSun" w:cs="SimSun"/>
          <w:spacing w:val="3"/>
          <w:sz w:val="28"/>
          <w:szCs w:val="28"/>
          <w:lang w:eastAsia="zh-CN"/>
        </w:rPr>
        <w:t>护方式，但这样的保护方式使脆弱人群无法享用</w:t>
      </w:r>
      <w:r>
        <w:rPr>
          <w:rFonts w:ascii="SimSun" w:eastAsia="SimSun" w:hAnsi="SimSun" w:cs="SimSun"/>
          <w:spacing w:val="2"/>
          <w:sz w:val="28"/>
          <w:szCs w:val="28"/>
          <w:lang w:eastAsia="zh-CN"/>
        </w:rPr>
        <w:t>研究成果，影响这些</w:t>
      </w:r>
      <w:r>
        <w:rPr>
          <w:rFonts w:ascii="SimSun" w:eastAsia="SimSun" w:hAnsi="SimSun" w:cs="SimSun"/>
          <w:spacing w:val="3"/>
          <w:sz w:val="28"/>
          <w:szCs w:val="28"/>
          <w:lang w:eastAsia="zh-CN"/>
        </w:rPr>
        <w:t>群体疾病的诊断，预防和治疗，因此导致对他们</w:t>
      </w:r>
      <w:r>
        <w:rPr>
          <w:rFonts w:ascii="SimSun" w:eastAsia="SimSun" w:hAnsi="SimSun" w:cs="SimSun"/>
          <w:spacing w:val="2"/>
          <w:sz w:val="28"/>
          <w:szCs w:val="28"/>
          <w:lang w:eastAsia="zh-CN"/>
        </w:rPr>
        <w:t>的不公正。应当鼓励</w:t>
      </w:r>
    </w:p>
    <w:p w:rsidR="0080123F" w:rsidRDefault="005D5D64">
      <w:pPr>
        <w:spacing w:line="219" w:lineRule="auto"/>
        <w:ind w:left="2"/>
        <w:rPr>
          <w:rFonts w:ascii="SimSun" w:eastAsia="SimSun" w:hAnsi="SimSun" w:cs="SimSun"/>
          <w:sz w:val="28"/>
          <w:szCs w:val="28"/>
          <w:lang w:eastAsia="zh-CN"/>
        </w:rPr>
      </w:pPr>
      <w:r>
        <w:rPr>
          <w:rFonts w:ascii="SimSun" w:eastAsia="SimSun" w:hAnsi="SimSun" w:cs="SimSun"/>
          <w:spacing w:val="-1"/>
          <w:sz w:val="28"/>
          <w:szCs w:val="28"/>
          <w:lang w:eastAsia="zh-CN"/>
        </w:rPr>
        <w:t>脆弱受试者参与临床研究以纠正这些不公正。</w:t>
      </w:r>
    </w:p>
    <w:p w:rsidR="0080123F" w:rsidRDefault="005D5D64">
      <w:pPr>
        <w:spacing w:before="291" w:line="410" w:lineRule="auto"/>
        <w:ind w:left="12" w:firstLine="545"/>
        <w:rPr>
          <w:rFonts w:ascii="SimSun" w:eastAsia="SimSun" w:hAnsi="SimSun" w:cs="SimSun"/>
          <w:sz w:val="28"/>
          <w:szCs w:val="28"/>
          <w:lang w:eastAsia="zh-CN"/>
        </w:rPr>
      </w:pPr>
      <w:r>
        <w:rPr>
          <w:rFonts w:ascii="SimSun" w:eastAsia="SimSun" w:hAnsi="SimSun" w:cs="SimSun"/>
          <w:sz w:val="28"/>
          <w:szCs w:val="28"/>
          <w:lang w:eastAsia="zh-CN"/>
        </w:rPr>
        <w:t xml:space="preserve">4.当部分或全部被招募的受试者为易受不当影响的脆弱人群(如 </w:t>
      </w:r>
      <w:r>
        <w:rPr>
          <w:rFonts w:ascii="SimSun" w:eastAsia="SimSun" w:hAnsi="SimSun" w:cs="SimSun"/>
          <w:spacing w:val="2"/>
          <w:sz w:val="28"/>
          <w:szCs w:val="28"/>
          <w:lang w:eastAsia="zh-CN"/>
        </w:rPr>
        <w:t>儿童、智力障碍和精神障碍者，或者绝望中的患者等) 时，研究方案</w:t>
      </w:r>
    </w:p>
    <w:p w:rsidR="0080123F" w:rsidRDefault="005D5D64">
      <w:pPr>
        <w:spacing w:line="219" w:lineRule="auto"/>
        <w:ind w:left="33"/>
        <w:rPr>
          <w:rFonts w:ascii="SimSun" w:eastAsia="SimSun" w:hAnsi="SimSun" w:cs="SimSun"/>
          <w:sz w:val="28"/>
          <w:szCs w:val="28"/>
          <w:lang w:eastAsia="zh-CN"/>
        </w:rPr>
      </w:pPr>
      <w:r>
        <w:rPr>
          <w:rFonts w:ascii="SimSun" w:eastAsia="SimSun" w:hAnsi="SimSun" w:cs="SimSun"/>
          <w:spacing w:val="-2"/>
          <w:sz w:val="28"/>
          <w:szCs w:val="28"/>
          <w:lang w:eastAsia="zh-CN"/>
        </w:rPr>
        <w:t>中需包括额外附加的保护措施以维护这些脆弱受试者的权益。</w:t>
      </w:r>
    </w:p>
    <w:p w:rsidR="0080123F" w:rsidRDefault="005D5D64">
      <w:pPr>
        <w:spacing w:before="291" w:line="410" w:lineRule="auto"/>
        <w:ind w:left="1" w:firstLine="570"/>
        <w:rPr>
          <w:rFonts w:ascii="SimSun" w:eastAsia="SimSun" w:hAnsi="SimSun" w:cs="SimSun"/>
          <w:sz w:val="28"/>
          <w:szCs w:val="28"/>
          <w:lang w:eastAsia="zh-CN"/>
        </w:rPr>
      </w:pPr>
      <w:r>
        <w:rPr>
          <w:rFonts w:ascii="SimSun" w:eastAsia="SimSun" w:hAnsi="SimSun" w:cs="SimSun"/>
          <w:spacing w:val="2"/>
          <w:sz w:val="28"/>
          <w:szCs w:val="28"/>
          <w:lang w:eastAsia="zh-CN"/>
        </w:rPr>
        <w:t>5.伦理审查委员会需要对受试者招募广告和招募信函进行审查。</w:t>
      </w:r>
      <w:r>
        <w:rPr>
          <w:rFonts w:ascii="SimSun" w:eastAsia="SimSun" w:hAnsi="SimSun" w:cs="SimSun"/>
          <w:spacing w:val="3"/>
          <w:sz w:val="28"/>
          <w:szCs w:val="28"/>
          <w:lang w:eastAsia="zh-CN"/>
        </w:rPr>
        <w:t>在研究进程中，伦理审查委员会亦可要求对招募广</w:t>
      </w:r>
      <w:r>
        <w:rPr>
          <w:rFonts w:ascii="SimSun" w:eastAsia="SimSun" w:hAnsi="SimSun" w:cs="SimSun"/>
          <w:spacing w:val="2"/>
          <w:sz w:val="28"/>
          <w:szCs w:val="28"/>
          <w:lang w:eastAsia="zh-CN"/>
        </w:rPr>
        <w:t>告和招募信函加以</w:t>
      </w:r>
    </w:p>
    <w:p w:rsidR="0080123F" w:rsidRDefault="005D5D64">
      <w:pPr>
        <w:spacing w:before="2" w:line="219" w:lineRule="auto"/>
        <w:ind w:left="6"/>
        <w:rPr>
          <w:rFonts w:ascii="SimSun" w:eastAsia="SimSun" w:hAnsi="SimSun" w:cs="SimSun"/>
          <w:sz w:val="28"/>
          <w:szCs w:val="28"/>
          <w:lang w:eastAsia="zh-CN"/>
        </w:rPr>
      </w:pPr>
      <w:r>
        <w:rPr>
          <w:rFonts w:ascii="SimSun" w:eastAsia="SimSun" w:hAnsi="SimSun" w:cs="SimSun"/>
          <w:spacing w:val="-4"/>
          <w:sz w:val="28"/>
          <w:szCs w:val="28"/>
          <w:lang w:eastAsia="zh-CN"/>
        </w:rPr>
        <w:t>必要的修订。</w:t>
      </w:r>
    </w:p>
    <w:p w:rsidR="0080123F" w:rsidRDefault="005D5D64">
      <w:pPr>
        <w:spacing w:before="290" w:line="410" w:lineRule="auto"/>
        <w:ind w:left="2" w:firstLine="563"/>
        <w:rPr>
          <w:rFonts w:ascii="SimSun" w:eastAsia="SimSun" w:hAnsi="SimSun" w:cs="SimSun"/>
          <w:sz w:val="28"/>
          <w:szCs w:val="28"/>
          <w:lang w:eastAsia="zh-CN"/>
        </w:rPr>
      </w:pPr>
      <w:r>
        <w:rPr>
          <w:rFonts w:ascii="SimSun" w:eastAsia="SimSun" w:hAnsi="SimSun" w:cs="SimSun"/>
          <w:spacing w:val="2"/>
          <w:sz w:val="28"/>
          <w:szCs w:val="28"/>
          <w:lang w:eastAsia="zh-CN"/>
        </w:rPr>
        <w:t>6.作为通用的伦理原则，不应使受试患者承担验证临床研究的安</w:t>
      </w:r>
      <w:r>
        <w:rPr>
          <w:rFonts w:ascii="SimSun" w:eastAsia="SimSun" w:hAnsi="SimSun" w:cs="SimSun"/>
          <w:spacing w:val="3"/>
          <w:sz w:val="28"/>
          <w:szCs w:val="28"/>
          <w:lang w:eastAsia="zh-CN"/>
        </w:rPr>
        <w:t>全性及疗效所产生的费用。选择资助临床医学发</w:t>
      </w:r>
      <w:r>
        <w:rPr>
          <w:rFonts w:ascii="SimSun" w:eastAsia="SimSun" w:hAnsi="SimSun" w:cs="SimSun"/>
          <w:spacing w:val="2"/>
          <w:sz w:val="28"/>
          <w:szCs w:val="28"/>
          <w:lang w:eastAsia="zh-CN"/>
        </w:rPr>
        <w:t>展的机构，应该承担</w:t>
      </w:r>
    </w:p>
    <w:p w:rsidR="0080123F" w:rsidRDefault="005D5D64">
      <w:pPr>
        <w:spacing w:before="1" w:line="219" w:lineRule="auto"/>
        <w:ind w:left="1"/>
        <w:rPr>
          <w:rFonts w:ascii="SimSun" w:eastAsia="SimSun" w:hAnsi="SimSun" w:cs="SimSun"/>
          <w:sz w:val="28"/>
          <w:szCs w:val="28"/>
          <w:lang w:eastAsia="zh-CN"/>
        </w:rPr>
      </w:pPr>
      <w:r>
        <w:rPr>
          <w:rFonts w:ascii="SimSun" w:eastAsia="SimSun" w:hAnsi="SimSun" w:cs="SimSun"/>
          <w:spacing w:val="-2"/>
          <w:sz w:val="28"/>
          <w:szCs w:val="28"/>
          <w:lang w:eastAsia="zh-CN"/>
        </w:rPr>
        <w:t>验证安全性及疗效所产生的所有费用。</w:t>
      </w:r>
    </w:p>
    <w:p w:rsidR="0080123F" w:rsidRDefault="005D5D64">
      <w:pPr>
        <w:spacing w:before="264" w:line="221" w:lineRule="auto"/>
        <w:ind w:left="620"/>
        <w:rPr>
          <w:rFonts w:ascii="SimSun" w:eastAsia="SimSun" w:hAnsi="SimSun" w:cs="SimSun"/>
          <w:sz w:val="28"/>
          <w:szCs w:val="28"/>
          <w:lang w:eastAsia="zh-CN"/>
        </w:rPr>
      </w:pPr>
      <w:r>
        <w:rPr>
          <w:rFonts w:ascii="SimSun" w:eastAsia="SimSun" w:hAnsi="SimSun" w:cs="SimSun"/>
          <w:spacing w:val="-1"/>
          <w:sz w:val="28"/>
          <w:szCs w:val="28"/>
          <w:lang w:eastAsia="zh-CN"/>
        </w:rPr>
        <w:t>(五)知情同意</w:t>
      </w:r>
    </w:p>
    <w:p w:rsidR="0080123F" w:rsidRDefault="0080123F">
      <w:pPr>
        <w:spacing w:line="221" w:lineRule="auto"/>
        <w:rPr>
          <w:rFonts w:ascii="SimSun" w:eastAsia="SimSun" w:hAnsi="SimSun" w:cs="SimSun"/>
          <w:sz w:val="28"/>
          <w:szCs w:val="28"/>
          <w:lang w:eastAsia="zh-CN"/>
        </w:rPr>
        <w:sectPr w:rsidR="0080123F">
          <w:footerReference w:type="default" r:id="rId22"/>
          <w:pgSz w:w="11906" w:h="16840"/>
          <w:pgMar w:top="400" w:right="1700" w:bottom="1302" w:left="1719" w:header="0" w:footer="1080" w:gutter="0"/>
          <w:cols w:space="720"/>
        </w:sect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4" w:lineRule="auto"/>
        <w:rPr>
          <w:lang w:eastAsia="zh-CN"/>
        </w:rPr>
      </w:pPr>
    </w:p>
    <w:p w:rsidR="0080123F" w:rsidRDefault="005D5D64">
      <w:pPr>
        <w:spacing w:before="91" w:line="622" w:lineRule="exact"/>
        <w:jc w:val="right"/>
        <w:rPr>
          <w:rFonts w:ascii="SimSun" w:eastAsia="SimSun" w:hAnsi="SimSun" w:cs="SimSun"/>
          <w:sz w:val="28"/>
          <w:szCs w:val="28"/>
          <w:lang w:eastAsia="zh-CN"/>
        </w:rPr>
      </w:pPr>
      <w:r>
        <w:rPr>
          <w:rFonts w:ascii="SimSun" w:eastAsia="SimSun" w:hAnsi="SimSun" w:cs="SimSun"/>
          <w:spacing w:val="-7"/>
          <w:position w:val="26"/>
          <w:sz w:val="28"/>
          <w:szCs w:val="28"/>
          <w:lang w:eastAsia="zh-CN"/>
        </w:rPr>
        <w:t>征得受试者的知情同意是研究开展的必要条件，但不是充分条件，</w:t>
      </w:r>
    </w:p>
    <w:p w:rsidR="0080123F" w:rsidRDefault="005D5D64">
      <w:pPr>
        <w:spacing w:line="219" w:lineRule="auto"/>
        <w:ind w:left="3"/>
        <w:rPr>
          <w:rFonts w:ascii="SimSun" w:eastAsia="SimSun" w:hAnsi="SimSun" w:cs="SimSun"/>
          <w:sz w:val="28"/>
          <w:szCs w:val="28"/>
          <w:lang w:eastAsia="zh-CN"/>
        </w:rPr>
      </w:pPr>
      <w:r>
        <w:rPr>
          <w:rFonts w:ascii="SimSun" w:eastAsia="SimSun" w:hAnsi="SimSun" w:cs="SimSun"/>
          <w:spacing w:val="-2"/>
          <w:sz w:val="28"/>
          <w:szCs w:val="28"/>
          <w:lang w:eastAsia="zh-CN"/>
        </w:rPr>
        <w:t>保护受试者免受伤害是研究者的责任。</w:t>
      </w:r>
    </w:p>
    <w:p w:rsidR="0080123F" w:rsidRDefault="005D5D64">
      <w:pPr>
        <w:spacing w:before="289" w:line="219" w:lineRule="auto"/>
        <w:ind w:left="603"/>
        <w:rPr>
          <w:rFonts w:ascii="SimSun" w:eastAsia="SimSun" w:hAnsi="SimSun" w:cs="SimSun"/>
          <w:sz w:val="28"/>
          <w:szCs w:val="28"/>
          <w:lang w:eastAsia="zh-CN"/>
        </w:rPr>
      </w:pPr>
      <w:r>
        <w:rPr>
          <w:rFonts w:ascii="SimSun" w:eastAsia="SimSun" w:hAnsi="SimSun" w:cs="SimSun"/>
          <w:spacing w:val="-5"/>
          <w:sz w:val="28"/>
          <w:szCs w:val="28"/>
          <w:lang w:eastAsia="zh-CN"/>
        </w:rPr>
        <w:t>1.征得受试者书面知情同意</w:t>
      </w:r>
    </w:p>
    <w:p w:rsidR="0080123F" w:rsidRDefault="005D5D64">
      <w:pPr>
        <w:spacing w:before="290" w:line="410" w:lineRule="auto"/>
        <w:ind w:left="20" w:right="16" w:firstLine="597"/>
        <w:rPr>
          <w:rFonts w:ascii="SimSun" w:eastAsia="SimSun" w:hAnsi="SimSun" w:cs="SimSun"/>
          <w:sz w:val="28"/>
          <w:szCs w:val="28"/>
          <w:lang w:eastAsia="zh-CN"/>
        </w:rPr>
      </w:pPr>
      <w:r>
        <w:rPr>
          <w:rFonts w:ascii="SimSun" w:eastAsia="SimSun" w:hAnsi="SimSun" w:cs="SimSun"/>
          <w:spacing w:val="1"/>
          <w:sz w:val="28"/>
          <w:szCs w:val="28"/>
          <w:lang w:eastAsia="zh-CN"/>
        </w:rPr>
        <w:t>(1) 除关于知情同意豁免条款外，伦理审查委员会要</w:t>
      </w:r>
      <w:r>
        <w:rPr>
          <w:rFonts w:ascii="SimSun" w:eastAsia="SimSun" w:hAnsi="SimSun" w:cs="SimSun"/>
          <w:sz w:val="28"/>
          <w:szCs w:val="28"/>
          <w:lang w:eastAsia="zh-CN"/>
        </w:rPr>
        <w:t xml:space="preserve">求在临床研 </w:t>
      </w:r>
      <w:r>
        <w:rPr>
          <w:rFonts w:ascii="SimSun" w:eastAsia="SimSun" w:hAnsi="SimSun" w:cs="SimSun"/>
          <w:spacing w:val="2"/>
          <w:sz w:val="28"/>
          <w:szCs w:val="28"/>
          <w:lang w:eastAsia="zh-CN"/>
        </w:rPr>
        <w:t>究开展之前须征得预期受试者或其法定监护人的知情同意，并在伦理</w:t>
      </w:r>
    </w:p>
    <w:p w:rsidR="0080123F" w:rsidRDefault="005D5D64">
      <w:pPr>
        <w:spacing w:line="219" w:lineRule="auto"/>
        <w:ind w:left="21"/>
        <w:rPr>
          <w:rFonts w:ascii="SimSun" w:eastAsia="SimSun" w:hAnsi="SimSun" w:cs="SimSun"/>
          <w:sz w:val="28"/>
          <w:szCs w:val="28"/>
          <w:lang w:eastAsia="zh-CN"/>
        </w:rPr>
      </w:pPr>
      <w:r>
        <w:rPr>
          <w:rFonts w:ascii="SimSun" w:eastAsia="SimSun" w:hAnsi="SimSun" w:cs="SimSun"/>
          <w:spacing w:val="-5"/>
          <w:sz w:val="28"/>
          <w:szCs w:val="28"/>
          <w:lang w:eastAsia="zh-CN"/>
        </w:rPr>
        <w:t>审查委员会备案。</w:t>
      </w:r>
    </w:p>
    <w:p w:rsidR="0080123F" w:rsidRDefault="005D5D64">
      <w:pPr>
        <w:spacing w:before="291" w:line="410" w:lineRule="auto"/>
        <w:ind w:left="2" w:right="13" w:firstLine="618"/>
        <w:rPr>
          <w:rFonts w:ascii="SimSun" w:eastAsia="SimSun" w:hAnsi="SimSun" w:cs="SimSun"/>
          <w:sz w:val="28"/>
          <w:szCs w:val="28"/>
          <w:lang w:eastAsia="zh-CN"/>
        </w:rPr>
      </w:pPr>
      <w:r>
        <w:rPr>
          <w:rFonts w:ascii="SimSun" w:eastAsia="SimSun" w:hAnsi="SimSun" w:cs="SimSun"/>
          <w:spacing w:val="1"/>
          <w:sz w:val="28"/>
          <w:szCs w:val="28"/>
          <w:lang w:eastAsia="zh-CN"/>
        </w:rPr>
        <w:t>(2) 知情同意书应以受试者或其法定监护人能够理解</w:t>
      </w:r>
      <w:r>
        <w:rPr>
          <w:rFonts w:ascii="SimSun" w:eastAsia="SimSun" w:hAnsi="SimSun" w:cs="SimSun"/>
          <w:sz w:val="28"/>
          <w:szCs w:val="28"/>
          <w:lang w:eastAsia="zh-CN"/>
        </w:rPr>
        <w:t xml:space="preserve">的方式和通 </w:t>
      </w:r>
      <w:r>
        <w:rPr>
          <w:rFonts w:ascii="SimSun" w:eastAsia="SimSun" w:hAnsi="SimSun" w:cs="SimSun"/>
          <w:spacing w:val="-2"/>
          <w:sz w:val="28"/>
          <w:szCs w:val="28"/>
          <w:lang w:eastAsia="zh-CN"/>
        </w:rPr>
        <w:t>俗的语言表达，知情同意是在受试者或/和其法定监护人未受到不当影</w:t>
      </w:r>
    </w:p>
    <w:p w:rsidR="0080123F" w:rsidRDefault="005D5D64">
      <w:pPr>
        <w:spacing w:line="219" w:lineRule="auto"/>
        <w:ind w:left="16"/>
        <w:rPr>
          <w:rFonts w:ascii="SimSun" w:eastAsia="SimSun" w:hAnsi="SimSun" w:cs="SimSun"/>
          <w:sz w:val="28"/>
          <w:szCs w:val="28"/>
          <w:lang w:eastAsia="zh-CN"/>
        </w:rPr>
      </w:pPr>
      <w:r>
        <w:rPr>
          <w:rFonts w:ascii="SimSun" w:eastAsia="SimSun" w:hAnsi="SimSun" w:cs="SimSun"/>
          <w:spacing w:val="-3"/>
          <w:sz w:val="28"/>
          <w:szCs w:val="28"/>
          <w:lang w:eastAsia="zh-CN"/>
        </w:rPr>
        <w:t>响并经充分考虑的情况下征得的。</w:t>
      </w:r>
    </w:p>
    <w:p w:rsidR="0080123F" w:rsidRDefault="005D5D64">
      <w:pPr>
        <w:spacing w:before="294" w:line="410" w:lineRule="auto"/>
        <w:ind w:left="7" w:right="13" w:firstLine="613"/>
        <w:rPr>
          <w:rFonts w:ascii="SimSun" w:eastAsia="SimSun" w:hAnsi="SimSun" w:cs="SimSun"/>
          <w:sz w:val="28"/>
          <w:szCs w:val="28"/>
          <w:lang w:eastAsia="zh-CN"/>
        </w:rPr>
      </w:pPr>
      <w:r>
        <w:rPr>
          <w:rFonts w:ascii="SimSun" w:eastAsia="SimSun" w:hAnsi="SimSun" w:cs="SimSun"/>
          <w:spacing w:val="1"/>
          <w:sz w:val="28"/>
          <w:szCs w:val="28"/>
          <w:lang w:eastAsia="zh-CN"/>
        </w:rPr>
        <w:t>(3) 不允许在知情同意书中使用任何可能使受试者或</w:t>
      </w:r>
      <w:r>
        <w:rPr>
          <w:rFonts w:ascii="SimSun" w:eastAsia="SimSun" w:hAnsi="SimSun" w:cs="SimSun"/>
          <w:sz w:val="28"/>
          <w:szCs w:val="28"/>
          <w:lang w:eastAsia="zh-CN"/>
        </w:rPr>
        <w:t xml:space="preserve">其法定监护 </w:t>
      </w:r>
      <w:r>
        <w:rPr>
          <w:rFonts w:ascii="SimSun" w:eastAsia="SimSun" w:hAnsi="SimSun" w:cs="SimSun"/>
          <w:spacing w:val="2"/>
          <w:sz w:val="28"/>
          <w:szCs w:val="28"/>
          <w:lang w:eastAsia="zh-CN"/>
        </w:rPr>
        <w:t>人被迫放弃，或倾向于放弃任何合法权利的理由，亦不允许使用任何</w:t>
      </w:r>
      <w:r>
        <w:rPr>
          <w:rFonts w:ascii="SimSun" w:eastAsia="SimSun" w:hAnsi="SimSun" w:cs="SimSun"/>
          <w:sz w:val="28"/>
          <w:szCs w:val="28"/>
          <w:lang w:eastAsia="zh-CN"/>
        </w:rPr>
        <w:t>可使研究者、申办者、研究机构或相关代理机构免责(或</w:t>
      </w:r>
      <w:r>
        <w:rPr>
          <w:rFonts w:ascii="SimSun" w:eastAsia="SimSun" w:hAnsi="SimSun" w:cs="SimSun"/>
          <w:spacing w:val="-1"/>
          <w:sz w:val="28"/>
          <w:szCs w:val="28"/>
          <w:lang w:eastAsia="zh-CN"/>
        </w:rPr>
        <w:t>暗示免责)</w:t>
      </w:r>
    </w:p>
    <w:p w:rsidR="0080123F" w:rsidRDefault="005D5D64">
      <w:pPr>
        <w:spacing w:line="221" w:lineRule="auto"/>
        <w:ind w:left="27"/>
        <w:rPr>
          <w:rFonts w:ascii="SimSun" w:eastAsia="SimSun" w:hAnsi="SimSun" w:cs="SimSun"/>
          <w:sz w:val="28"/>
          <w:szCs w:val="28"/>
          <w:lang w:eastAsia="zh-CN"/>
        </w:rPr>
      </w:pPr>
      <w:r>
        <w:rPr>
          <w:rFonts w:ascii="SimSun" w:eastAsia="SimSun" w:hAnsi="SimSun" w:cs="SimSun"/>
          <w:spacing w:val="-10"/>
          <w:sz w:val="28"/>
          <w:szCs w:val="28"/>
          <w:lang w:eastAsia="zh-CN"/>
        </w:rPr>
        <w:t>的语言。</w:t>
      </w:r>
    </w:p>
    <w:p w:rsidR="0080123F" w:rsidRDefault="005D5D64" w:rsidP="004015DE">
      <w:pPr>
        <w:spacing w:before="286" w:line="622" w:lineRule="exact"/>
        <w:ind w:right="153"/>
        <w:jc w:val="right"/>
        <w:rPr>
          <w:rFonts w:ascii="SimSun" w:eastAsia="SimSun" w:hAnsi="SimSun" w:cs="SimSun"/>
          <w:sz w:val="28"/>
          <w:szCs w:val="28"/>
          <w:lang w:eastAsia="zh-CN"/>
        </w:rPr>
      </w:pPr>
      <w:r>
        <w:rPr>
          <w:rFonts w:ascii="SimSun" w:eastAsia="SimSun" w:hAnsi="SimSun" w:cs="SimSun"/>
          <w:spacing w:val="1"/>
          <w:position w:val="26"/>
          <w:sz w:val="28"/>
          <w:szCs w:val="28"/>
          <w:lang w:eastAsia="zh-CN"/>
        </w:rPr>
        <w:t>(4) 知情同意必须由临床研究负责人或者其指定的该</w:t>
      </w:r>
      <w:r>
        <w:rPr>
          <w:rFonts w:ascii="SimSun" w:eastAsia="SimSun" w:hAnsi="SimSun" w:cs="SimSun"/>
          <w:position w:val="26"/>
          <w:sz w:val="28"/>
          <w:szCs w:val="28"/>
          <w:lang w:eastAsia="zh-CN"/>
        </w:rPr>
        <w:t>研究项目的</w:t>
      </w:r>
    </w:p>
    <w:p w:rsidR="0080123F" w:rsidRDefault="005D5D64">
      <w:pPr>
        <w:spacing w:line="219" w:lineRule="auto"/>
        <w:rPr>
          <w:rFonts w:ascii="SimSun" w:eastAsia="SimSun" w:hAnsi="SimSun" w:cs="SimSun"/>
          <w:sz w:val="28"/>
          <w:szCs w:val="28"/>
          <w:lang w:eastAsia="zh-CN"/>
        </w:rPr>
      </w:pPr>
      <w:r>
        <w:rPr>
          <w:rFonts w:ascii="SimSun" w:eastAsia="SimSun" w:hAnsi="SimSun" w:cs="SimSun"/>
          <w:spacing w:val="-1"/>
          <w:sz w:val="28"/>
          <w:szCs w:val="28"/>
          <w:lang w:eastAsia="zh-CN"/>
        </w:rPr>
        <w:t>研究人员获取，由受试者本人或其法定监护人签字并标明日期。</w:t>
      </w:r>
    </w:p>
    <w:p w:rsidR="0080123F" w:rsidRDefault="005D5D64" w:rsidP="004015DE">
      <w:pPr>
        <w:spacing w:before="291" w:line="622" w:lineRule="exact"/>
        <w:ind w:right="156"/>
        <w:jc w:val="right"/>
        <w:rPr>
          <w:rFonts w:ascii="SimSun" w:eastAsia="SimSun" w:hAnsi="SimSun" w:cs="SimSun"/>
          <w:sz w:val="28"/>
          <w:szCs w:val="28"/>
          <w:lang w:eastAsia="zh-CN"/>
        </w:rPr>
      </w:pPr>
      <w:r>
        <w:rPr>
          <w:rFonts w:ascii="SimSun" w:eastAsia="SimSun" w:hAnsi="SimSun" w:cs="SimSun"/>
          <w:spacing w:val="1"/>
          <w:position w:val="26"/>
          <w:sz w:val="28"/>
          <w:szCs w:val="28"/>
          <w:lang w:eastAsia="zh-CN"/>
        </w:rPr>
        <w:t>(5) 在代理同意的临床研究中，须严格保护受试者，</w:t>
      </w:r>
      <w:r>
        <w:rPr>
          <w:rFonts w:ascii="SimSun" w:eastAsia="SimSun" w:hAnsi="SimSun" w:cs="SimSun"/>
          <w:position w:val="26"/>
          <w:sz w:val="28"/>
          <w:szCs w:val="28"/>
          <w:lang w:eastAsia="zh-CN"/>
        </w:rPr>
        <w:t>努力避免由</w:t>
      </w:r>
    </w:p>
    <w:p w:rsidR="0080123F" w:rsidRDefault="005D5D64">
      <w:pPr>
        <w:spacing w:line="219" w:lineRule="auto"/>
        <w:ind w:left="11"/>
        <w:rPr>
          <w:rFonts w:ascii="SimSun" w:eastAsia="SimSun" w:hAnsi="SimSun" w:cs="SimSun"/>
          <w:sz w:val="28"/>
          <w:szCs w:val="28"/>
          <w:lang w:eastAsia="zh-CN"/>
        </w:rPr>
      </w:pPr>
      <w:r>
        <w:rPr>
          <w:rFonts w:ascii="SimSun" w:eastAsia="SimSun" w:hAnsi="SimSun" w:cs="SimSun"/>
          <w:spacing w:val="-3"/>
          <w:sz w:val="28"/>
          <w:szCs w:val="28"/>
          <w:lang w:eastAsia="zh-CN"/>
        </w:rPr>
        <w:t>于增加非治疗程序(出于研究目的) 带来的风险超过最低风险。</w:t>
      </w:r>
    </w:p>
    <w:p w:rsidR="0080123F" w:rsidRDefault="005D5D64">
      <w:pPr>
        <w:spacing w:before="291" w:line="410" w:lineRule="auto"/>
        <w:ind w:left="5" w:right="16" w:firstLine="614"/>
        <w:rPr>
          <w:rFonts w:ascii="SimSun" w:eastAsia="SimSun" w:hAnsi="SimSun" w:cs="SimSun"/>
          <w:sz w:val="28"/>
          <w:szCs w:val="28"/>
          <w:lang w:eastAsia="zh-CN"/>
        </w:rPr>
      </w:pPr>
      <w:r>
        <w:rPr>
          <w:rFonts w:ascii="SimSun" w:eastAsia="SimSun" w:hAnsi="SimSun" w:cs="SimSun"/>
          <w:spacing w:val="1"/>
          <w:sz w:val="28"/>
          <w:szCs w:val="28"/>
          <w:lang w:eastAsia="zh-CN"/>
        </w:rPr>
        <w:t>(6) 在知情同意书中，研究者应告知受试者向其</w:t>
      </w:r>
      <w:r>
        <w:rPr>
          <w:rFonts w:ascii="SimSun" w:eastAsia="SimSun" w:hAnsi="SimSun" w:cs="SimSun"/>
          <w:sz w:val="28"/>
          <w:szCs w:val="28"/>
          <w:lang w:eastAsia="zh-CN"/>
        </w:rPr>
        <w:t xml:space="preserve">提供研究结果的 </w:t>
      </w:r>
      <w:r>
        <w:rPr>
          <w:rFonts w:ascii="SimSun" w:eastAsia="SimSun" w:hAnsi="SimSun" w:cs="SimSun"/>
          <w:spacing w:val="2"/>
          <w:sz w:val="28"/>
          <w:szCs w:val="28"/>
          <w:lang w:eastAsia="zh-CN"/>
        </w:rPr>
        <w:t>方式。当无法向受试者提供研究结果时，也应在知情同意书中向受试</w:t>
      </w:r>
    </w:p>
    <w:p w:rsidR="0080123F" w:rsidRDefault="005D5D64">
      <w:pPr>
        <w:spacing w:before="2" w:line="219" w:lineRule="auto"/>
        <w:ind w:left="7"/>
        <w:rPr>
          <w:rFonts w:ascii="SimSun" w:eastAsia="SimSun" w:hAnsi="SimSun" w:cs="SimSun"/>
          <w:sz w:val="28"/>
          <w:szCs w:val="28"/>
          <w:lang w:eastAsia="zh-CN"/>
        </w:rPr>
      </w:pPr>
      <w:r>
        <w:rPr>
          <w:rFonts w:ascii="SimSun" w:eastAsia="SimSun" w:hAnsi="SimSun" w:cs="SimSun"/>
          <w:spacing w:val="-5"/>
          <w:sz w:val="28"/>
          <w:szCs w:val="28"/>
          <w:lang w:eastAsia="zh-CN"/>
        </w:rPr>
        <w:t>者说明。</w:t>
      </w:r>
    </w:p>
    <w:p w:rsidR="0080123F" w:rsidRDefault="005D5D64" w:rsidP="004015DE">
      <w:pPr>
        <w:spacing w:before="290" w:line="631" w:lineRule="exact"/>
        <w:ind w:right="153"/>
        <w:jc w:val="right"/>
        <w:rPr>
          <w:rFonts w:ascii="SimSun" w:eastAsia="SimSun" w:hAnsi="SimSun" w:cs="SimSun"/>
          <w:sz w:val="28"/>
          <w:szCs w:val="28"/>
          <w:lang w:eastAsia="zh-CN"/>
        </w:rPr>
      </w:pPr>
      <w:r>
        <w:rPr>
          <w:rFonts w:ascii="SimSun" w:eastAsia="SimSun" w:hAnsi="SimSun" w:cs="SimSun"/>
          <w:spacing w:val="1"/>
          <w:position w:val="26"/>
          <w:sz w:val="28"/>
          <w:szCs w:val="28"/>
          <w:lang w:eastAsia="zh-CN"/>
        </w:rPr>
        <w:t>(7) 伦理审查委员会批准的知情同意书被认为是唯一</w:t>
      </w:r>
      <w:r>
        <w:rPr>
          <w:rFonts w:ascii="SimSun" w:eastAsia="SimSun" w:hAnsi="SimSun" w:cs="SimSun"/>
          <w:position w:val="26"/>
          <w:sz w:val="28"/>
          <w:szCs w:val="28"/>
          <w:lang w:eastAsia="zh-CN"/>
        </w:rPr>
        <w:t>正式的同意</w:t>
      </w:r>
    </w:p>
    <w:p w:rsidR="0080123F" w:rsidRDefault="005D5D64">
      <w:pPr>
        <w:spacing w:before="1" w:line="219" w:lineRule="auto"/>
        <w:ind w:left="7"/>
        <w:rPr>
          <w:rFonts w:ascii="SimSun" w:eastAsia="SimSun" w:hAnsi="SimSun" w:cs="SimSun"/>
          <w:sz w:val="28"/>
          <w:szCs w:val="28"/>
          <w:lang w:eastAsia="zh-CN"/>
        </w:rPr>
      </w:pPr>
      <w:r>
        <w:rPr>
          <w:rFonts w:ascii="SimSun" w:eastAsia="SimSun" w:hAnsi="SimSun" w:cs="SimSun"/>
          <w:spacing w:val="-1"/>
          <w:sz w:val="28"/>
          <w:szCs w:val="28"/>
          <w:lang w:eastAsia="zh-CN"/>
        </w:rPr>
        <w:t>文件，在研究中不允许使用任何与此版本不同的知情同意文件。</w:t>
      </w:r>
    </w:p>
    <w:p w:rsidR="0080123F" w:rsidRDefault="0080123F">
      <w:pPr>
        <w:spacing w:line="219" w:lineRule="auto"/>
        <w:rPr>
          <w:rFonts w:ascii="SimSun" w:eastAsia="SimSun" w:hAnsi="SimSun" w:cs="SimSun"/>
          <w:sz w:val="28"/>
          <w:szCs w:val="28"/>
          <w:lang w:eastAsia="zh-CN"/>
        </w:rPr>
        <w:sectPr w:rsidR="0080123F">
          <w:footerReference w:type="default" r:id="rId23"/>
          <w:pgSz w:w="11906" w:h="16840"/>
          <w:pgMar w:top="400" w:right="1684" w:bottom="1299" w:left="1719" w:header="0" w:footer="1078" w:gutter="0"/>
          <w:cols w:space="720"/>
        </w:sect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4" w:lineRule="auto"/>
        <w:rPr>
          <w:lang w:eastAsia="zh-CN"/>
        </w:rPr>
      </w:pPr>
    </w:p>
    <w:p w:rsidR="0080123F" w:rsidRDefault="005D5D64" w:rsidP="004015DE">
      <w:pPr>
        <w:spacing w:before="91" w:line="622" w:lineRule="exact"/>
        <w:ind w:right="280"/>
        <w:jc w:val="right"/>
        <w:rPr>
          <w:rFonts w:ascii="SimSun" w:eastAsia="SimSun" w:hAnsi="SimSun" w:cs="SimSun"/>
          <w:sz w:val="28"/>
          <w:szCs w:val="28"/>
          <w:lang w:eastAsia="zh-CN"/>
        </w:rPr>
      </w:pPr>
      <w:r>
        <w:rPr>
          <w:rFonts w:ascii="SimSun" w:eastAsia="SimSun" w:hAnsi="SimSun" w:cs="SimSun"/>
          <w:spacing w:val="-1"/>
          <w:position w:val="26"/>
          <w:sz w:val="28"/>
          <w:szCs w:val="28"/>
          <w:lang w:eastAsia="zh-CN"/>
        </w:rPr>
        <w:t>(8)已经获得伦理审查委员会批准版本的知情同意文件保存在伦</w:t>
      </w:r>
    </w:p>
    <w:p w:rsidR="0080123F" w:rsidRDefault="005D5D64">
      <w:pPr>
        <w:spacing w:line="219" w:lineRule="auto"/>
        <w:ind w:left="12"/>
        <w:rPr>
          <w:rFonts w:ascii="SimSun" w:eastAsia="SimSun" w:hAnsi="SimSun" w:cs="SimSun"/>
          <w:sz w:val="28"/>
          <w:szCs w:val="28"/>
          <w:lang w:eastAsia="zh-CN"/>
        </w:rPr>
      </w:pPr>
      <w:r>
        <w:rPr>
          <w:rFonts w:ascii="SimSun" w:eastAsia="SimSun" w:hAnsi="SimSun" w:cs="SimSun"/>
          <w:spacing w:val="-3"/>
          <w:sz w:val="28"/>
          <w:szCs w:val="28"/>
          <w:lang w:eastAsia="zh-CN"/>
        </w:rPr>
        <w:t>理审查委员会办公室。</w:t>
      </w:r>
    </w:p>
    <w:p w:rsidR="0080123F" w:rsidRDefault="005D5D64">
      <w:pPr>
        <w:spacing w:before="289" w:line="220" w:lineRule="auto"/>
        <w:ind w:left="569"/>
        <w:rPr>
          <w:rFonts w:ascii="SimSun" w:eastAsia="SimSun" w:hAnsi="SimSun" w:cs="SimSun"/>
          <w:sz w:val="28"/>
          <w:szCs w:val="28"/>
          <w:lang w:eastAsia="zh-CN"/>
        </w:rPr>
      </w:pPr>
      <w:r>
        <w:rPr>
          <w:rFonts w:ascii="SimSun" w:eastAsia="SimSun" w:hAnsi="SimSun" w:cs="SimSun"/>
          <w:spacing w:val="-2"/>
          <w:sz w:val="28"/>
          <w:szCs w:val="28"/>
          <w:lang w:eastAsia="zh-CN"/>
        </w:rPr>
        <w:t>2.征得受试者口头知情同意</w:t>
      </w:r>
    </w:p>
    <w:p w:rsidR="0080123F" w:rsidRDefault="005D5D64">
      <w:pPr>
        <w:spacing w:before="287" w:line="624" w:lineRule="exact"/>
        <w:ind w:right="11"/>
        <w:jc w:val="right"/>
        <w:rPr>
          <w:rFonts w:ascii="SimSun" w:eastAsia="SimSun" w:hAnsi="SimSun" w:cs="SimSun"/>
          <w:sz w:val="28"/>
          <w:szCs w:val="28"/>
          <w:lang w:eastAsia="zh-CN"/>
        </w:rPr>
      </w:pPr>
      <w:r>
        <w:rPr>
          <w:rFonts w:ascii="SimSun" w:eastAsia="SimSun" w:hAnsi="SimSun" w:cs="SimSun"/>
          <w:spacing w:val="13"/>
          <w:position w:val="26"/>
          <w:sz w:val="28"/>
          <w:szCs w:val="28"/>
          <w:lang w:eastAsia="zh-CN"/>
        </w:rPr>
        <w:t>伦理审查委员会在下列情况下可以允许征得受试者口头知情同</w:t>
      </w:r>
    </w:p>
    <w:p w:rsidR="0080123F" w:rsidRDefault="005D5D64">
      <w:pPr>
        <w:spacing w:before="1" w:line="227" w:lineRule="auto"/>
        <w:ind w:left="17"/>
        <w:rPr>
          <w:rFonts w:ascii="SimSun" w:eastAsia="SimSun" w:hAnsi="SimSun" w:cs="SimSun"/>
          <w:sz w:val="28"/>
          <w:szCs w:val="28"/>
          <w:lang w:eastAsia="zh-CN"/>
        </w:rPr>
      </w:pPr>
      <w:r>
        <w:rPr>
          <w:rFonts w:ascii="SimSun" w:eastAsia="SimSun" w:hAnsi="SimSun" w:cs="SimSun"/>
          <w:spacing w:val="-9"/>
          <w:sz w:val="28"/>
          <w:szCs w:val="28"/>
          <w:lang w:eastAsia="zh-CN"/>
        </w:rPr>
        <w:t>意：</w:t>
      </w:r>
    </w:p>
    <w:p w:rsidR="0080123F" w:rsidRDefault="005D5D64">
      <w:pPr>
        <w:spacing w:before="249" w:line="219" w:lineRule="auto"/>
        <w:ind w:left="622"/>
        <w:rPr>
          <w:rFonts w:ascii="SimSun" w:eastAsia="SimSun" w:hAnsi="SimSun" w:cs="SimSun"/>
          <w:sz w:val="28"/>
          <w:szCs w:val="28"/>
          <w:lang w:eastAsia="zh-CN"/>
        </w:rPr>
      </w:pPr>
      <w:r>
        <w:rPr>
          <w:rFonts w:ascii="SimSun" w:eastAsia="SimSun" w:hAnsi="SimSun" w:cs="SimSun"/>
          <w:spacing w:val="2"/>
          <w:sz w:val="28"/>
          <w:szCs w:val="28"/>
          <w:lang w:eastAsia="zh-CN"/>
        </w:rPr>
        <w:t>(1) 该临床研究对受试者可能造成的风险不</w:t>
      </w:r>
      <w:r>
        <w:rPr>
          <w:rFonts w:ascii="SimSun" w:eastAsia="SimSun" w:hAnsi="SimSun" w:cs="SimSun"/>
          <w:spacing w:val="1"/>
          <w:sz w:val="28"/>
          <w:szCs w:val="28"/>
          <w:lang w:eastAsia="zh-CN"/>
        </w:rPr>
        <w:t>超过最低限度。</w:t>
      </w:r>
    </w:p>
    <w:p w:rsidR="0080123F" w:rsidRDefault="005D5D64">
      <w:pPr>
        <w:spacing w:before="318" w:line="410" w:lineRule="auto"/>
        <w:ind w:left="9" w:right="2" w:firstLine="613"/>
        <w:rPr>
          <w:rFonts w:ascii="SimSun" w:eastAsia="SimSun" w:hAnsi="SimSun" w:cs="SimSun"/>
          <w:sz w:val="28"/>
          <w:szCs w:val="28"/>
          <w:lang w:eastAsia="zh-CN"/>
        </w:rPr>
      </w:pPr>
      <w:r>
        <w:rPr>
          <w:rFonts w:ascii="SimSun" w:eastAsia="SimSun" w:hAnsi="SimSun" w:cs="SimSun"/>
          <w:spacing w:val="1"/>
          <w:sz w:val="28"/>
          <w:szCs w:val="28"/>
          <w:lang w:eastAsia="zh-CN"/>
        </w:rPr>
        <w:t>(2) 受试者为文盲或盲人时，可以将知情同意书</w:t>
      </w:r>
      <w:r>
        <w:rPr>
          <w:rFonts w:ascii="SimSun" w:eastAsia="SimSun" w:hAnsi="SimSun" w:cs="SimSun"/>
          <w:sz w:val="28"/>
          <w:szCs w:val="28"/>
          <w:lang w:eastAsia="zh-CN"/>
        </w:rPr>
        <w:t xml:space="preserve">的内容向受试者 </w:t>
      </w:r>
      <w:r>
        <w:rPr>
          <w:rFonts w:ascii="SimSun" w:eastAsia="SimSun" w:hAnsi="SimSun" w:cs="SimSun"/>
          <w:spacing w:val="2"/>
          <w:sz w:val="28"/>
          <w:szCs w:val="28"/>
          <w:lang w:eastAsia="zh-CN"/>
        </w:rPr>
        <w:t>或法定监护人口头提交，一名与受试者和研究者均无利益关系的任何成年人可以作为证人签字证明受试者的同意。也可以留有音像资料作</w:t>
      </w:r>
    </w:p>
    <w:p w:rsidR="0080123F" w:rsidRDefault="005D5D64">
      <w:pPr>
        <w:spacing w:before="1" w:line="219" w:lineRule="auto"/>
        <w:ind w:left="10"/>
        <w:rPr>
          <w:rFonts w:ascii="SimSun" w:eastAsia="SimSun" w:hAnsi="SimSun" w:cs="SimSun"/>
          <w:sz w:val="28"/>
          <w:szCs w:val="28"/>
          <w:lang w:eastAsia="zh-CN"/>
        </w:rPr>
      </w:pPr>
      <w:r>
        <w:rPr>
          <w:rFonts w:ascii="SimSun" w:eastAsia="SimSun" w:hAnsi="SimSun" w:cs="SimSun"/>
          <w:spacing w:val="-6"/>
          <w:sz w:val="28"/>
          <w:szCs w:val="28"/>
          <w:lang w:eastAsia="zh-CN"/>
        </w:rPr>
        <w:t>为证据。</w:t>
      </w:r>
    </w:p>
    <w:p w:rsidR="0080123F" w:rsidRDefault="005D5D64">
      <w:pPr>
        <w:spacing w:before="296" w:line="410" w:lineRule="auto"/>
        <w:ind w:firstLine="622"/>
        <w:rPr>
          <w:rFonts w:ascii="SimSun" w:eastAsia="SimSun" w:hAnsi="SimSun" w:cs="SimSun"/>
          <w:sz w:val="28"/>
          <w:szCs w:val="28"/>
          <w:lang w:eastAsia="zh-CN"/>
        </w:rPr>
      </w:pPr>
      <w:r>
        <w:rPr>
          <w:rFonts w:ascii="SimSun" w:eastAsia="SimSun" w:hAnsi="SimSun" w:cs="SimSun"/>
          <w:spacing w:val="1"/>
          <w:sz w:val="28"/>
          <w:szCs w:val="28"/>
          <w:lang w:eastAsia="zh-CN"/>
        </w:rPr>
        <w:t>(3) 受试者与临床研究的唯一联系是将要存档的知情</w:t>
      </w:r>
      <w:r>
        <w:rPr>
          <w:rFonts w:ascii="SimSun" w:eastAsia="SimSun" w:hAnsi="SimSun" w:cs="SimSun"/>
          <w:sz w:val="28"/>
          <w:szCs w:val="28"/>
          <w:lang w:eastAsia="zh-CN"/>
        </w:rPr>
        <w:t xml:space="preserve">同意文件， </w:t>
      </w:r>
      <w:r>
        <w:rPr>
          <w:rFonts w:ascii="SimSun" w:eastAsia="SimSun" w:hAnsi="SimSun" w:cs="SimSun"/>
          <w:spacing w:val="3"/>
          <w:sz w:val="28"/>
          <w:szCs w:val="28"/>
          <w:lang w:eastAsia="zh-CN"/>
        </w:rPr>
        <w:t>并且受试者参加研究的首要风险是由于敏感信息和隐私泄露</w:t>
      </w:r>
      <w:r>
        <w:rPr>
          <w:rFonts w:ascii="SimSun" w:eastAsia="SimSun" w:hAnsi="SimSun" w:cs="SimSun"/>
          <w:spacing w:val="2"/>
          <w:sz w:val="28"/>
          <w:szCs w:val="28"/>
          <w:lang w:eastAsia="zh-CN"/>
        </w:rPr>
        <w:t>可能导致</w:t>
      </w:r>
      <w:r>
        <w:rPr>
          <w:rFonts w:ascii="SimSun" w:eastAsia="SimSun" w:hAnsi="SimSun" w:cs="SimSun"/>
          <w:spacing w:val="1"/>
          <w:sz w:val="28"/>
          <w:szCs w:val="28"/>
          <w:lang w:eastAsia="zh-CN"/>
        </w:rPr>
        <w:t>的风险或伤害(包括但不限于涉及暴力、强</w:t>
      </w:r>
      <w:r>
        <w:rPr>
          <w:rFonts w:ascii="SimSun" w:eastAsia="SimSun" w:hAnsi="SimSun" w:cs="SimSun"/>
          <w:sz w:val="28"/>
          <w:szCs w:val="28"/>
          <w:lang w:eastAsia="zh-CN"/>
        </w:rPr>
        <w:t xml:space="preserve">奸、艾滋病患者的调查和 </w:t>
      </w:r>
      <w:r>
        <w:rPr>
          <w:rFonts w:ascii="SimSun" w:eastAsia="SimSun" w:hAnsi="SimSun" w:cs="SimSun"/>
          <w:spacing w:val="-2"/>
          <w:sz w:val="28"/>
          <w:szCs w:val="28"/>
          <w:lang w:eastAsia="zh-CN"/>
        </w:rPr>
        <w:t>访谈，涉及性工作者或吸毒的社会和行为学研究等)，受试者可能担忧</w:t>
      </w:r>
      <w:r>
        <w:rPr>
          <w:rFonts w:ascii="SimSun" w:eastAsia="SimSun" w:hAnsi="SimSun" w:cs="SimSun"/>
          <w:spacing w:val="3"/>
          <w:sz w:val="28"/>
          <w:szCs w:val="28"/>
          <w:lang w:eastAsia="zh-CN"/>
        </w:rPr>
        <w:t>签署知情同意书会对受试者的隐私保护构成威胁，在此情况</w:t>
      </w:r>
      <w:r>
        <w:rPr>
          <w:rFonts w:ascii="SimSun" w:eastAsia="SimSun" w:hAnsi="SimSun" w:cs="SimSun"/>
          <w:spacing w:val="2"/>
          <w:sz w:val="28"/>
          <w:szCs w:val="28"/>
          <w:lang w:eastAsia="zh-CN"/>
        </w:rPr>
        <w:t>下伦理审</w:t>
      </w:r>
      <w:r>
        <w:rPr>
          <w:rFonts w:ascii="SimSun" w:eastAsia="SimSun" w:hAnsi="SimSun" w:cs="SimSun"/>
          <w:spacing w:val="3"/>
          <w:sz w:val="28"/>
          <w:szCs w:val="28"/>
          <w:lang w:eastAsia="zh-CN"/>
        </w:rPr>
        <w:t>查委员会经过讨论和评价，可以批准征得口头同意，但应留</w:t>
      </w:r>
      <w:r>
        <w:rPr>
          <w:rFonts w:ascii="SimSun" w:eastAsia="SimSun" w:hAnsi="SimSun" w:cs="SimSun"/>
          <w:spacing w:val="2"/>
          <w:sz w:val="28"/>
          <w:szCs w:val="28"/>
          <w:lang w:eastAsia="zh-CN"/>
        </w:rPr>
        <w:t>有声音文</w:t>
      </w:r>
      <w:r>
        <w:rPr>
          <w:rFonts w:ascii="SimSun" w:eastAsia="SimSun" w:hAnsi="SimSun" w:cs="SimSun"/>
          <w:spacing w:val="3"/>
          <w:sz w:val="28"/>
          <w:szCs w:val="28"/>
          <w:lang w:eastAsia="zh-CN"/>
        </w:rPr>
        <w:t>件等证明文件作为同意的证据。伦理审查委员会仍可要求研</w:t>
      </w:r>
      <w:r>
        <w:rPr>
          <w:rFonts w:ascii="SimSun" w:eastAsia="SimSun" w:hAnsi="SimSun" w:cs="SimSun"/>
          <w:spacing w:val="2"/>
          <w:sz w:val="28"/>
          <w:szCs w:val="28"/>
          <w:lang w:eastAsia="zh-CN"/>
        </w:rPr>
        <w:t>究人员向</w:t>
      </w:r>
    </w:p>
    <w:p w:rsidR="0080123F" w:rsidRDefault="005D5D64">
      <w:pPr>
        <w:spacing w:line="219" w:lineRule="auto"/>
        <w:ind w:left="7"/>
        <w:rPr>
          <w:rFonts w:ascii="SimSun" w:eastAsia="SimSun" w:hAnsi="SimSun" w:cs="SimSun"/>
          <w:sz w:val="28"/>
          <w:szCs w:val="28"/>
          <w:lang w:eastAsia="zh-CN"/>
        </w:rPr>
      </w:pPr>
      <w:r>
        <w:rPr>
          <w:rFonts w:ascii="SimSun" w:eastAsia="SimSun" w:hAnsi="SimSun" w:cs="SimSun"/>
          <w:spacing w:val="-2"/>
          <w:sz w:val="28"/>
          <w:szCs w:val="28"/>
          <w:lang w:eastAsia="zh-CN"/>
        </w:rPr>
        <w:t>受试者提供有关知情同意书的内容。</w:t>
      </w:r>
    </w:p>
    <w:p w:rsidR="0080123F" w:rsidRDefault="005D5D64">
      <w:pPr>
        <w:spacing w:before="287" w:line="221" w:lineRule="auto"/>
        <w:ind w:left="576"/>
        <w:rPr>
          <w:rFonts w:ascii="SimSun" w:eastAsia="SimSun" w:hAnsi="SimSun" w:cs="SimSun"/>
          <w:sz w:val="28"/>
          <w:szCs w:val="28"/>
          <w:lang w:eastAsia="zh-CN"/>
        </w:rPr>
      </w:pPr>
      <w:r>
        <w:rPr>
          <w:rFonts w:ascii="SimSun" w:eastAsia="SimSun" w:hAnsi="SimSun" w:cs="SimSun"/>
          <w:spacing w:val="-4"/>
          <w:sz w:val="28"/>
          <w:szCs w:val="28"/>
          <w:lang w:eastAsia="zh-CN"/>
        </w:rPr>
        <w:t>3.事后知情同意</w:t>
      </w:r>
    </w:p>
    <w:p w:rsidR="0080123F" w:rsidRDefault="005D5D64">
      <w:pPr>
        <w:spacing w:before="290" w:line="415" w:lineRule="auto"/>
        <w:ind w:left="36" w:right="7" w:firstLine="526"/>
        <w:rPr>
          <w:rFonts w:ascii="SimSun" w:eastAsia="SimSun" w:hAnsi="SimSun" w:cs="SimSun"/>
          <w:sz w:val="28"/>
          <w:szCs w:val="28"/>
          <w:lang w:eastAsia="zh-CN"/>
        </w:rPr>
      </w:pPr>
      <w:r>
        <w:rPr>
          <w:rFonts w:ascii="SimSun" w:eastAsia="SimSun" w:hAnsi="SimSun" w:cs="SimSun"/>
          <w:spacing w:val="3"/>
          <w:sz w:val="28"/>
          <w:szCs w:val="28"/>
          <w:lang w:eastAsia="zh-CN"/>
        </w:rPr>
        <w:t>某些特殊的心理和行为社会学研究，如果要求征</w:t>
      </w:r>
      <w:r>
        <w:rPr>
          <w:rFonts w:ascii="SimSun" w:eastAsia="SimSun" w:hAnsi="SimSun" w:cs="SimSun"/>
          <w:spacing w:val="2"/>
          <w:sz w:val="28"/>
          <w:szCs w:val="28"/>
          <w:lang w:eastAsia="zh-CN"/>
        </w:rPr>
        <w:t>得受试者的知情</w:t>
      </w:r>
      <w:r>
        <w:rPr>
          <w:rFonts w:ascii="SimSun" w:eastAsia="SimSun" w:hAnsi="SimSun" w:cs="SimSun"/>
          <w:spacing w:val="-1"/>
          <w:sz w:val="28"/>
          <w:szCs w:val="28"/>
          <w:lang w:eastAsia="zh-CN"/>
        </w:rPr>
        <w:t>同意，研究将无法进行。伦理审查委员会可批准事后(研</w:t>
      </w:r>
      <w:r>
        <w:rPr>
          <w:rFonts w:ascii="SimSun" w:eastAsia="SimSun" w:hAnsi="SimSun" w:cs="SimSun"/>
          <w:spacing w:val="-2"/>
          <w:sz w:val="28"/>
          <w:szCs w:val="28"/>
          <w:lang w:eastAsia="zh-CN"/>
        </w:rPr>
        <w:t>究结束后)</w:t>
      </w:r>
    </w:p>
    <w:p w:rsidR="0080123F" w:rsidRDefault="005D5D64">
      <w:pPr>
        <w:spacing w:before="1" w:line="218" w:lineRule="auto"/>
        <w:ind w:right="2"/>
        <w:jc w:val="right"/>
        <w:rPr>
          <w:rFonts w:ascii="SimSun" w:eastAsia="SimSun" w:hAnsi="SimSun" w:cs="SimSun"/>
          <w:sz w:val="28"/>
          <w:szCs w:val="28"/>
          <w:lang w:eastAsia="zh-CN"/>
        </w:rPr>
      </w:pPr>
      <w:r>
        <w:rPr>
          <w:rFonts w:ascii="SimSun" w:eastAsia="SimSun" w:hAnsi="SimSun" w:cs="SimSun"/>
          <w:spacing w:val="2"/>
          <w:sz w:val="28"/>
          <w:szCs w:val="28"/>
          <w:lang w:eastAsia="zh-CN"/>
        </w:rPr>
        <w:t>知情同意。伦理审查委员会应该对研究的风险加以评价，确认研究的</w:t>
      </w:r>
    </w:p>
    <w:p w:rsidR="0080123F" w:rsidRDefault="0080123F">
      <w:pPr>
        <w:spacing w:line="218" w:lineRule="auto"/>
        <w:rPr>
          <w:rFonts w:ascii="SimSun" w:eastAsia="SimSun" w:hAnsi="SimSun" w:cs="SimSun"/>
          <w:sz w:val="28"/>
          <w:szCs w:val="28"/>
          <w:lang w:eastAsia="zh-CN"/>
        </w:rPr>
        <w:sectPr w:rsidR="0080123F">
          <w:footerReference w:type="default" r:id="rId24"/>
          <w:pgSz w:w="11906" w:h="16840"/>
          <w:pgMar w:top="400" w:right="1698" w:bottom="1302" w:left="1717" w:header="0" w:footer="1080" w:gutter="0"/>
          <w:cols w:space="720"/>
        </w:sect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4" w:lineRule="auto"/>
        <w:rPr>
          <w:lang w:eastAsia="zh-CN"/>
        </w:rPr>
      </w:pPr>
    </w:p>
    <w:p w:rsidR="0080123F" w:rsidRDefault="005D5D64">
      <w:pPr>
        <w:spacing w:before="91" w:line="622" w:lineRule="exact"/>
        <w:rPr>
          <w:rFonts w:ascii="SimSun" w:eastAsia="SimSun" w:hAnsi="SimSun" w:cs="SimSun"/>
          <w:sz w:val="28"/>
          <w:szCs w:val="28"/>
          <w:lang w:eastAsia="zh-CN"/>
        </w:rPr>
      </w:pPr>
      <w:r>
        <w:rPr>
          <w:rFonts w:ascii="SimSun" w:eastAsia="SimSun" w:hAnsi="SimSun" w:cs="SimSun"/>
          <w:spacing w:val="-2"/>
          <w:position w:val="26"/>
          <w:sz w:val="28"/>
          <w:szCs w:val="28"/>
          <w:lang w:eastAsia="zh-CN"/>
        </w:rPr>
        <w:t>风险不大于最低风险，并且事后知情同意可以被受试者理</w:t>
      </w:r>
      <w:r>
        <w:rPr>
          <w:rFonts w:ascii="SimSun" w:eastAsia="SimSun" w:hAnsi="SimSun" w:cs="SimSun"/>
          <w:spacing w:val="-3"/>
          <w:position w:val="26"/>
          <w:sz w:val="28"/>
          <w:szCs w:val="28"/>
          <w:lang w:eastAsia="zh-CN"/>
        </w:rPr>
        <w:t>解和接受。</w:t>
      </w:r>
    </w:p>
    <w:p w:rsidR="0080123F" w:rsidRDefault="005D5D64">
      <w:pPr>
        <w:spacing w:before="1" w:line="219" w:lineRule="auto"/>
        <w:ind w:left="554"/>
        <w:rPr>
          <w:rFonts w:ascii="SimSun" w:eastAsia="SimSun" w:hAnsi="SimSun" w:cs="SimSun"/>
          <w:sz w:val="28"/>
          <w:szCs w:val="28"/>
          <w:lang w:eastAsia="zh-CN"/>
        </w:rPr>
      </w:pPr>
      <w:r>
        <w:rPr>
          <w:rFonts w:ascii="SimSun" w:eastAsia="SimSun" w:hAnsi="SimSun" w:cs="SimSun"/>
          <w:spacing w:val="-2"/>
          <w:sz w:val="28"/>
          <w:szCs w:val="28"/>
          <w:lang w:eastAsia="zh-CN"/>
        </w:rPr>
        <w:t>4.豁免再次征得知情同意</w:t>
      </w:r>
    </w:p>
    <w:p w:rsidR="0080123F" w:rsidRDefault="005D5D64">
      <w:pPr>
        <w:spacing w:before="287" w:line="622" w:lineRule="exact"/>
        <w:ind w:right="7"/>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符合下列必要充分条件时，伦理审查委员会可以批准豁免再次征</w:t>
      </w:r>
    </w:p>
    <w:p w:rsidR="0080123F" w:rsidRDefault="005D5D64">
      <w:pPr>
        <w:spacing w:before="1" w:line="219" w:lineRule="auto"/>
        <w:ind w:left="2"/>
        <w:rPr>
          <w:rFonts w:ascii="SimSun" w:eastAsia="SimSun" w:hAnsi="SimSun" w:cs="SimSun"/>
          <w:sz w:val="28"/>
          <w:szCs w:val="28"/>
          <w:lang w:eastAsia="zh-CN"/>
        </w:rPr>
      </w:pPr>
      <w:r>
        <w:rPr>
          <w:rFonts w:ascii="SimSun" w:eastAsia="SimSun" w:hAnsi="SimSun" w:cs="SimSun"/>
          <w:spacing w:val="-3"/>
          <w:sz w:val="28"/>
          <w:szCs w:val="28"/>
          <w:lang w:eastAsia="zh-CN"/>
        </w:rPr>
        <w:t>得受试者的知情同意：</w:t>
      </w:r>
    </w:p>
    <w:p w:rsidR="0080123F" w:rsidRDefault="005D5D64" w:rsidP="004015DE">
      <w:pPr>
        <w:spacing w:before="290" w:line="621" w:lineRule="exact"/>
        <w:ind w:right="142"/>
        <w:jc w:val="right"/>
        <w:rPr>
          <w:rFonts w:ascii="SimSun" w:eastAsia="SimSun" w:hAnsi="SimSun" w:cs="SimSun"/>
          <w:sz w:val="28"/>
          <w:szCs w:val="28"/>
          <w:lang w:eastAsia="zh-CN"/>
        </w:rPr>
      </w:pPr>
      <w:r>
        <w:rPr>
          <w:rFonts w:ascii="SimSun" w:eastAsia="SimSun" w:hAnsi="SimSun" w:cs="SimSun"/>
          <w:spacing w:val="1"/>
          <w:position w:val="26"/>
          <w:sz w:val="28"/>
          <w:szCs w:val="28"/>
          <w:lang w:eastAsia="zh-CN"/>
        </w:rPr>
        <w:t>(1) 临床研究需要对知情同意书进行微小修改，</w:t>
      </w:r>
      <w:r>
        <w:rPr>
          <w:rFonts w:ascii="SimSun" w:eastAsia="SimSun" w:hAnsi="SimSun" w:cs="SimSun"/>
          <w:position w:val="26"/>
          <w:sz w:val="28"/>
          <w:szCs w:val="28"/>
          <w:lang w:eastAsia="zh-CN"/>
        </w:rPr>
        <w:t>否则该研究实质</w:t>
      </w:r>
    </w:p>
    <w:p w:rsidR="0080123F" w:rsidRDefault="005D5D64">
      <w:pPr>
        <w:spacing w:before="2" w:line="219" w:lineRule="auto"/>
        <w:ind w:left="3"/>
        <w:rPr>
          <w:rFonts w:ascii="SimSun" w:eastAsia="SimSun" w:hAnsi="SimSun" w:cs="SimSun"/>
          <w:sz w:val="28"/>
          <w:szCs w:val="28"/>
          <w:lang w:eastAsia="zh-CN"/>
        </w:rPr>
      </w:pPr>
      <w:r>
        <w:rPr>
          <w:rFonts w:ascii="SimSun" w:eastAsia="SimSun" w:hAnsi="SimSun" w:cs="SimSun"/>
          <w:spacing w:val="-4"/>
          <w:sz w:val="28"/>
          <w:szCs w:val="28"/>
          <w:lang w:eastAsia="zh-CN"/>
        </w:rPr>
        <w:t>上将无法完成。</w:t>
      </w:r>
    </w:p>
    <w:p w:rsidR="0080123F" w:rsidRDefault="005D5D64" w:rsidP="004015DE">
      <w:pPr>
        <w:spacing w:before="264" w:line="220" w:lineRule="auto"/>
        <w:ind w:firstLineChars="200" w:firstLine="564"/>
        <w:rPr>
          <w:rFonts w:ascii="SimSun" w:eastAsia="SimSun" w:hAnsi="SimSun" w:cs="SimSun"/>
          <w:sz w:val="28"/>
          <w:szCs w:val="28"/>
          <w:lang w:eastAsia="zh-CN"/>
        </w:rPr>
      </w:pPr>
      <w:r>
        <w:rPr>
          <w:rFonts w:ascii="SimSun" w:eastAsia="SimSun" w:hAnsi="SimSun" w:cs="SimSun"/>
          <w:spacing w:val="2"/>
          <w:sz w:val="28"/>
          <w:szCs w:val="28"/>
          <w:lang w:eastAsia="zh-CN"/>
        </w:rPr>
        <w:t>(2) 受试者可能遭受的风险不超过最低限度。</w:t>
      </w:r>
    </w:p>
    <w:p w:rsidR="0080123F" w:rsidRDefault="005D5D64" w:rsidP="004015DE">
      <w:pPr>
        <w:spacing w:before="314" w:line="622" w:lineRule="exact"/>
        <w:ind w:right="142"/>
        <w:jc w:val="right"/>
        <w:rPr>
          <w:rFonts w:ascii="SimSun" w:eastAsia="SimSun" w:hAnsi="SimSun" w:cs="SimSun"/>
          <w:sz w:val="28"/>
          <w:szCs w:val="28"/>
          <w:lang w:eastAsia="zh-CN"/>
        </w:rPr>
      </w:pPr>
      <w:r>
        <w:rPr>
          <w:rFonts w:ascii="SimSun" w:eastAsia="SimSun" w:hAnsi="SimSun" w:cs="SimSun"/>
          <w:spacing w:val="1"/>
          <w:position w:val="26"/>
          <w:sz w:val="28"/>
          <w:szCs w:val="28"/>
          <w:lang w:eastAsia="zh-CN"/>
        </w:rPr>
        <w:t>(3) 修改知情同意的内容和征得程序，以及豁免再次</w:t>
      </w:r>
      <w:r>
        <w:rPr>
          <w:rFonts w:ascii="SimSun" w:eastAsia="SimSun" w:hAnsi="SimSun" w:cs="SimSun"/>
          <w:position w:val="26"/>
          <w:sz w:val="28"/>
          <w:szCs w:val="28"/>
          <w:lang w:eastAsia="zh-CN"/>
        </w:rPr>
        <w:t>征得受试者</w:t>
      </w:r>
    </w:p>
    <w:p w:rsidR="0080123F" w:rsidRDefault="005D5D64">
      <w:pPr>
        <w:spacing w:line="219" w:lineRule="auto"/>
        <w:ind w:left="43"/>
        <w:rPr>
          <w:rFonts w:ascii="SimSun" w:eastAsia="SimSun" w:hAnsi="SimSun" w:cs="SimSun"/>
          <w:sz w:val="28"/>
          <w:szCs w:val="28"/>
          <w:lang w:eastAsia="zh-CN"/>
        </w:rPr>
      </w:pPr>
      <w:r>
        <w:rPr>
          <w:rFonts w:ascii="SimSun" w:eastAsia="SimSun" w:hAnsi="SimSun" w:cs="SimSun"/>
          <w:spacing w:val="-3"/>
          <w:sz w:val="28"/>
          <w:szCs w:val="28"/>
          <w:lang w:eastAsia="zh-CN"/>
        </w:rPr>
        <w:t>的知情同意并不会对受试者的权益产生负面影响。</w:t>
      </w:r>
    </w:p>
    <w:p w:rsidR="0080123F" w:rsidRDefault="005D5D64" w:rsidP="004015DE">
      <w:pPr>
        <w:spacing w:before="291" w:line="622" w:lineRule="exact"/>
        <w:ind w:right="142"/>
        <w:jc w:val="right"/>
        <w:rPr>
          <w:rFonts w:ascii="SimSun" w:eastAsia="SimSun" w:hAnsi="SimSun" w:cs="SimSun"/>
          <w:sz w:val="28"/>
          <w:szCs w:val="28"/>
          <w:lang w:eastAsia="zh-CN"/>
        </w:rPr>
      </w:pPr>
      <w:r>
        <w:rPr>
          <w:rFonts w:ascii="SimSun" w:eastAsia="SimSun" w:hAnsi="SimSun" w:cs="SimSun"/>
          <w:spacing w:val="1"/>
          <w:position w:val="26"/>
          <w:sz w:val="28"/>
          <w:szCs w:val="28"/>
          <w:lang w:eastAsia="zh-CN"/>
        </w:rPr>
        <w:t>(4) 豁免再次征得知情同意，不意味着免除伦理审查</w:t>
      </w:r>
      <w:r>
        <w:rPr>
          <w:rFonts w:ascii="SimSun" w:eastAsia="SimSun" w:hAnsi="SimSun" w:cs="SimSun"/>
          <w:position w:val="26"/>
          <w:sz w:val="28"/>
          <w:szCs w:val="28"/>
          <w:lang w:eastAsia="zh-CN"/>
        </w:rPr>
        <w:t>委员会的审</w:t>
      </w:r>
    </w:p>
    <w:p w:rsidR="0080123F" w:rsidRDefault="005D5D64">
      <w:pPr>
        <w:spacing w:line="227" w:lineRule="auto"/>
        <w:ind w:left="7"/>
        <w:rPr>
          <w:rFonts w:ascii="SimSun" w:eastAsia="SimSun" w:hAnsi="SimSun" w:cs="SimSun"/>
          <w:sz w:val="28"/>
          <w:szCs w:val="28"/>
          <w:lang w:eastAsia="zh-CN"/>
        </w:rPr>
      </w:pPr>
      <w:r>
        <w:rPr>
          <w:rFonts w:ascii="SimSun" w:eastAsia="SimSun" w:hAnsi="SimSun" w:cs="SimSun"/>
          <w:spacing w:val="-7"/>
          <w:sz w:val="28"/>
          <w:szCs w:val="28"/>
          <w:lang w:eastAsia="zh-CN"/>
        </w:rPr>
        <w:t>查。</w:t>
      </w:r>
    </w:p>
    <w:p w:rsidR="0080123F" w:rsidRDefault="005D5D64">
      <w:pPr>
        <w:spacing w:before="275" w:line="221" w:lineRule="auto"/>
        <w:ind w:left="568"/>
        <w:rPr>
          <w:rFonts w:ascii="SimSun" w:eastAsia="SimSun" w:hAnsi="SimSun" w:cs="SimSun"/>
          <w:sz w:val="28"/>
          <w:szCs w:val="28"/>
          <w:lang w:eastAsia="zh-CN"/>
        </w:rPr>
      </w:pPr>
      <w:r>
        <w:rPr>
          <w:rFonts w:ascii="SimSun" w:eastAsia="SimSun" w:hAnsi="SimSun" w:cs="SimSun"/>
          <w:spacing w:val="-4"/>
          <w:sz w:val="28"/>
          <w:szCs w:val="28"/>
          <w:lang w:eastAsia="zh-CN"/>
        </w:rPr>
        <w:t>5.豁免知情同意</w:t>
      </w:r>
    </w:p>
    <w:p w:rsidR="0080123F" w:rsidRDefault="005D5D64">
      <w:pPr>
        <w:spacing w:before="291" w:line="622" w:lineRule="exact"/>
        <w:ind w:right="7"/>
        <w:jc w:val="right"/>
        <w:rPr>
          <w:rFonts w:ascii="SimSun" w:eastAsia="SimSun" w:hAnsi="SimSun" w:cs="SimSun"/>
          <w:sz w:val="28"/>
          <w:szCs w:val="28"/>
          <w:lang w:eastAsia="zh-CN"/>
        </w:rPr>
      </w:pPr>
      <w:r>
        <w:rPr>
          <w:rFonts w:ascii="SimSun" w:eastAsia="SimSun" w:hAnsi="SimSun" w:cs="SimSun"/>
          <w:spacing w:val="3"/>
          <w:position w:val="26"/>
          <w:sz w:val="28"/>
          <w:szCs w:val="28"/>
          <w:lang w:eastAsia="zh-CN"/>
        </w:rPr>
        <w:t>在满足下列必要充分条件时，伦理审查委员会可以</w:t>
      </w:r>
      <w:r>
        <w:rPr>
          <w:rFonts w:ascii="SimSun" w:eastAsia="SimSun" w:hAnsi="SimSun" w:cs="SimSun"/>
          <w:spacing w:val="2"/>
          <w:position w:val="26"/>
          <w:sz w:val="28"/>
          <w:szCs w:val="28"/>
          <w:lang w:eastAsia="zh-CN"/>
        </w:rPr>
        <w:t>批准豁免知情</w:t>
      </w:r>
    </w:p>
    <w:p w:rsidR="0080123F" w:rsidRDefault="005D5D64">
      <w:pPr>
        <w:spacing w:line="222" w:lineRule="auto"/>
        <w:ind w:left="55"/>
        <w:rPr>
          <w:rFonts w:ascii="SimSun" w:eastAsia="SimSun" w:hAnsi="SimSun" w:cs="SimSun"/>
          <w:sz w:val="28"/>
          <w:szCs w:val="28"/>
          <w:lang w:eastAsia="zh-CN"/>
        </w:rPr>
      </w:pPr>
      <w:r>
        <w:rPr>
          <w:rFonts w:ascii="SimSun" w:eastAsia="SimSun" w:hAnsi="SimSun" w:cs="SimSun"/>
          <w:spacing w:val="-18"/>
          <w:sz w:val="28"/>
          <w:szCs w:val="28"/>
          <w:lang w:eastAsia="zh-CN"/>
        </w:rPr>
        <w:t>同意：</w:t>
      </w:r>
    </w:p>
    <w:p w:rsidR="0080123F" w:rsidRDefault="005D5D64">
      <w:pPr>
        <w:spacing w:before="261" w:line="220" w:lineRule="auto"/>
        <w:ind w:left="617"/>
        <w:rPr>
          <w:rFonts w:ascii="SimSun" w:eastAsia="SimSun" w:hAnsi="SimSun" w:cs="SimSun"/>
          <w:sz w:val="28"/>
          <w:szCs w:val="28"/>
          <w:lang w:eastAsia="zh-CN"/>
        </w:rPr>
      </w:pPr>
      <w:r>
        <w:rPr>
          <w:rFonts w:ascii="SimSun" w:eastAsia="SimSun" w:hAnsi="SimSun" w:cs="SimSun"/>
          <w:spacing w:val="2"/>
          <w:sz w:val="28"/>
          <w:szCs w:val="28"/>
          <w:lang w:eastAsia="zh-CN"/>
        </w:rPr>
        <w:t>(1) 受试者可能遭受的风险不超过最低限度。</w:t>
      </w:r>
    </w:p>
    <w:p w:rsidR="0080123F" w:rsidRDefault="005D5D64" w:rsidP="005D5D64">
      <w:pPr>
        <w:spacing w:before="314" w:line="624" w:lineRule="exact"/>
        <w:ind w:right="142"/>
        <w:jc w:val="right"/>
        <w:rPr>
          <w:rFonts w:ascii="SimSun" w:eastAsia="SimSun" w:hAnsi="SimSun" w:cs="SimSun"/>
          <w:sz w:val="28"/>
          <w:szCs w:val="28"/>
          <w:lang w:eastAsia="zh-CN"/>
        </w:rPr>
      </w:pPr>
      <w:r>
        <w:rPr>
          <w:rFonts w:ascii="SimSun" w:eastAsia="SimSun" w:hAnsi="SimSun" w:cs="SimSun"/>
          <w:spacing w:val="1"/>
          <w:position w:val="26"/>
          <w:sz w:val="28"/>
          <w:szCs w:val="28"/>
          <w:lang w:eastAsia="zh-CN"/>
        </w:rPr>
        <w:t>(2) 豁免征得受试者的知情同意并不会对受试者的权</w:t>
      </w:r>
      <w:r>
        <w:rPr>
          <w:rFonts w:ascii="SimSun" w:eastAsia="SimSun" w:hAnsi="SimSun" w:cs="SimSun"/>
          <w:position w:val="26"/>
          <w:sz w:val="28"/>
          <w:szCs w:val="28"/>
          <w:lang w:eastAsia="zh-CN"/>
        </w:rPr>
        <w:t>益产生负面</w:t>
      </w:r>
    </w:p>
    <w:p w:rsidR="0080123F" w:rsidRDefault="005D5D64">
      <w:pPr>
        <w:spacing w:line="222" w:lineRule="auto"/>
        <w:ind w:left="3"/>
        <w:rPr>
          <w:rFonts w:ascii="SimSun" w:eastAsia="SimSun" w:hAnsi="SimSun" w:cs="SimSun"/>
          <w:sz w:val="28"/>
          <w:szCs w:val="28"/>
          <w:lang w:eastAsia="zh-CN"/>
        </w:rPr>
      </w:pPr>
      <w:r>
        <w:rPr>
          <w:rFonts w:ascii="SimSun" w:eastAsia="SimSun" w:hAnsi="SimSun" w:cs="SimSun"/>
          <w:spacing w:val="-6"/>
          <w:sz w:val="28"/>
          <w:szCs w:val="28"/>
          <w:lang w:eastAsia="zh-CN"/>
        </w:rPr>
        <w:t>影响。</w:t>
      </w:r>
    </w:p>
    <w:p w:rsidR="0080123F" w:rsidRDefault="005D5D64" w:rsidP="005D5D64">
      <w:pPr>
        <w:spacing w:before="285" w:line="622" w:lineRule="exact"/>
        <w:ind w:right="142"/>
        <w:jc w:val="right"/>
        <w:rPr>
          <w:rFonts w:ascii="SimSun" w:eastAsia="SimSun" w:hAnsi="SimSun" w:cs="SimSun"/>
          <w:sz w:val="28"/>
          <w:szCs w:val="28"/>
          <w:lang w:eastAsia="zh-CN"/>
        </w:rPr>
      </w:pPr>
      <w:r>
        <w:rPr>
          <w:rFonts w:ascii="SimSun" w:eastAsia="SimSun" w:hAnsi="SimSun" w:cs="SimSun"/>
          <w:spacing w:val="1"/>
          <w:position w:val="26"/>
          <w:sz w:val="28"/>
          <w:szCs w:val="28"/>
          <w:lang w:eastAsia="zh-CN"/>
        </w:rPr>
        <w:t>(3) 利用可识别身份信息的人体材料或者数据进行研</w:t>
      </w:r>
      <w:r>
        <w:rPr>
          <w:rFonts w:ascii="SimSun" w:eastAsia="SimSun" w:hAnsi="SimSun" w:cs="SimSun"/>
          <w:position w:val="26"/>
          <w:sz w:val="28"/>
          <w:szCs w:val="28"/>
          <w:lang w:eastAsia="zh-CN"/>
        </w:rPr>
        <w:t>究，已无法</w:t>
      </w:r>
    </w:p>
    <w:p w:rsidR="0080123F" w:rsidRDefault="005D5D64">
      <w:pPr>
        <w:spacing w:line="219" w:lineRule="auto"/>
        <w:ind w:left="6"/>
        <w:rPr>
          <w:rFonts w:ascii="SimSun" w:eastAsia="SimSun" w:hAnsi="SimSun" w:cs="SimSun"/>
          <w:sz w:val="28"/>
          <w:szCs w:val="28"/>
          <w:lang w:eastAsia="zh-CN"/>
        </w:rPr>
      </w:pPr>
      <w:r>
        <w:rPr>
          <w:rFonts w:ascii="SimSun" w:eastAsia="SimSun" w:hAnsi="SimSun" w:cs="SimSun"/>
          <w:spacing w:val="-2"/>
          <w:sz w:val="28"/>
          <w:szCs w:val="28"/>
          <w:lang w:eastAsia="zh-CN"/>
        </w:rPr>
        <w:t>找到受试者，且研究项目不涉及个人隐私和商业利益。</w:t>
      </w:r>
    </w:p>
    <w:p w:rsidR="0080123F" w:rsidRDefault="005D5D64" w:rsidP="005D5D64">
      <w:pPr>
        <w:spacing w:before="291" w:line="622" w:lineRule="exact"/>
        <w:ind w:right="140"/>
        <w:jc w:val="right"/>
        <w:rPr>
          <w:rFonts w:ascii="SimSun" w:eastAsia="SimSun" w:hAnsi="SimSun" w:cs="SimSun"/>
          <w:sz w:val="28"/>
          <w:szCs w:val="28"/>
          <w:lang w:eastAsia="zh-CN"/>
        </w:rPr>
      </w:pPr>
      <w:r>
        <w:rPr>
          <w:rFonts w:ascii="SimSun" w:eastAsia="SimSun" w:hAnsi="SimSun" w:cs="SimSun"/>
          <w:spacing w:val="1"/>
          <w:position w:val="26"/>
          <w:sz w:val="28"/>
          <w:szCs w:val="28"/>
          <w:lang w:eastAsia="zh-CN"/>
        </w:rPr>
        <w:t>(4) 生物样本捐献者已经签署了知情同意书，同意所</w:t>
      </w:r>
      <w:r>
        <w:rPr>
          <w:rFonts w:ascii="SimSun" w:eastAsia="SimSun" w:hAnsi="SimSun" w:cs="SimSun"/>
          <w:position w:val="26"/>
          <w:sz w:val="28"/>
          <w:szCs w:val="28"/>
          <w:lang w:eastAsia="zh-CN"/>
        </w:rPr>
        <w:t>捐献样本及</w:t>
      </w:r>
    </w:p>
    <w:p w:rsidR="0080123F" w:rsidRDefault="005D5D64">
      <w:pPr>
        <w:spacing w:line="219" w:lineRule="auto"/>
        <w:ind w:left="1"/>
        <w:rPr>
          <w:rFonts w:ascii="SimSun" w:eastAsia="SimSun" w:hAnsi="SimSun" w:cs="SimSun"/>
          <w:sz w:val="28"/>
          <w:szCs w:val="28"/>
          <w:lang w:eastAsia="zh-CN"/>
        </w:rPr>
      </w:pPr>
      <w:r>
        <w:rPr>
          <w:rFonts w:ascii="SimSun" w:eastAsia="SimSun" w:hAnsi="SimSun" w:cs="SimSun"/>
          <w:spacing w:val="-2"/>
          <w:sz w:val="28"/>
          <w:szCs w:val="28"/>
          <w:lang w:eastAsia="zh-CN"/>
        </w:rPr>
        <w:t>相关信息可用于所有医学研究。</w:t>
      </w:r>
    </w:p>
    <w:p w:rsidR="0080123F" w:rsidRDefault="005D5D64" w:rsidP="004015DE">
      <w:pPr>
        <w:spacing w:before="263" w:line="219" w:lineRule="auto"/>
        <w:ind w:right="152"/>
        <w:jc w:val="right"/>
        <w:rPr>
          <w:rFonts w:ascii="SimSun" w:eastAsia="SimSun" w:hAnsi="SimSun" w:cs="SimSun"/>
          <w:sz w:val="28"/>
          <w:szCs w:val="28"/>
          <w:lang w:eastAsia="zh-CN"/>
        </w:rPr>
      </w:pPr>
      <w:r>
        <w:rPr>
          <w:rFonts w:ascii="SimSun" w:eastAsia="SimSun" w:hAnsi="SimSun" w:cs="SimSun"/>
          <w:sz w:val="28"/>
          <w:szCs w:val="28"/>
          <w:lang w:eastAsia="zh-CN"/>
        </w:rPr>
        <w:t>(5) 豁免征得知情同意，不意味着免除伦理审查委员会的审查。</w:t>
      </w:r>
    </w:p>
    <w:p w:rsidR="0080123F" w:rsidRDefault="0080123F">
      <w:pPr>
        <w:spacing w:line="219" w:lineRule="auto"/>
        <w:rPr>
          <w:rFonts w:ascii="SimSun" w:eastAsia="SimSun" w:hAnsi="SimSun" w:cs="SimSun"/>
          <w:sz w:val="28"/>
          <w:szCs w:val="28"/>
          <w:lang w:eastAsia="zh-CN"/>
        </w:rPr>
        <w:sectPr w:rsidR="0080123F">
          <w:footerReference w:type="default" r:id="rId25"/>
          <w:pgSz w:w="11906" w:h="16840"/>
          <w:pgMar w:top="400" w:right="1698" w:bottom="1302" w:left="1723" w:header="0" w:footer="1080" w:gutter="0"/>
          <w:cols w:space="720"/>
        </w:sectPr>
      </w:pPr>
    </w:p>
    <w:p w:rsidR="0080123F" w:rsidRDefault="0080123F">
      <w:pPr>
        <w:pStyle w:val="a3"/>
        <w:spacing w:line="276" w:lineRule="auto"/>
        <w:rPr>
          <w:lang w:eastAsia="zh-CN"/>
        </w:rPr>
      </w:pPr>
    </w:p>
    <w:p w:rsidR="0080123F" w:rsidRDefault="0080123F">
      <w:pPr>
        <w:pStyle w:val="a3"/>
        <w:spacing w:line="276" w:lineRule="auto"/>
        <w:rPr>
          <w:lang w:eastAsia="zh-CN"/>
        </w:rPr>
      </w:pPr>
    </w:p>
    <w:p w:rsidR="0080123F" w:rsidRDefault="0080123F">
      <w:pPr>
        <w:pStyle w:val="a3"/>
        <w:spacing w:line="276" w:lineRule="auto"/>
        <w:rPr>
          <w:lang w:eastAsia="zh-CN"/>
        </w:rPr>
      </w:pPr>
    </w:p>
    <w:p w:rsidR="0080123F" w:rsidRDefault="0080123F">
      <w:pPr>
        <w:pStyle w:val="a3"/>
        <w:spacing w:line="276" w:lineRule="auto"/>
        <w:rPr>
          <w:lang w:eastAsia="zh-CN"/>
        </w:rPr>
      </w:pPr>
    </w:p>
    <w:p w:rsidR="0080123F" w:rsidRDefault="005D5D64">
      <w:pPr>
        <w:spacing w:before="91" w:line="219" w:lineRule="auto"/>
        <w:ind w:left="622"/>
        <w:rPr>
          <w:rFonts w:ascii="SimSun" w:eastAsia="SimSun" w:hAnsi="SimSun" w:cs="SimSun"/>
          <w:sz w:val="28"/>
          <w:szCs w:val="28"/>
          <w:lang w:eastAsia="zh-CN"/>
        </w:rPr>
      </w:pPr>
      <w:bookmarkStart w:id="6" w:name="bookmark7"/>
      <w:bookmarkEnd w:id="6"/>
      <w:r>
        <w:rPr>
          <w:rFonts w:ascii="SimSun" w:eastAsia="SimSun" w:hAnsi="SimSun" w:cs="SimSun"/>
          <w:spacing w:val="3"/>
          <w:sz w:val="28"/>
          <w:szCs w:val="28"/>
          <w:lang w:eastAsia="zh-CN"/>
        </w:rPr>
        <w:t>(六) 对研究可能的风险与获益的评估</w:t>
      </w:r>
    </w:p>
    <w:p w:rsidR="0080123F" w:rsidRDefault="005D5D64">
      <w:pPr>
        <w:spacing w:before="320" w:line="410" w:lineRule="auto"/>
        <w:ind w:left="6" w:firstLine="599"/>
        <w:rPr>
          <w:rFonts w:ascii="SimSun" w:eastAsia="SimSun" w:hAnsi="SimSun" w:cs="SimSun"/>
          <w:sz w:val="28"/>
          <w:szCs w:val="28"/>
          <w:lang w:eastAsia="zh-CN"/>
        </w:rPr>
      </w:pPr>
      <w:r>
        <w:rPr>
          <w:rFonts w:ascii="SimSun" w:eastAsia="SimSun" w:hAnsi="SimSun" w:cs="SimSun"/>
          <w:spacing w:val="1"/>
          <w:sz w:val="28"/>
          <w:szCs w:val="28"/>
          <w:lang w:eastAsia="zh-CN"/>
        </w:rPr>
        <w:t>1.如果研究的目的使受试者个人在诊断、治疗或预防方面直接获</w:t>
      </w:r>
      <w:r>
        <w:rPr>
          <w:rFonts w:ascii="SimSun" w:eastAsia="SimSun" w:hAnsi="SimSun" w:cs="SimSun"/>
          <w:spacing w:val="-6"/>
          <w:sz w:val="28"/>
          <w:szCs w:val="28"/>
          <w:lang w:eastAsia="zh-CN"/>
        </w:rPr>
        <w:t>益，应该通过论证确定研究的风险和获益与现有的其他干预方法相比，</w:t>
      </w:r>
      <w:r>
        <w:rPr>
          <w:rFonts w:ascii="SimSun" w:eastAsia="SimSun" w:hAnsi="SimSun" w:cs="SimSun"/>
          <w:spacing w:val="1"/>
          <w:sz w:val="28"/>
          <w:szCs w:val="28"/>
          <w:lang w:eastAsia="zh-CN"/>
        </w:rPr>
        <w:t>至少可以有同样的获益。对这类“能够获益的”干预的风险需要与对</w:t>
      </w:r>
    </w:p>
    <w:p w:rsidR="0080123F" w:rsidRDefault="005D5D64">
      <w:pPr>
        <w:spacing w:before="1" w:line="219" w:lineRule="auto"/>
        <w:ind w:left="10"/>
        <w:rPr>
          <w:rFonts w:ascii="SimSun" w:eastAsia="SimSun" w:hAnsi="SimSun" w:cs="SimSun"/>
          <w:sz w:val="28"/>
          <w:szCs w:val="28"/>
          <w:lang w:eastAsia="zh-CN"/>
        </w:rPr>
      </w:pPr>
      <w:r>
        <w:rPr>
          <w:rFonts w:ascii="SimSun" w:eastAsia="SimSun" w:hAnsi="SimSun" w:cs="SimSun"/>
          <w:spacing w:val="-2"/>
          <w:sz w:val="28"/>
          <w:szCs w:val="28"/>
          <w:lang w:eastAsia="zh-CN"/>
        </w:rPr>
        <w:t>受试者个人预期的获益进行权衡和合理性论证。</w:t>
      </w:r>
    </w:p>
    <w:p w:rsidR="0080123F" w:rsidRDefault="005D5D64">
      <w:pPr>
        <w:spacing w:before="292" w:line="410" w:lineRule="auto"/>
        <w:ind w:right="21" w:firstLine="569"/>
        <w:rPr>
          <w:rFonts w:ascii="SimSun" w:eastAsia="SimSun" w:hAnsi="SimSun" w:cs="SimSun"/>
          <w:sz w:val="28"/>
          <w:szCs w:val="28"/>
          <w:lang w:eastAsia="zh-CN"/>
        </w:rPr>
      </w:pPr>
      <w:r>
        <w:rPr>
          <w:rFonts w:ascii="SimSun" w:eastAsia="SimSun" w:hAnsi="SimSun" w:cs="SimSun"/>
          <w:spacing w:val="2"/>
          <w:sz w:val="28"/>
          <w:szCs w:val="28"/>
          <w:lang w:eastAsia="zh-CN"/>
        </w:rPr>
        <w:t>2.如果研究的目的不是使受试者直接获益，那么对受试者个人的</w:t>
      </w:r>
      <w:r>
        <w:rPr>
          <w:rFonts w:ascii="SimSun" w:eastAsia="SimSun" w:hAnsi="SimSun" w:cs="SimSun"/>
          <w:sz w:val="28"/>
          <w:szCs w:val="28"/>
          <w:lang w:eastAsia="zh-CN"/>
        </w:rPr>
        <w:t xml:space="preserve">风险必须与研究预期的社会受益(即可以获得被普遍化的医学知识)  </w:t>
      </w:r>
      <w:r>
        <w:rPr>
          <w:rFonts w:ascii="SimSun" w:eastAsia="SimSun" w:hAnsi="SimSun" w:cs="SimSun"/>
          <w:spacing w:val="3"/>
          <w:sz w:val="28"/>
          <w:szCs w:val="28"/>
          <w:lang w:eastAsia="zh-CN"/>
        </w:rPr>
        <w:t>进行权衡和论证。研究带来的风险对于可能获得的知识而言</w:t>
      </w:r>
      <w:r>
        <w:rPr>
          <w:rFonts w:ascii="SimSun" w:eastAsia="SimSun" w:hAnsi="SimSun" w:cs="SimSun"/>
          <w:spacing w:val="2"/>
          <w:sz w:val="28"/>
          <w:szCs w:val="28"/>
          <w:lang w:eastAsia="zh-CN"/>
        </w:rPr>
        <w:t>必须是合</w:t>
      </w:r>
    </w:p>
    <w:p w:rsidR="0080123F" w:rsidRDefault="005D5D64">
      <w:pPr>
        <w:spacing w:before="1" w:line="222" w:lineRule="auto"/>
        <w:ind w:left="5"/>
        <w:rPr>
          <w:rFonts w:ascii="SimSun" w:eastAsia="SimSun" w:hAnsi="SimSun" w:cs="SimSun"/>
          <w:sz w:val="28"/>
          <w:szCs w:val="28"/>
          <w:lang w:eastAsia="zh-CN"/>
        </w:rPr>
      </w:pPr>
      <w:r>
        <w:rPr>
          <w:rFonts w:ascii="SimSun" w:eastAsia="SimSun" w:hAnsi="SimSun" w:cs="SimSun"/>
          <w:spacing w:val="-5"/>
          <w:sz w:val="28"/>
          <w:szCs w:val="28"/>
          <w:lang w:eastAsia="zh-CN"/>
        </w:rPr>
        <w:t>理的。</w:t>
      </w:r>
    </w:p>
    <w:p w:rsidR="0080123F" w:rsidRDefault="005D5D64">
      <w:pPr>
        <w:spacing w:before="283" w:line="410" w:lineRule="auto"/>
        <w:ind w:left="8" w:right="21" w:firstLine="566"/>
        <w:rPr>
          <w:rFonts w:ascii="SimSun" w:eastAsia="SimSun" w:hAnsi="SimSun" w:cs="SimSun"/>
          <w:sz w:val="28"/>
          <w:szCs w:val="28"/>
          <w:lang w:eastAsia="zh-CN"/>
        </w:rPr>
      </w:pPr>
      <w:r>
        <w:rPr>
          <w:rFonts w:ascii="SimSun" w:eastAsia="SimSun" w:hAnsi="SimSun" w:cs="SimSun"/>
          <w:spacing w:val="2"/>
          <w:sz w:val="28"/>
          <w:szCs w:val="28"/>
          <w:lang w:eastAsia="zh-CN"/>
        </w:rPr>
        <w:t>3.为了重要的科学价值，允许受试者可能遭受的风险略高于最低风险时，应严格将风险限制在一定范围之内，不可使受试者遭受严重</w:t>
      </w:r>
    </w:p>
    <w:p w:rsidR="0080123F" w:rsidRDefault="005D5D64">
      <w:pPr>
        <w:spacing w:before="1" w:line="219" w:lineRule="auto"/>
        <w:ind w:left="30"/>
        <w:rPr>
          <w:rFonts w:ascii="SimSun" w:eastAsia="SimSun" w:hAnsi="SimSun" w:cs="SimSun"/>
          <w:sz w:val="28"/>
          <w:szCs w:val="28"/>
          <w:lang w:eastAsia="zh-CN"/>
        </w:rPr>
      </w:pPr>
      <w:r>
        <w:rPr>
          <w:rFonts w:ascii="SimSun" w:eastAsia="SimSun" w:hAnsi="SimSun" w:cs="SimSun"/>
          <w:spacing w:val="-5"/>
          <w:sz w:val="28"/>
          <w:szCs w:val="28"/>
          <w:lang w:eastAsia="zh-CN"/>
        </w:rPr>
        <w:t>的或不可逆的伤害。</w:t>
      </w:r>
    </w:p>
    <w:p w:rsidR="0080123F" w:rsidRDefault="005D5D64">
      <w:pPr>
        <w:spacing w:before="292" w:line="410" w:lineRule="auto"/>
        <w:ind w:left="4" w:right="21" w:firstLine="558"/>
        <w:rPr>
          <w:rFonts w:ascii="SimSun" w:eastAsia="SimSun" w:hAnsi="SimSun" w:cs="SimSun"/>
          <w:sz w:val="28"/>
          <w:szCs w:val="28"/>
          <w:lang w:eastAsia="zh-CN"/>
        </w:rPr>
      </w:pPr>
      <w:r>
        <w:rPr>
          <w:rFonts w:ascii="SimSun" w:eastAsia="SimSun" w:hAnsi="SimSun" w:cs="SimSun"/>
          <w:spacing w:val="3"/>
          <w:sz w:val="28"/>
          <w:szCs w:val="28"/>
          <w:lang w:eastAsia="zh-CN"/>
        </w:rPr>
        <w:t>4.研究涉及无行为能力或限制行为能力的受试者时</w:t>
      </w:r>
      <w:r>
        <w:rPr>
          <w:rFonts w:ascii="SimSun" w:eastAsia="SimSun" w:hAnsi="SimSun" w:cs="SimSun"/>
          <w:spacing w:val="2"/>
          <w:sz w:val="28"/>
          <w:szCs w:val="28"/>
          <w:lang w:eastAsia="zh-CN"/>
        </w:rPr>
        <w:t>，应该对招募</w:t>
      </w:r>
      <w:r>
        <w:rPr>
          <w:rFonts w:ascii="SimSun" w:eastAsia="SimSun" w:hAnsi="SimSun" w:cs="SimSun"/>
          <w:spacing w:val="3"/>
          <w:sz w:val="28"/>
          <w:szCs w:val="28"/>
          <w:lang w:eastAsia="zh-CN"/>
        </w:rPr>
        <w:t>此类受试者在科学上和伦理上的合理性进行论证</w:t>
      </w:r>
      <w:r>
        <w:rPr>
          <w:rFonts w:ascii="SimSun" w:eastAsia="SimSun" w:hAnsi="SimSun" w:cs="SimSun"/>
          <w:spacing w:val="2"/>
          <w:sz w:val="28"/>
          <w:szCs w:val="28"/>
          <w:lang w:eastAsia="zh-CN"/>
        </w:rPr>
        <w:t>。不能使受试者个人</w:t>
      </w:r>
      <w:r>
        <w:rPr>
          <w:rFonts w:ascii="SimSun" w:eastAsia="SimSun" w:hAnsi="SimSun" w:cs="SimSun"/>
          <w:spacing w:val="3"/>
          <w:sz w:val="28"/>
          <w:szCs w:val="28"/>
          <w:lang w:eastAsia="zh-CN"/>
        </w:rPr>
        <w:t>直接获益的研究，其风险不可大于常规医疗的风</w:t>
      </w:r>
      <w:r>
        <w:rPr>
          <w:rFonts w:ascii="SimSun" w:eastAsia="SimSun" w:hAnsi="SimSun" w:cs="SimSun"/>
          <w:spacing w:val="2"/>
          <w:sz w:val="28"/>
          <w:szCs w:val="28"/>
          <w:lang w:eastAsia="zh-CN"/>
        </w:rPr>
        <w:t>险。如果允许稍微增</w:t>
      </w:r>
      <w:r>
        <w:rPr>
          <w:rFonts w:ascii="SimSun" w:eastAsia="SimSun" w:hAnsi="SimSun" w:cs="SimSun"/>
          <w:spacing w:val="3"/>
          <w:sz w:val="28"/>
          <w:szCs w:val="28"/>
          <w:lang w:eastAsia="zh-CN"/>
        </w:rPr>
        <w:t>加的风险，必须存在极充分的科学或医学上的理</w:t>
      </w:r>
      <w:r>
        <w:rPr>
          <w:rFonts w:ascii="SimSun" w:eastAsia="SimSun" w:hAnsi="SimSun" w:cs="SimSun"/>
          <w:spacing w:val="2"/>
          <w:sz w:val="28"/>
          <w:szCs w:val="28"/>
          <w:lang w:eastAsia="zh-CN"/>
        </w:rPr>
        <w:t>由和根据，且须获得</w:t>
      </w:r>
    </w:p>
    <w:p w:rsidR="0080123F" w:rsidRDefault="005D5D64">
      <w:pPr>
        <w:spacing w:line="219" w:lineRule="auto"/>
        <w:ind w:left="4"/>
        <w:rPr>
          <w:rFonts w:ascii="SimSun" w:eastAsia="SimSun" w:hAnsi="SimSun" w:cs="SimSun"/>
          <w:sz w:val="28"/>
          <w:szCs w:val="28"/>
          <w:lang w:eastAsia="zh-CN"/>
        </w:rPr>
      </w:pPr>
      <w:r>
        <w:rPr>
          <w:rFonts w:ascii="SimSun" w:eastAsia="SimSun" w:hAnsi="SimSun" w:cs="SimSun"/>
          <w:spacing w:val="-2"/>
          <w:sz w:val="28"/>
          <w:szCs w:val="28"/>
          <w:lang w:eastAsia="zh-CN"/>
        </w:rPr>
        <w:t>伦理审查委员会的批准。</w:t>
      </w:r>
    </w:p>
    <w:p w:rsidR="0080123F" w:rsidRDefault="005D5D64">
      <w:pPr>
        <w:spacing w:before="292" w:line="621" w:lineRule="exact"/>
        <w:ind w:right="23"/>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5.在对研究的风险与受益进行评估时，伦理审查委员会仅考察由</w:t>
      </w:r>
    </w:p>
    <w:p w:rsidR="0080123F" w:rsidRDefault="005D5D64">
      <w:pPr>
        <w:spacing w:before="1" w:line="219" w:lineRule="auto"/>
        <w:ind w:left="2"/>
        <w:rPr>
          <w:rFonts w:ascii="SimSun" w:eastAsia="SimSun" w:hAnsi="SimSun" w:cs="SimSun"/>
          <w:sz w:val="28"/>
          <w:szCs w:val="28"/>
          <w:lang w:eastAsia="zh-CN"/>
        </w:rPr>
      </w:pPr>
      <w:r>
        <w:rPr>
          <w:rFonts w:ascii="SimSun" w:eastAsia="SimSun" w:hAnsi="SimSun" w:cs="SimSun"/>
          <w:spacing w:val="-2"/>
          <w:sz w:val="28"/>
          <w:szCs w:val="28"/>
          <w:lang w:eastAsia="zh-CN"/>
        </w:rPr>
        <w:t>研究本身所可能引起的风险和受益。</w:t>
      </w:r>
    </w:p>
    <w:p w:rsidR="0080123F" w:rsidRDefault="005D5D64">
      <w:pPr>
        <w:spacing w:before="289" w:line="624" w:lineRule="exact"/>
        <w:ind w:right="25"/>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6.研究所获得的数据信息可能在日后被使用，而日后应用可能涉</w:t>
      </w:r>
    </w:p>
    <w:p w:rsidR="0080123F" w:rsidRDefault="005D5D64">
      <w:pPr>
        <w:spacing w:before="1" w:line="218" w:lineRule="auto"/>
        <w:ind w:left="3"/>
        <w:rPr>
          <w:rFonts w:ascii="SimSun" w:eastAsia="SimSun" w:hAnsi="SimSun" w:cs="SimSun"/>
          <w:sz w:val="28"/>
          <w:szCs w:val="28"/>
          <w:lang w:eastAsia="zh-CN"/>
        </w:rPr>
      </w:pPr>
      <w:r>
        <w:rPr>
          <w:rFonts w:ascii="SimSun" w:eastAsia="SimSun" w:hAnsi="SimSun" w:cs="SimSun"/>
          <w:spacing w:val="-2"/>
          <w:sz w:val="28"/>
          <w:szCs w:val="28"/>
          <w:lang w:eastAsia="zh-CN"/>
        </w:rPr>
        <w:t>及的风险不属于对本研究风险的评估之列。</w:t>
      </w:r>
    </w:p>
    <w:p w:rsidR="0080123F" w:rsidRDefault="005D5D64">
      <w:pPr>
        <w:spacing w:before="287" w:line="219" w:lineRule="auto"/>
        <w:ind w:left="577"/>
        <w:rPr>
          <w:rFonts w:ascii="SimSun" w:eastAsia="SimSun" w:hAnsi="SimSun" w:cs="SimSun"/>
          <w:sz w:val="28"/>
          <w:szCs w:val="28"/>
          <w:lang w:eastAsia="zh-CN"/>
        </w:rPr>
      </w:pPr>
      <w:r>
        <w:rPr>
          <w:rFonts w:ascii="SimSun" w:eastAsia="SimSun" w:hAnsi="SimSun" w:cs="SimSun"/>
          <w:sz w:val="28"/>
          <w:szCs w:val="28"/>
          <w:lang w:eastAsia="zh-CN"/>
        </w:rPr>
        <w:t>7.在初始审查和复审时，应评估并记录受试者的受益是:</w:t>
      </w:r>
    </w:p>
    <w:p w:rsidR="0080123F" w:rsidRDefault="0080123F">
      <w:pPr>
        <w:spacing w:line="219" w:lineRule="auto"/>
        <w:rPr>
          <w:rFonts w:ascii="SimSun" w:eastAsia="SimSun" w:hAnsi="SimSun" w:cs="SimSun"/>
          <w:sz w:val="28"/>
          <w:szCs w:val="28"/>
          <w:lang w:eastAsia="zh-CN"/>
        </w:rPr>
        <w:sectPr w:rsidR="0080123F">
          <w:footerReference w:type="default" r:id="rId26"/>
          <w:pgSz w:w="11906" w:h="16840"/>
          <w:pgMar w:top="400" w:right="1680" w:bottom="1302" w:left="1717" w:header="0" w:footer="1080" w:gutter="0"/>
          <w:cols w:space="720"/>
        </w:sect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4" w:lineRule="auto"/>
        <w:rPr>
          <w:lang w:eastAsia="zh-CN"/>
        </w:rPr>
      </w:pPr>
    </w:p>
    <w:p w:rsidR="0080123F" w:rsidRDefault="005D5D64" w:rsidP="004015DE">
      <w:pPr>
        <w:spacing w:before="91" w:line="622" w:lineRule="exact"/>
        <w:ind w:right="140"/>
        <w:jc w:val="right"/>
        <w:rPr>
          <w:rFonts w:ascii="SimSun" w:eastAsia="SimSun" w:hAnsi="SimSun" w:cs="SimSun"/>
          <w:sz w:val="28"/>
          <w:szCs w:val="28"/>
          <w:lang w:eastAsia="zh-CN"/>
        </w:rPr>
      </w:pPr>
      <w:r>
        <w:rPr>
          <w:rFonts w:ascii="SimSun" w:eastAsia="SimSun" w:hAnsi="SimSun" w:cs="SimSun"/>
          <w:spacing w:val="1"/>
          <w:position w:val="26"/>
          <w:sz w:val="28"/>
          <w:szCs w:val="28"/>
          <w:lang w:eastAsia="zh-CN"/>
        </w:rPr>
        <w:t>(1) 无预期受试者个人的直接获益，但有可能获得有</w:t>
      </w:r>
      <w:r>
        <w:rPr>
          <w:rFonts w:ascii="SimSun" w:eastAsia="SimSun" w:hAnsi="SimSun" w:cs="SimSun"/>
          <w:position w:val="26"/>
          <w:sz w:val="28"/>
          <w:szCs w:val="28"/>
          <w:lang w:eastAsia="zh-CN"/>
        </w:rPr>
        <w:t>关该受试群</w:t>
      </w:r>
    </w:p>
    <w:p w:rsidR="0080123F" w:rsidRDefault="005D5D64">
      <w:pPr>
        <w:spacing w:before="1" w:line="219" w:lineRule="auto"/>
        <w:ind w:left="9"/>
        <w:rPr>
          <w:rFonts w:ascii="SimSun" w:eastAsia="SimSun" w:hAnsi="SimSun" w:cs="SimSun"/>
          <w:sz w:val="28"/>
          <w:szCs w:val="28"/>
          <w:lang w:eastAsia="zh-CN"/>
        </w:rPr>
      </w:pPr>
      <w:r>
        <w:rPr>
          <w:rFonts w:ascii="SimSun" w:eastAsia="SimSun" w:hAnsi="SimSun" w:cs="SimSun"/>
          <w:spacing w:val="-4"/>
          <w:sz w:val="28"/>
          <w:szCs w:val="28"/>
          <w:lang w:eastAsia="zh-CN"/>
        </w:rPr>
        <w:t>体疾病的信息；</w:t>
      </w:r>
    </w:p>
    <w:p w:rsidR="0080123F" w:rsidRDefault="005D5D64" w:rsidP="004015DE">
      <w:pPr>
        <w:spacing w:before="287" w:line="622" w:lineRule="exact"/>
        <w:ind w:right="140"/>
        <w:jc w:val="right"/>
        <w:rPr>
          <w:rFonts w:ascii="SimSun" w:eastAsia="SimSun" w:hAnsi="SimSun" w:cs="SimSun"/>
          <w:sz w:val="28"/>
          <w:szCs w:val="28"/>
          <w:lang w:eastAsia="zh-CN"/>
        </w:rPr>
      </w:pPr>
      <w:r>
        <w:rPr>
          <w:rFonts w:ascii="SimSun" w:eastAsia="SimSun" w:hAnsi="SimSun" w:cs="SimSun"/>
          <w:spacing w:val="1"/>
          <w:position w:val="26"/>
          <w:sz w:val="28"/>
          <w:szCs w:val="28"/>
          <w:lang w:eastAsia="zh-CN"/>
        </w:rPr>
        <w:t>(2) 无预期受试者个人的直接获益，但有可能获</w:t>
      </w:r>
      <w:r>
        <w:rPr>
          <w:rFonts w:ascii="SimSun" w:eastAsia="SimSun" w:hAnsi="SimSun" w:cs="SimSun"/>
          <w:position w:val="26"/>
          <w:sz w:val="28"/>
          <w:szCs w:val="28"/>
          <w:lang w:eastAsia="zh-CN"/>
        </w:rPr>
        <w:t>得基于所研究疾</w:t>
      </w:r>
    </w:p>
    <w:p w:rsidR="0080123F" w:rsidRDefault="005D5D64">
      <w:pPr>
        <w:spacing w:line="219" w:lineRule="auto"/>
        <w:ind w:left="3"/>
        <w:rPr>
          <w:rFonts w:ascii="SimSun" w:eastAsia="SimSun" w:hAnsi="SimSun" w:cs="SimSun"/>
          <w:sz w:val="28"/>
          <w:szCs w:val="28"/>
          <w:lang w:eastAsia="zh-CN"/>
        </w:rPr>
      </w:pPr>
      <w:r>
        <w:rPr>
          <w:rFonts w:ascii="SimSun" w:eastAsia="SimSun" w:hAnsi="SimSun" w:cs="SimSun"/>
          <w:spacing w:val="-1"/>
          <w:sz w:val="28"/>
          <w:szCs w:val="28"/>
          <w:lang w:eastAsia="zh-CN"/>
        </w:rPr>
        <w:t>病可能产生的深远社会效应和科学知识的积累；</w:t>
      </w:r>
    </w:p>
    <w:p w:rsidR="0080123F" w:rsidRDefault="005D5D64" w:rsidP="004015DE">
      <w:pPr>
        <w:spacing w:before="263" w:line="219" w:lineRule="auto"/>
        <w:ind w:firstLineChars="200" w:firstLine="564"/>
        <w:rPr>
          <w:rFonts w:ascii="SimSun" w:eastAsia="SimSun" w:hAnsi="SimSun" w:cs="SimSun"/>
          <w:sz w:val="28"/>
          <w:szCs w:val="28"/>
          <w:lang w:eastAsia="zh-CN"/>
        </w:rPr>
      </w:pPr>
      <w:r>
        <w:rPr>
          <w:rFonts w:ascii="SimSun" w:eastAsia="SimSun" w:hAnsi="SimSun" w:cs="SimSun"/>
          <w:spacing w:val="2"/>
          <w:sz w:val="28"/>
          <w:szCs w:val="28"/>
          <w:lang w:eastAsia="zh-CN"/>
        </w:rPr>
        <w:t>(3) 研究包括对受试者个人的直接获益。</w:t>
      </w:r>
    </w:p>
    <w:p w:rsidR="0080123F" w:rsidRDefault="005D5D64">
      <w:pPr>
        <w:spacing w:before="317" w:line="622" w:lineRule="exact"/>
        <w:ind w:right="5"/>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8.在初始审查和复审时，应评估并记录受试者所面临的风险程度</w:t>
      </w:r>
    </w:p>
    <w:p w:rsidR="0080123F" w:rsidRDefault="005D5D64">
      <w:pPr>
        <w:spacing w:before="1" w:line="223" w:lineRule="auto"/>
        <w:ind w:left="13"/>
        <w:rPr>
          <w:rFonts w:ascii="SimSun" w:eastAsia="SimSun" w:hAnsi="SimSun" w:cs="SimSun"/>
          <w:sz w:val="28"/>
          <w:szCs w:val="28"/>
          <w:lang w:eastAsia="zh-CN"/>
        </w:rPr>
      </w:pPr>
      <w:r>
        <w:rPr>
          <w:rFonts w:ascii="SimSun" w:eastAsia="SimSun" w:hAnsi="SimSun" w:cs="SimSun"/>
          <w:spacing w:val="-8"/>
          <w:sz w:val="28"/>
          <w:szCs w:val="28"/>
          <w:lang w:eastAsia="zh-CN"/>
        </w:rPr>
        <w:t>是：</w:t>
      </w:r>
    </w:p>
    <w:p w:rsidR="0080123F" w:rsidRDefault="005D5D64">
      <w:pPr>
        <w:spacing w:before="256" w:line="220" w:lineRule="auto"/>
        <w:ind w:left="622"/>
        <w:rPr>
          <w:rFonts w:ascii="SimSun" w:eastAsia="SimSun" w:hAnsi="SimSun" w:cs="SimSun"/>
          <w:sz w:val="28"/>
          <w:szCs w:val="28"/>
          <w:lang w:eastAsia="zh-CN"/>
        </w:rPr>
      </w:pPr>
      <w:r>
        <w:rPr>
          <w:rFonts w:ascii="SimSun" w:eastAsia="SimSun" w:hAnsi="SimSun" w:cs="SimSun"/>
          <w:sz w:val="28"/>
          <w:szCs w:val="28"/>
          <w:lang w:eastAsia="zh-CN"/>
        </w:rPr>
        <w:t>(1)不超过最低限度的风险；</w:t>
      </w:r>
    </w:p>
    <w:p w:rsidR="0080123F" w:rsidRDefault="005D5D64">
      <w:pPr>
        <w:spacing w:before="290" w:line="220" w:lineRule="auto"/>
        <w:ind w:left="622"/>
        <w:rPr>
          <w:rFonts w:ascii="SimSun" w:eastAsia="SimSun" w:hAnsi="SimSun" w:cs="SimSun"/>
          <w:sz w:val="28"/>
          <w:szCs w:val="28"/>
          <w:lang w:eastAsia="zh-CN"/>
        </w:rPr>
      </w:pPr>
      <w:r>
        <w:rPr>
          <w:rFonts w:ascii="SimSun" w:eastAsia="SimSun" w:hAnsi="SimSun" w:cs="SimSun"/>
          <w:sz w:val="28"/>
          <w:szCs w:val="28"/>
          <w:lang w:eastAsia="zh-CN"/>
        </w:rPr>
        <w:t>(2)比最低限度稍微增加的风险或更高的风险。</w:t>
      </w:r>
    </w:p>
    <w:p w:rsidR="0080123F" w:rsidRDefault="005D5D64">
      <w:pPr>
        <w:spacing w:before="290" w:line="221" w:lineRule="auto"/>
        <w:ind w:left="622"/>
        <w:rPr>
          <w:rFonts w:ascii="SimSun" w:eastAsia="SimSun" w:hAnsi="SimSun" w:cs="SimSun"/>
          <w:sz w:val="28"/>
          <w:szCs w:val="28"/>
          <w:lang w:eastAsia="zh-CN"/>
        </w:rPr>
      </w:pPr>
      <w:r>
        <w:rPr>
          <w:rFonts w:ascii="SimSun" w:eastAsia="SimSun" w:hAnsi="SimSun" w:cs="SimSun"/>
          <w:spacing w:val="1"/>
          <w:sz w:val="28"/>
          <w:szCs w:val="28"/>
          <w:lang w:eastAsia="zh-CN"/>
        </w:rPr>
        <w:t>(七)</w:t>
      </w:r>
      <w:r w:rsidR="004015DE">
        <w:rPr>
          <w:rFonts w:ascii="SimSun" w:hAnsi="SimSun" w:cs="SimSun" w:hint="eastAsia"/>
          <w:spacing w:val="1"/>
          <w:sz w:val="28"/>
          <w:szCs w:val="28"/>
          <w:lang w:eastAsia="zh-CN"/>
        </w:rPr>
        <w:t xml:space="preserve"> </w:t>
      </w:r>
      <w:r>
        <w:rPr>
          <w:rFonts w:ascii="SimSun" w:eastAsia="SimSun" w:hAnsi="SimSun" w:cs="SimSun"/>
          <w:spacing w:val="1"/>
          <w:sz w:val="28"/>
          <w:szCs w:val="28"/>
          <w:lang w:eastAsia="zh-CN"/>
        </w:rPr>
        <w:t>保护隐私与保密</w:t>
      </w:r>
    </w:p>
    <w:p w:rsidR="0080123F" w:rsidRDefault="005D5D64">
      <w:pPr>
        <w:spacing w:before="316" w:line="621" w:lineRule="exact"/>
        <w:ind w:right="4"/>
        <w:jc w:val="right"/>
        <w:rPr>
          <w:rFonts w:ascii="SimSun" w:eastAsia="SimSun" w:hAnsi="SimSun" w:cs="SimSun"/>
          <w:sz w:val="28"/>
          <w:szCs w:val="28"/>
          <w:lang w:eastAsia="zh-CN"/>
        </w:rPr>
      </w:pPr>
      <w:r>
        <w:rPr>
          <w:rFonts w:ascii="SimSun" w:eastAsia="SimSun" w:hAnsi="SimSun" w:cs="SimSun"/>
          <w:spacing w:val="1"/>
          <w:position w:val="26"/>
          <w:sz w:val="28"/>
          <w:szCs w:val="28"/>
          <w:lang w:eastAsia="zh-CN"/>
        </w:rPr>
        <w:t>1.伦理审查委员会需确保研究项目有充分措施以保护受试者隐私</w:t>
      </w:r>
    </w:p>
    <w:p w:rsidR="0080123F" w:rsidRDefault="005D5D64">
      <w:pPr>
        <w:spacing w:before="2" w:line="219" w:lineRule="auto"/>
        <w:ind w:left="18"/>
        <w:rPr>
          <w:rFonts w:ascii="SimSun" w:eastAsia="SimSun" w:hAnsi="SimSun" w:cs="SimSun"/>
          <w:sz w:val="28"/>
          <w:szCs w:val="28"/>
          <w:lang w:eastAsia="zh-CN"/>
        </w:rPr>
      </w:pPr>
      <w:r>
        <w:rPr>
          <w:rFonts w:ascii="SimSun" w:eastAsia="SimSun" w:hAnsi="SimSun" w:cs="SimSun"/>
          <w:spacing w:val="-3"/>
          <w:sz w:val="28"/>
          <w:szCs w:val="28"/>
          <w:lang w:eastAsia="zh-CN"/>
        </w:rPr>
        <w:t>并维护受试者个人信息的保密性；</w:t>
      </w:r>
    </w:p>
    <w:p w:rsidR="0080123F" w:rsidRDefault="005D5D64">
      <w:pPr>
        <w:spacing w:before="290" w:line="622" w:lineRule="exact"/>
        <w:ind w:right="5"/>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2.当出于受试者健康需要、科学研究和重大公共利益需要，使用</w:t>
      </w:r>
    </w:p>
    <w:p w:rsidR="0080123F" w:rsidRDefault="005D5D64">
      <w:pPr>
        <w:spacing w:before="1" w:line="219" w:lineRule="auto"/>
        <w:ind w:left="15"/>
        <w:rPr>
          <w:rFonts w:ascii="SimSun" w:eastAsia="SimSun" w:hAnsi="SimSun" w:cs="SimSun"/>
          <w:sz w:val="28"/>
          <w:szCs w:val="28"/>
          <w:lang w:eastAsia="zh-CN"/>
        </w:rPr>
      </w:pPr>
      <w:r>
        <w:rPr>
          <w:rFonts w:ascii="SimSun" w:eastAsia="SimSun" w:hAnsi="SimSun" w:cs="SimSun"/>
          <w:spacing w:val="-2"/>
          <w:sz w:val="28"/>
          <w:szCs w:val="28"/>
          <w:lang w:eastAsia="zh-CN"/>
        </w:rPr>
        <w:t>受试者个人健康信息时，须经有效授权。</w:t>
      </w:r>
    </w:p>
    <w:p w:rsidR="0080123F" w:rsidRPr="005D5D64" w:rsidRDefault="005D5D64">
      <w:pPr>
        <w:spacing w:before="257" w:line="330" w:lineRule="exact"/>
        <w:ind w:left="528"/>
        <w:outlineLvl w:val="0"/>
        <w:rPr>
          <w:rFonts w:ascii="SimSun" w:eastAsia="SimSun" w:hAnsi="SimSun" w:cs="SimSun"/>
          <w:b/>
          <w:spacing w:val="3"/>
          <w:sz w:val="28"/>
          <w:szCs w:val="28"/>
          <w:lang w:eastAsia="zh-CN"/>
        </w:rPr>
      </w:pPr>
      <w:r w:rsidRPr="005D5D64">
        <w:rPr>
          <w:rFonts w:ascii="SimSun" w:eastAsia="SimSun" w:hAnsi="SimSun" w:cs="SimSun"/>
          <w:b/>
          <w:spacing w:val="3"/>
          <w:sz w:val="28"/>
          <w:szCs w:val="28"/>
          <w:lang w:eastAsia="zh-CN"/>
        </w:rPr>
        <w:t>三、批准指南</w:t>
      </w:r>
    </w:p>
    <w:p w:rsidR="0080123F" w:rsidRDefault="005D5D64">
      <w:pPr>
        <w:spacing w:before="327" w:line="410" w:lineRule="auto"/>
        <w:ind w:left="3" w:firstLine="619"/>
        <w:rPr>
          <w:rFonts w:ascii="SimSun" w:eastAsia="SimSun" w:hAnsi="SimSun" w:cs="SimSun"/>
          <w:sz w:val="28"/>
          <w:szCs w:val="28"/>
          <w:lang w:eastAsia="zh-CN"/>
        </w:rPr>
      </w:pPr>
      <w:r>
        <w:rPr>
          <w:rFonts w:ascii="SimSun" w:eastAsia="SimSun" w:hAnsi="SimSun" w:cs="SimSun"/>
          <w:spacing w:val="1"/>
          <w:sz w:val="28"/>
          <w:szCs w:val="28"/>
          <w:lang w:eastAsia="zh-CN"/>
        </w:rPr>
        <w:t>( 一) 该研究的科学性已经得到充分的学术论证</w:t>
      </w:r>
      <w:r>
        <w:rPr>
          <w:rFonts w:ascii="SimSun" w:eastAsia="SimSun" w:hAnsi="SimSun" w:cs="SimSun"/>
          <w:sz w:val="28"/>
          <w:szCs w:val="28"/>
          <w:lang w:eastAsia="zh-CN"/>
        </w:rPr>
        <w:t xml:space="preserve">，其社会价值以 </w:t>
      </w:r>
      <w:r>
        <w:rPr>
          <w:rFonts w:ascii="SimSun" w:eastAsia="SimSun" w:hAnsi="SimSun" w:cs="SimSun"/>
          <w:spacing w:val="3"/>
          <w:sz w:val="28"/>
          <w:szCs w:val="28"/>
          <w:lang w:eastAsia="zh-CN"/>
        </w:rPr>
        <w:t>及受试者权利得到充分的尊重和保护。伦理审查委</w:t>
      </w:r>
      <w:r>
        <w:rPr>
          <w:rFonts w:ascii="SimSun" w:eastAsia="SimSun" w:hAnsi="SimSun" w:cs="SimSun"/>
          <w:spacing w:val="2"/>
          <w:sz w:val="28"/>
          <w:szCs w:val="28"/>
          <w:lang w:eastAsia="zh-CN"/>
        </w:rPr>
        <w:t>员会经过充分的讨</w:t>
      </w:r>
      <w:r>
        <w:rPr>
          <w:rFonts w:ascii="SimSun" w:eastAsia="SimSun" w:hAnsi="SimSun" w:cs="SimSun"/>
          <w:sz w:val="28"/>
          <w:szCs w:val="28"/>
          <w:lang w:eastAsia="zh-CN"/>
        </w:rPr>
        <w:t>论，以法定有效票(根据伦理审查委员会章程及国家相关规定确定)</w:t>
      </w:r>
    </w:p>
    <w:p w:rsidR="0080123F" w:rsidRDefault="005D5D64">
      <w:pPr>
        <w:spacing w:line="219" w:lineRule="auto"/>
        <w:ind w:left="3"/>
        <w:rPr>
          <w:rFonts w:ascii="SimSun" w:eastAsia="SimSun" w:hAnsi="SimSun" w:cs="SimSun"/>
          <w:sz w:val="28"/>
          <w:szCs w:val="28"/>
          <w:lang w:eastAsia="zh-CN"/>
        </w:rPr>
      </w:pPr>
      <w:r>
        <w:rPr>
          <w:rFonts w:ascii="SimSun" w:eastAsia="SimSun" w:hAnsi="SimSun" w:cs="SimSun"/>
          <w:spacing w:val="-2"/>
          <w:sz w:val="28"/>
          <w:szCs w:val="28"/>
          <w:lang w:eastAsia="zh-CN"/>
        </w:rPr>
        <w:t>批准一项研究申请。</w:t>
      </w:r>
    </w:p>
    <w:p w:rsidR="0080123F" w:rsidRDefault="005D5D64">
      <w:pPr>
        <w:spacing w:before="291" w:line="414" w:lineRule="auto"/>
        <w:ind w:left="2" w:firstLine="620"/>
        <w:rPr>
          <w:rFonts w:ascii="SimSun" w:eastAsia="SimSun" w:hAnsi="SimSun" w:cs="SimSun"/>
          <w:sz w:val="28"/>
          <w:szCs w:val="28"/>
          <w:lang w:eastAsia="zh-CN"/>
        </w:rPr>
      </w:pPr>
      <w:r>
        <w:rPr>
          <w:rFonts w:ascii="SimSun" w:eastAsia="SimSun" w:hAnsi="SimSun" w:cs="SimSun"/>
          <w:spacing w:val="3"/>
          <w:sz w:val="28"/>
          <w:szCs w:val="28"/>
          <w:lang w:eastAsia="zh-CN"/>
        </w:rPr>
        <w:t>(二)申请伦理审查的研究项目，已经按照国家相关规定获得相应审批。如适用，包括但不限于人类遗传办公室批件</w:t>
      </w:r>
      <w:r>
        <w:rPr>
          <w:rFonts w:ascii="SimSun" w:eastAsia="SimSun" w:hAnsi="SimSun" w:cs="SimSun"/>
          <w:spacing w:val="2"/>
          <w:sz w:val="28"/>
          <w:szCs w:val="28"/>
          <w:lang w:eastAsia="zh-CN"/>
        </w:rPr>
        <w:t>、国家药监局临</w:t>
      </w:r>
    </w:p>
    <w:p w:rsidR="0080123F" w:rsidRDefault="005D5D64">
      <w:pPr>
        <w:spacing w:line="219" w:lineRule="auto"/>
        <w:rPr>
          <w:rFonts w:ascii="SimSun" w:eastAsia="SimSun" w:hAnsi="SimSun" w:cs="SimSun"/>
          <w:sz w:val="28"/>
          <w:szCs w:val="28"/>
          <w:lang w:eastAsia="zh-CN"/>
        </w:rPr>
      </w:pPr>
      <w:r>
        <w:rPr>
          <w:rFonts w:ascii="SimSun" w:eastAsia="SimSun" w:hAnsi="SimSun" w:cs="SimSun"/>
          <w:spacing w:val="-1"/>
          <w:sz w:val="28"/>
          <w:szCs w:val="28"/>
          <w:lang w:eastAsia="zh-CN"/>
        </w:rPr>
        <w:t>床试验批件、放射性或生物安全委员会等机构的批件。</w:t>
      </w:r>
    </w:p>
    <w:p w:rsidR="0080123F" w:rsidRDefault="0080123F">
      <w:pPr>
        <w:spacing w:line="219" w:lineRule="auto"/>
        <w:rPr>
          <w:rFonts w:ascii="SimSun" w:eastAsia="SimSun" w:hAnsi="SimSun" w:cs="SimSun"/>
          <w:sz w:val="28"/>
          <w:szCs w:val="28"/>
          <w:lang w:eastAsia="zh-CN"/>
        </w:rPr>
        <w:sectPr w:rsidR="0080123F">
          <w:footerReference w:type="default" r:id="rId27"/>
          <w:pgSz w:w="11906" w:h="16840"/>
          <w:pgMar w:top="400" w:right="1700" w:bottom="1302" w:left="1717" w:header="0" w:footer="1080" w:gutter="0"/>
          <w:cols w:space="720"/>
        </w:sect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4" w:lineRule="auto"/>
        <w:rPr>
          <w:lang w:eastAsia="zh-CN"/>
        </w:rPr>
      </w:pPr>
    </w:p>
    <w:p w:rsidR="0080123F" w:rsidRDefault="005D5D64" w:rsidP="005D5D64">
      <w:pPr>
        <w:spacing w:before="91" w:line="622" w:lineRule="exact"/>
        <w:ind w:right="456"/>
        <w:jc w:val="right"/>
        <w:rPr>
          <w:rFonts w:ascii="SimSun" w:eastAsia="SimSun" w:hAnsi="SimSun" w:cs="SimSun"/>
          <w:sz w:val="28"/>
          <w:szCs w:val="28"/>
          <w:lang w:eastAsia="zh-CN"/>
        </w:rPr>
      </w:pPr>
      <w:r>
        <w:rPr>
          <w:rFonts w:ascii="SimSun" w:eastAsia="SimSun" w:hAnsi="SimSun" w:cs="SimSun"/>
          <w:spacing w:val="-4"/>
          <w:position w:val="26"/>
          <w:sz w:val="28"/>
          <w:szCs w:val="28"/>
          <w:lang w:eastAsia="zh-CN"/>
        </w:rPr>
        <w:t>(三)申请伦理审查的研究项目有数据和安全监督(DSM) 措施，</w:t>
      </w:r>
    </w:p>
    <w:p w:rsidR="0080123F" w:rsidRDefault="005D5D64">
      <w:pPr>
        <w:spacing w:before="1" w:line="220" w:lineRule="auto"/>
        <w:ind w:left="1"/>
        <w:rPr>
          <w:rFonts w:ascii="SimSun" w:eastAsia="SimSun" w:hAnsi="SimSun" w:cs="SimSun"/>
          <w:sz w:val="28"/>
          <w:szCs w:val="28"/>
          <w:lang w:eastAsia="zh-CN"/>
        </w:rPr>
      </w:pPr>
      <w:r>
        <w:rPr>
          <w:rFonts w:ascii="SimSun" w:eastAsia="SimSun" w:hAnsi="SimSun" w:cs="SimSun"/>
          <w:spacing w:val="-3"/>
          <w:sz w:val="28"/>
          <w:szCs w:val="28"/>
          <w:lang w:eastAsia="zh-CN"/>
        </w:rPr>
        <w:t>确保受试者安全。</w:t>
      </w:r>
    </w:p>
    <w:p w:rsidR="0080123F" w:rsidRDefault="005D5D64" w:rsidP="005D5D64">
      <w:pPr>
        <w:spacing w:before="286" w:line="632" w:lineRule="exact"/>
        <w:ind w:right="162"/>
        <w:jc w:val="right"/>
        <w:rPr>
          <w:rFonts w:ascii="SimSun" w:eastAsia="SimSun" w:hAnsi="SimSun" w:cs="SimSun"/>
          <w:sz w:val="28"/>
          <w:szCs w:val="28"/>
          <w:lang w:eastAsia="zh-CN"/>
        </w:rPr>
      </w:pPr>
      <w:r>
        <w:rPr>
          <w:rFonts w:ascii="SimSun" w:eastAsia="SimSun" w:hAnsi="SimSun" w:cs="SimSun"/>
          <w:spacing w:val="5"/>
          <w:position w:val="26"/>
          <w:sz w:val="28"/>
          <w:szCs w:val="28"/>
          <w:lang w:eastAsia="zh-CN"/>
        </w:rPr>
        <w:t>(四) 对于风险程度不同的生物医学新技术临床研究，符合国家</w:t>
      </w:r>
    </w:p>
    <w:p w:rsidR="0080123F" w:rsidRDefault="005D5D64">
      <w:pPr>
        <w:spacing w:line="219" w:lineRule="auto"/>
        <w:ind w:left="1"/>
        <w:rPr>
          <w:rFonts w:ascii="SimSun" w:eastAsia="SimSun" w:hAnsi="SimSun" w:cs="SimSun"/>
          <w:sz w:val="28"/>
          <w:szCs w:val="28"/>
          <w:lang w:eastAsia="zh-CN"/>
        </w:rPr>
      </w:pPr>
      <w:r>
        <w:rPr>
          <w:rFonts w:ascii="SimSun" w:eastAsia="SimSun" w:hAnsi="SimSun" w:cs="SimSun"/>
          <w:spacing w:val="-3"/>
          <w:sz w:val="28"/>
          <w:szCs w:val="28"/>
          <w:lang w:eastAsia="zh-CN"/>
        </w:rPr>
        <w:t>颁布的有关规定。</w:t>
      </w:r>
    </w:p>
    <w:p w:rsidR="0080123F" w:rsidRDefault="0080123F">
      <w:pPr>
        <w:pStyle w:val="a3"/>
        <w:spacing w:line="387" w:lineRule="auto"/>
        <w:rPr>
          <w:lang w:eastAsia="zh-CN"/>
        </w:rPr>
      </w:pPr>
    </w:p>
    <w:p w:rsidR="0080123F" w:rsidRDefault="005D5D64">
      <w:pPr>
        <w:spacing w:before="146" w:line="191" w:lineRule="auto"/>
        <w:ind w:left="1028"/>
        <w:rPr>
          <w:rFonts w:ascii="Microsoft YaHei" w:eastAsia="Microsoft YaHei" w:hAnsi="Microsoft YaHei" w:cs="Microsoft YaHei"/>
          <w:sz w:val="34"/>
          <w:szCs w:val="34"/>
          <w:lang w:eastAsia="zh-CN"/>
        </w:rPr>
      </w:pPr>
      <w:r>
        <w:rPr>
          <w:rFonts w:ascii="Microsoft YaHei" w:eastAsia="Microsoft YaHei" w:hAnsi="Microsoft YaHei" w:cs="Microsoft YaHei"/>
          <w:spacing w:val="15"/>
          <w:sz w:val="34"/>
          <w:szCs w:val="34"/>
          <w:lang w:eastAsia="zh-CN"/>
        </w:rPr>
        <w:t>第五章伦理审查委员会审查方式和类别</w:t>
      </w:r>
    </w:p>
    <w:p w:rsidR="0080123F" w:rsidRDefault="0080123F">
      <w:pPr>
        <w:pStyle w:val="a3"/>
        <w:spacing w:line="444" w:lineRule="auto"/>
        <w:rPr>
          <w:lang w:eastAsia="zh-CN"/>
        </w:rPr>
      </w:pPr>
    </w:p>
    <w:p w:rsidR="0080123F" w:rsidRPr="005D5D64" w:rsidRDefault="005D5D64">
      <w:pPr>
        <w:spacing w:before="124" w:line="160" w:lineRule="auto"/>
        <w:ind w:left="532"/>
        <w:outlineLvl w:val="0"/>
        <w:rPr>
          <w:rFonts w:ascii="SimSun" w:eastAsia="SimSun" w:hAnsi="SimSun" w:cs="SimSun"/>
          <w:b/>
          <w:spacing w:val="3"/>
          <w:sz w:val="28"/>
          <w:szCs w:val="28"/>
          <w:lang w:eastAsia="zh-CN"/>
        </w:rPr>
      </w:pPr>
      <w:r w:rsidRPr="005D5D64">
        <w:rPr>
          <w:rFonts w:ascii="SimSun" w:eastAsia="SimSun" w:hAnsi="SimSun" w:cs="SimSun"/>
          <w:b/>
          <w:spacing w:val="3"/>
          <w:sz w:val="28"/>
          <w:szCs w:val="28"/>
          <w:lang w:eastAsia="zh-CN"/>
        </w:rPr>
        <w:t>一、伦理审查方式</w:t>
      </w:r>
    </w:p>
    <w:p w:rsidR="0080123F" w:rsidRDefault="005D5D64">
      <w:pPr>
        <w:spacing w:before="222" w:line="219" w:lineRule="auto"/>
        <w:ind w:left="619"/>
        <w:rPr>
          <w:rFonts w:ascii="SimSun" w:eastAsia="SimSun" w:hAnsi="SimSun" w:cs="SimSun"/>
          <w:sz w:val="28"/>
          <w:szCs w:val="28"/>
          <w:lang w:eastAsia="zh-CN"/>
        </w:rPr>
      </w:pPr>
      <w:r>
        <w:rPr>
          <w:rFonts w:ascii="SimSun" w:eastAsia="SimSun" w:hAnsi="SimSun" w:cs="SimSun"/>
          <w:sz w:val="28"/>
          <w:szCs w:val="28"/>
          <w:lang w:eastAsia="zh-CN"/>
        </w:rPr>
        <w:t>(一)会议审查</w:t>
      </w:r>
    </w:p>
    <w:p w:rsidR="0080123F" w:rsidRDefault="005D5D64">
      <w:pPr>
        <w:spacing w:before="317" w:line="622" w:lineRule="exact"/>
        <w:ind w:right="12"/>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召开伦理审查委员会会议进行审查，包括但不限于对研究方案的</w:t>
      </w:r>
    </w:p>
    <w:p w:rsidR="0080123F" w:rsidRDefault="005D5D64">
      <w:pPr>
        <w:spacing w:before="1" w:line="220" w:lineRule="auto"/>
        <w:rPr>
          <w:rFonts w:ascii="SimSun" w:eastAsia="SimSun" w:hAnsi="SimSun" w:cs="SimSun"/>
          <w:sz w:val="28"/>
          <w:szCs w:val="28"/>
          <w:lang w:eastAsia="zh-CN"/>
        </w:rPr>
      </w:pPr>
      <w:r>
        <w:rPr>
          <w:rFonts w:ascii="SimSun" w:eastAsia="SimSun" w:hAnsi="SimSun" w:cs="SimSun"/>
          <w:spacing w:val="-3"/>
          <w:sz w:val="28"/>
          <w:szCs w:val="28"/>
          <w:lang w:eastAsia="zh-CN"/>
        </w:rPr>
        <w:t>初始审查和复审。</w:t>
      </w:r>
    </w:p>
    <w:p w:rsidR="0080123F" w:rsidRDefault="005D5D64">
      <w:pPr>
        <w:spacing w:before="261" w:line="219" w:lineRule="auto"/>
        <w:ind w:left="619"/>
        <w:rPr>
          <w:rFonts w:ascii="SimSun" w:eastAsia="SimSun" w:hAnsi="SimSun" w:cs="SimSun"/>
          <w:sz w:val="28"/>
          <w:szCs w:val="28"/>
          <w:lang w:eastAsia="zh-CN"/>
        </w:rPr>
      </w:pPr>
      <w:r>
        <w:rPr>
          <w:rFonts w:ascii="SimSun" w:eastAsia="SimSun" w:hAnsi="SimSun" w:cs="SimSun"/>
          <w:sz w:val="28"/>
          <w:szCs w:val="28"/>
          <w:lang w:eastAsia="zh-CN"/>
        </w:rPr>
        <w:t>(二)简易程序审查</w:t>
      </w:r>
    </w:p>
    <w:p w:rsidR="0080123F" w:rsidRDefault="005D5D64">
      <w:pPr>
        <w:spacing w:before="318" w:line="621" w:lineRule="exact"/>
        <w:ind w:right="17"/>
        <w:jc w:val="right"/>
        <w:rPr>
          <w:rFonts w:ascii="SimSun" w:eastAsia="SimSun" w:hAnsi="SimSun" w:cs="SimSun"/>
          <w:sz w:val="28"/>
          <w:szCs w:val="28"/>
          <w:lang w:eastAsia="zh-CN"/>
        </w:rPr>
      </w:pPr>
      <w:r>
        <w:rPr>
          <w:rFonts w:ascii="SimSun" w:eastAsia="SimSun" w:hAnsi="SimSun" w:cs="SimSun"/>
          <w:spacing w:val="3"/>
          <w:position w:val="26"/>
          <w:sz w:val="28"/>
          <w:szCs w:val="28"/>
          <w:lang w:eastAsia="zh-CN"/>
        </w:rPr>
        <w:t>伦理审查委员会主任委员可指定一个或几个有相</w:t>
      </w:r>
      <w:r>
        <w:rPr>
          <w:rFonts w:ascii="SimSun" w:eastAsia="SimSun" w:hAnsi="SimSun" w:cs="SimSun"/>
          <w:spacing w:val="2"/>
          <w:position w:val="26"/>
          <w:sz w:val="28"/>
          <w:szCs w:val="28"/>
          <w:lang w:eastAsia="zh-CN"/>
        </w:rPr>
        <w:t>关专业背景和经</w:t>
      </w:r>
    </w:p>
    <w:p w:rsidR="0080123F" w:rsidRDefault="005D5D64">
      <w:pPr>
        <w:spacing w:before="1" w:line="219" w:lineRule="auto"/>
        <w:rPr>
          <w:rFonts w:ascii="SimSun" w:eastAsia="SimSun" w:hAnsi="SimSun" w:cs="SimSun"/>
          <w:sz w:val="28"/>
          <w:szCs w:val="28"/>
          <w:lang w:eastAsia="zh-CN"/>
        </w:rPr>
      </w:pPr>
      <w:r>
        <w:rPr>
          <w:rFonts w:ascii="SimSun" w:eastAsia="SimSun" w:hAnsi="SimSun" w:cs="SimSun"/>
          <w:spacing w:val="-1"/>
          <w:sz w:val="28"/>
          <w:szCs w:val="28"/>
          <w:lang w:eastAsia="zh-CN"/>
        </w:rPr>
        <w:t>验的委员，对研究方案进行简易程序的审查。符合简易审查的条件：</w:t>
      </w:r>
    </w:p>
    <w:p w:rsidR="0080123F" w:rsidRDefault="005D5D64">
      <w:pPr>
        <w:spacing w:before="293" w:line="410" w:lineRule="auto"/>
        <w:ind w:left="2" w:firstLine="600"/>
        <w:rPr>
          <w:rFonts w:ascii="SimSun" w:eastAsia="SimSun" w:hAnsi="SimSun" w:cs="SimSun"/>
          <w:sz w:val="28"/>
          <w:szCs w:val="28"/>
          <w:lang w:eastAsia="zh-CN"/>
        </w:rPr>
      </w:pPr>
      <w:r>
        <w:rPr>
          <w:rFonts w:ascii="SimSun" w:eastAsia="SimSun" w:hAnsi="SimSun" w:cs="SimSun"/>
          <w:spacing w:val="1"/>
          <w:sz w:val="28"/>
          <w:szCs w:val="28"/>
          <w:lang w:eastAsia="zh-CN"/>
        </w:rPr>
        <w:t>1.已经获得伦理审查委员会批准并在批件有效期内，对研究方案</w:t>
      </w:r>
      <w:r>
        <w:rPr>
          <w:rFonts w:ascii="SimSun" w:eastAsia="SimSun" w:hAnsi="SimSun" w:cs="SimSun"/>
          <w:spacing w:val="-6"/>
          <w:sz w:val="28"/>
          <w:szCs w:val="28"/>
          <w:lang w:eastAsia="zh-CN"/>
        </w:rPr>
        <w:t>的微小改动。微小改动是指一种不导致研究风险受益状况变化的改动；</w:t>
      </w:r>
      <w:r>
        <w:rPr>
          <w:rFonts w:ascii="SimSun" w:eastAsia="SimSun" w:hAnsi="SimSun" w:cs="SimSun"/>
          <w:spacing w:val="3"/>
          <w:sz w:val="28"/>
          <w:szCs w:val="28"/>
          <w:lang w:eastAsia="zh-CN"/>
        </w:rPr>
        <w:t>一种不影响研究中受试者的意愿的改动；一种</w:t>
      </w:r>
      <w:r>
        <w:rPr>
          <w:rFonts w:ascii="SimSun" w:eastAsia="SimSun" w:hAnsi="SimSun" w:cs="SimSun"/>
          <w:spacing w:val="2"/>
          <w:sz w:val="28"/>
          <w:szCs w:val="28"/>
          <w:lang w:eastAsia="zh-CN"/>
        </w:rPr>
        <w:t>不改变研究设计的科学</w:t>
      </w:r>
      <w:r>
        <w:rPr>
          <w:rFonts w:ascii="SimSun" w:eastAsia="SimSun" w:hAnsi="SimSun" w:cs="SimSun"/>
          <w:sz w:val="28"/>
          <w:szCs w:val="28"/>
          <w:lang w:eastAsia="zh-CN"/>
        </w:rPr>
        <w:t>有效性的改动。微小改动的例子包括(但不限于) 进一步降低风险的</w:t>
      </w:r>
    </w:p>
    <w:p w:rsidR="0080123F" w:rsidRDefault="005D5D64">
      <w:pPr>
        <w:spacing w:before="1" w:line="219" w:lineRule="auto"/>
        <w:rPr>
          <w:rFonts w:ascii="SimSun" w:eastAsia="SimSun" w:hAnsi="SimSun" w:cs="SimSun"/>
          <w:sz w:val="28"/>
          <w:szCs w:val="28"/>
          <w:lang w:eastAsia="zh-CN"/>
        </w:rPr>
      </w:pPr>
      <w:r>
        <w:rPr>
          <w:rFonts w:ascii="SimSun" w:eastAsia="SimSun" w:hAnsi="SimSun" w:cs="SimSun"/>
          <w:spacing w:val="-1"/>
          <w:sz w:val="28"/>
          <w:szCs w:val="28"/>
          <w:lang w:eastAsia="zh-CN"/>
        </w:rPr>
        <w:t>程序、为加强受试者安全性而增加的实验室测试等。</w:t>
      </w:r>
    </w:p>
    <w:p w:rsidR="0080123F" w:rsidRDefault="005D5D64">
      <w:pPr>
        <w:spacing w:before="291" w:line="621" w:lineRule="exact"/>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2. 在多中心临床研究中，参与单位可通过简易审查程序认可单一</w:t>
      </w:r>
    </w:p>
    <w:p w:rsidR="0080123F" w:rsidRDefault="005D5D64">
      <w:pPr>
        <w:spacing w:before="2" w:line="219" w:lineRule="auto"/>
        <w:ind w:left="1"/>
        <w:rPr>
          <w:rFonts w:ascii="SimSun" w:eastAsia="SimSun" w:hAnsi="SimSun" w:cs="SimSun"/>
          <w:sz w:val="28"/>
          <w:szCs w:val="28"/>
          <w:lang w:eastAsia="zh-CN"/>
        </w:rPr>
      </w:pPr>
      <w:r>
        <w:rPr>
          <w:rFonts w:ascii="SimSun" w:eastAsia="SimSun" w:hAnsi="SimSun" w:cs="SimSun"/>
          <w:spacing w:val="-3"/>
          <w:sz w:val="28"/>
          <w:szCs w:val="28"/>
          <w:lang w:eastAsia="zh-CN"/>
        </w:rPr>
        <w:t>伦理审查的决定。</w:t>
      </w:r>
    </w:p>
    <w:p w:rsidR="0080123F" w:rsidRDefault="005D5D64" w:rsidP="005D5D64">
      <w:pPr>
        <w:spacing w:before="288" w:line="631" w:lineRule="exact"/>
        <w:ind w:right="152"/>
        <w:jc w:val="right"/>
        <w:rPr>
          <w:rFonts w:ascii="SimSun" w:eastAsia="SimSun" w:hAnsi="SimSun" w:cs="SimSun"/>
          <w:sz w:val="28"/>
          <w:szCs w:val="28"/>
          <w:lang w:eastAsia="zh-CN"/>
        </w:rPr>
      </w:pPr>
      <w:r>
        <w:rPr>
          <w:rFonts w:ascii="SimSun" w:eastAsia="SimSun" w:hAnsi="SimSun" w:cs="SimSun"/>
          <w:position w:val="26"/>
          <w:sz w:val="28"/>
          <w:szCs w:val="28"/>
          <w:lang w:eastAsia="zh-CN"/>
        </w:rPr>
        <w:t>3.在实施简易程序审查时，伦理审查委员会主任委员(或者指定</w:t>
      </w:r>
    </w:p>
    <w:p w:rsidR="0080123F" w:rsidRDefault="005D5D64">
      <w:pPr>
        <w:spacing w:line="219" w:lineRule="auto"/>
        <w:rPr>
          <w:rFonts w:ascii="SimSun" w:eastAsia="SimSun" w:hAnsi="SimSun" w:cs="SimSun"/>
          <w:sz w:val="28"/>
          <w:szCs w:val="28"/>
          <w:lang w:eastAsia="zh-CN"/>
        </w:rPr>
      </w:pPr>
      <w:r>
        <w:rPr>
          <w:rFonts w:ascii="SimSun" w:eastAsia="SimSun" w:hAnsi="SimSun" w:cs="SimSun"/>
          <w:spacing w:val="3"/>
          <w:sz w:val="28"/>
          <w:szCs w:val="28"/>
          <w:lang w:eastAsia="zh-CN"/>
        </w:rPr>
        <w:t>委员) 接收并且审查申请材料。简易程序可</w:t>
      </w:r>
      <w:r>
        <w:rPr>
          <w:rFonts w:ascii="SimSun" w:eastAsia="SimSun" w:hAnsi="SimSun" w:cs="SimSun"/>
          <w:spacing w:val="2"/>
          <w:sz w:val="28"/>
          <w:szCs w:val="28"/>
          <w:lang w:eastAsia="zh-CN"/>
        </w:rPr>
        <w:t>以履行伦理审查委员会所</w:t>
      </w:r>
    </w:p>
    <w:p w:rsidR="0080123F" w:rsidRDefault="0080123F">
      <w:pPr>
        <w:spacing w:line="219" w:lineRule="auto"/>
        <w:rPr>
          <w:rFonts w:ascii="SimSun" w:eastAsia="SimSun" w:hAnsi="SimSun" w:cs="SimSun"/>
          <w:sz w:val="28"/>
          <w:szCs w:val="28"/>
          <w:lang w:eastAsia="zh-CN"/>
        </w:rPr>
        <w:sectPr w:rsidR="0080123F">
          <w:footerReference w:type="default" r:id="rId28"/>
          <w:pgSz w:w="11906" w:h="16840"/>
          <w:pgMar w:top="400" w:right="1688" w:bottom="1302" w:left="1721" w:header="0" w:footer="1080" w:gutter="0"/>
          <w:cols w:space="720"/>
        </w:sectPr>
      </w:pPr>
    </w:p>
    <w:p w:rsidR="0080123F" w:rsidRDefault="0080123F">
      <w:pPr>
        <w:pStyle w:val="a3"/>
        <w:spacing w:line="276" w:lineRule="auto"/>
        <w:rPr>
          <w:lang w:eastAsia="zh-CN"/>
        </w:rPr>
      </w:pPr>
    </w:p>
    <w:p w:rsidR="0080123F" w:rsidRDefault="0080123F">
      <w:pPr>
        <w:pStyle w:val="a3"/>
        <w:spacing w:line="276" w:lineRule="auto"/>
        <w:rPr>
          <w:lang w:eastAsia="zh-CN"/>
        </w:rPr>
      </w:pPr>
    </w:p>
    <w:p w:rsidR="0080123F" w:rsidRDefault="0080123F">
      <w:pPr>
        <w:pStyle w:val="a3"/>
        <w:spacing w:line="276" w:lineRule="auto"/>
        <w:rPr>
          <w:lang w:eastAsia="zh-CN"/>
        </w:rPr>
      </w:pPr>
    </w:p>
    <w:p w:rsidR="0080123F" w:rsidRDefault="0080123F">
      <w:pPr>
        <w:pStyle w:val="a3"/>
        <w:spacing w:line="277" w:lineRule="auto"/>
        <w:rPr>
          <w:lang w:eastAsia="zh-CN"/>
        </w:rPr>
      </w:pPr>
    </w:p>
    <w:p w:rsidR="0080123F" w:rsidRDefault="005D5D64">
      <w:pPr>
        <w:spacing w:before="91" w:line="219" w:lineRule="auto"/>
        <w:ind w:left="4"/>
        <w:rPr>
          <w:rFonts w:ascii="SimSun" w:eastAsia="SimSun" w:hAnsi="SimSun" w:cs="SimSun"/>
          <w:sz w:val="28"/>
          <w:szCs w:val="28"/>
          <w:lang w:eastAsia="zh-CN"/>
        </w:rPr>
      </w:pPr>
      <w:r>
        <w:rPr>
          <w:rFonts w:ascii="SimSun" w:eastAsia="SimSun" w:hAnsi="SimSun" w:cs="SimSun"/>
          <w:spacing w:val="-7"/>
          <w:sz w:val="28"/>
          <w:szCs w:val="28"/>
          <w:lang w:eastAsia="zh-CN"/>
        </w:rPr>
        <w:t>有职权(除不批准该研究之外)。</w:t>
      </w:r>
    </w:p>
    <w:p w:rsidR="0080123F" w:rsidRDefault="005D5D64">
      <w:pPr>
        <w:spacing w:before="317" w:line="622" w:lineRule="exact"/>
        <w:ind w:right="4"/>
        <w:jc w:val="right"/>
        <w:rPr>
          <w:rFonts w:ascii="SimSun" w:eastAsia="SimSun" w:hAnsi="SimSun" w:cs="SimSun"/>
          <w:sz w:val="28"/>
          <w:szCs w:val="28"/>
          <w:lang w:eastAsia="zh-CN"/>
        </w:rPr>
      </w:pPr>
      <w:r>
        <w:rPr>
          <w:rFonts w:ascii="SimSun" w:eastAsia="SimSun" w:hAnsi="SimSun" w:cs="SimSun"/>
          <w:spacing w:val="3"/>
          <w:position w:val="26"/>
          <w:sz w:val="28"/>
          <w:szCs w:val="28"/>
          <w:lang w:eastAsia="zh-CN"/>
        </w:rPr>
        <w:t>4.如果对简易审查的决定是不予批准，或者认为不</w:t>
      </w:r>
      <w:r>
        <w:rPr>
          <w:rFonts w:ascii="SimSun" w:eastAsia="SimSun" w:hAnsi="SimSun" w:cs="SimSun"/>
          <w:spacing w:val="2"/>
          <w:position w:val="26"/>
          <w:sz w:val="28"/>
          <w:szCs w:val="28"/>
          <w:lang w:eastAsia="zh-CN"/>
        </w:rPr>
        <w:t>符合简易程序</w:t>
      </w:r>
    </w:p>
    <w:p w:rsidR="0080123F" w:rsidRDefault="005D5D64">
      <w:pPr>
        <w:spacing w:line="219" w:lineRule="auto"/>
        <w:ind w:left="5"/>
        <w:rPr>
          <w:rFonts w:ascii="SimSun" w:eastAsia="SimSun" w:hAnsi="SimSun" w:cs="SimSun"/>
          <w:sz w:val="28"/>
          <w:szCs w:val="28"/>
          <w:lang w:eastAsia="zh-CN"/>
        </w:rPr>
      </w:pPr>
      <w:r>
        <w:rPr>
          <w:rFonts w:ascii="SimSun" w:eastAsia="SimSun" w:hAnsi="SimSun" w:cs="SimSun"/>
          <w:spacing w:val="-2"/>
          <w:sz w:val="28"/>
          <w:szCs w:val="28"/>
          <w:lang w:eastAsia="zh-CN"/>
        </w:rPr>
        <w:t>条件的，应将决定书提交伦理审查委员会。</w:t>
      </w:r>
    </w:p>
    <w:p w:rsidR="0080123F" w:rsidRDefault="005D5D64">
      <w:pPr>
        <w:spacing w:before="290" w:line="410" w:lineRule="auto"/>
        <w:ind w:left="4" w:right="2" w:firstLine="566"/>
        <w:rPr>
          <w:rFonts w:ascii="SimSun" w:eastAsia="SimSun" w:hAnsi="SimSun" w:cs="SimSun"/>
          <w:sz w:val="28"/>
          <w:szCs w:val="28"/>
          <w:lang w:eastAsia="zh-CN"/>
        </w:rPr>
      </w:pPr>
      <w:r>
        <w:rPr>
          <w:rFonts w:ascii="SimSun" w:eastAsia="SimSun" w:hAnsi="SimSun" w:cs="SimSun"/>
          <w:spacing w:val="2"/>
          <w:sz w:val="28"/>
          <w:szCs w:val="28"/>
          <w:lang w:eastAsia="zh-CN"/>
        </w:rPr>
        <w:t>5.简易程序审查并不意味着审查指南的不同，也不必然意味着审</w:t>
      </w:r>
      <w:r>
        <w:rPr>
          <w:rFonts w:ascii="SimSun" w:eastAsia="SimSun" w:hAnsi="SimSun" w:cs="SimSun"/>
          <w:sz w:val="28"/>
          <w:szCs w:val="28"/>
          <w:lang w:eastAsia="zh-CN"/>
        </w:rPr>
        <w:t>查过程在时间上的缩短(虽然由于审查程序的简便，审查时间上通常</w:t>
      </w:r>
    </w:p>
    <w:p w:rsidR="0080123F" w:rsidRDefault="005D5D64">
      <w:pPr>
        <w:spacing w:line="219" w:lineRule="auto"/>
        <w:rPr>
          <w:rFonts w:ascii="SimSun" w:eastAsia="SimSun" w:hAnsi="SimSun" w:cs="SimSun"/>
          <w:sz w:val="28"/>
          <w:szCs w:val="28"/>
          <w:lang w:eastAsia="zh-CN"/>
        </w:rPr>
      </w:pPr>
      <w:r>
        <w:rPr>
          <w:rFonts w:ascii="SimSun" w:eastAsia="SimSun" w:hAnsi="SimSun" w:cs="SimSun"/>
          <w:spacing w:val="-1"/>
          <w:sz w:val="28"/>
          <w:szCs w:val="28"/>
          <w:lang w:eastAsia="zh-CN"/>
        </w:rPr>
        <w:t>会更短)。简易程序只是意味着在程序上免除了会议审查。</w:t>
      </w:r>
    </w:p>
    <w:p w:rsidR="0080123F" w:rsidRDefault="005D5D64">
      <w:pPr>
        <w:spacing w:before="290" w:line="219" w:lineRule="auto"/>
        <w:ind w:left="564"/>
        <w:rPr>
          <w:rFonts w:ascii="SimSun" w:eastAsia="SimSun" w:hAnsi="SimSun" w:cs="SimSun"/>
          <w:sz w:val="28"/>
          <w:szCs w:val="28"/>
          <w:lang w:eastAsia="zh-CN"/>
        </w:rPr>
      </w:pPr>
      <w:r>
        <w:rPr>
          <w:rFonts w:ascii="SimSun" w:eastAsia="SimSun" w:hAnsi="SimSun" w:cs="SimSun"/>
          <w:spacing w:val="-1"/>
          <w:sz w:val="28"/>
          <w:szCs w:val="28"/>
          <w:lang w:eastAsia="zh-CN"/>
        </w:rPr>
        <w:t>6.简易程序审查结果应该通知伦理审查委员会全体委员。</w:t>
      </w:r>
    </w:p>
    <w:p w:rsidR="0080123F" w:rsidRDefault="005D5D64">
      <w:pPr>
        <w:spacing w:before="265" w:line="219" w:lineRule="auto"/>
        <w:ind w:left="619"/>
        <w:rPr>
          <w:rFonts w:ascii="SimSun" w:eastAsia="SimSun" w:hAnsi="SimSun" w:cs="SimSun"/>
          <w:sz w:val="28"/>
          <w:szCs w:val="28"/>
          <w:lang w:eastAsia="zh-CN"/>
        </w:rPr>
      </w:pPr>
      <w:r>
        <w:rPr>
          <w:rFonts w:ascii="SimSun" w:eastAsia="SimSun" w:hAnsi="SimSun" w:cs="SimSun"/>
          <w:spacing w:val="3"/>
          <w:sz w:val="28"/>
          <w:szCs w:val="28"/>
          <w:lang w:eastAsia="zh-CN"/>
        </w:rPr>
        <w:t>(三) 紧急情况受试者研究的审查</w:t>
      </w:r>
    </w:p>
    <w:p w:rsidR="0080123F" w:rsidRDefault="005D5D64">
      <w:pPr>
        <w:spacing w:before="318" w:line="621" w:lineRule="exact"/>
        <w:jc w:val="right"/>
        <w:rPr>
          <w:rFonts w:ascii="SimSun" w:eastAsia="SimSun" w:hAnsi="SimSun" w:cs="SimSun"/>
          <w:sz w:val="28"/>
          <w:szCs w:val="28"/>
          <w:lang w:eastAsia="zh-CN"/>
        </w:rPr>
      </w:pPr>
      <w:r>
        <w:rPr>
          <w:rFonts w:ascii="SimSun" w:eastAsia="SimSun" w:hAnsi="SimSun" w:cs="SimSun"/>
          <w:spacing w:val="1"/>
          <w:position w:val="26"/>
          <w:sz w:val="28"/>
          <w:szCs w:val="28"/>
          <w:lang w:eastAsia="zh-CN"/>
        </w:rPr>
        <w:t>1.即使是紧急情况下，未经伦理审查委员会事先审查和批准，不</w:t>
      </w:r>
    </w:p>
    <w:p w:rsidR="0080123F" w:rsidRDefault="005D5D64">
      <w:pPr>
        <w:spacing w:before="1" w:line="219" w:lineRule="auto"/>
        <w:ind w:left="15"/>
        <w:rPr>
          <w:rFonts w:ascii="SimSun" w:eastAsia="SimSun" w:hAnsi="SimSun" w:cs="SimSun"/>
          <w:sz w:val="28"/>
          <w:szCs w:val="28"/>
          <w:lang w:eastAsia="zh-CN"/>
        </w:rPr>
      </w:pPr>
      <w:r>
        <w:rPr>
          <w:rFonts w:ascii="SimSun" w:eastAsia="SimSun" w:hAnsi="SimSun" w:cs="SimSun"/>
          <w:spacing w:val="-3"/>
          <w:sz w:val="28"/>
          <w:szCs w:val="28"/>
          <w:lang w:eastAsia="zh-CN"/>
        </w:rPr>
        <w:t>允许开展以人作为受试者的临床研究。</w:t>
      </w:r>
    </w:p>
    <w:p w:rsidR="0080123F" w:rsidRDefault="005D5D64">
      <w:pPr>
        <w:spacing w:before="291" w:line="410" w:lineRule="auto"/>
        <w:ind w:left="3" w:firstLine="562"/>
        <w:rPr>
          <w:rFonts w:ascii="SimSun" w:eastAsia="SimSun" w:hAnsi="SimSun" w:cs="SimSun"/>
          <w:sz w:val="28"/>
          <w:szCs w:val="28"/>
          <w:lang w:eastAsia="zh-CN"/>
        </w:rPr>
      </w:pPr>
      <w:r>
        <w:rPr>
          <w:rFonts w:ascii="SimSun" w:eastAsia="SimSun" w:hAnsi="SimSun" w:cs="SimSun"/>
          <w:spacing w:val="2"/>
          <w:sz w:val="28"/>
          <w:szCs w:val="28"/>
          <w:lang w:eastAsia="zh-CN"/>
        </w:rPr>
        <w:t>2.当紧急医疗涉及使用研究中的药物，设备或者生物制剂时，患</w:t>
      </w:r>
      <w:r>
        <w:rPr>
          <w:rFonts w:ascii="SimSun" w:eastAsia="SimSun" w:hAnsi="SimSun" w:cs="SimSun"/>
          <w:spacing w:val="3"/>
          <w:sz w:val="28"/>
          <w:szCs w:val="28"/>
          <w:lang w:eastAsia="zh-CN"/>
        </w:rPr>
        <w:t>者不能被认为是紧急情况下的临床研究的受</w:t>
      </w:r>
      <w:r>
        <w:rPr>
          <w:rFonts w:ascii="SimSun" w:eastAsia="SimSun" w:hAnsi="SimSun" w:cs="SimSun"/>
          <w:spacing w:val="2"/>
          <w:sz w:val="28"/>
          <w:szCs w:val="28"/>
          <w:lang w:eastAsia="zh-CN"/>
        </w:rPr>
        <w:t>试者。这样的紧急处理是</w:t>
      </w:r>
      <w:r>
        <w:rPr>
          <w:rFonts w:ascii="SimSun" w:eastAsia="SimSun" w:hAnsi="SimSun" w:cs="SimSun"/>
          <w:spacing w:val="3"/>
          <w:sz w:val="28"/>
          <w:szCs w:val="28"/>
          <w:lang w:eastAsia="zh-CN"/>
        </w:rPr>
        <w:t>医疗而不是研究，涉及该医疗的任何数据也</w:t>
      </w:r>
      <w:r>
        <w:rPr>
          <w:rFonts w:ascii="SimSun" w:eastAsia="SimSun" w:hAnsi="SimSun" w:cs="SimSun"/>
          <w:spacing w:val="2"/>
          <w:sz w:val="28"/>
          <w:szCs w:val="28"/>
          <w:lang w:eastAsia="zh-CN"/>
        </w:rPr>
        <w:t>将不会被包含在任何一个</w:t>
      </w:r>
    </w:p>
    <w:p w:rsidR="0080123F" w:rsidRDefault="005D5D64">
      <w:pPr>
        <w:spacing w:line="218" w:lineRule="auto"/>
        <w:ind w:left="5"/>
        <w:rPr>
          <w:rFonts w:ascii="SimSun" w:eastAsia="SimSun" w:hAnsi="SimSun" w:cs="SimSun"/>
          <w:sz w:val="28"/>
          <w:szCs w:val="28"/>
          <w:lang w:eastAsia="zh-CN"/>
        </w:rPr>
      </w:pPr>
      <w:r>
        <w:rPr>
          <w:rFonts w:ascii="SimSun" w:eastAsia="SimSun" w:hAnsi="SimSun" w:cs="SimSun"/>
          <w:spacing w:val="-2"/>
          <w:sz w:val="28"/>
          <w:szCs w:val="28"/>
          <w:lang w:eastAsia="zh-CN"/>
        </w:rPr>
        <w:t>前瞻性研究活动的报告中。</w:t>
      </w:r>
    </w:p>
    <w:p w:rsidR="0080123F" w:rsidRDefault="005D5D64">
      <w:pPr>
        <w:spacing w:before="293" w:line="622" w:lineRule="exact"/>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3.当紧急医疗涉及使用研究中的药物，设备或者生物制剂时，必</w:t>
      </w:r>
    </w:p>
    <w:p w:rsidR="0080123F" w:rsidRDefault="005D5D64">
      <w:pPr>
        <w:spacing w:before="1" w:line="219" w:lineRule="auto"/>
        <w:ind w:left="10"/>
        <w:rPr>
          <w:rFonts w:ascii="SimSun" w:eastAsia="SimSun" w:hAnsi="SimSun" w:cs="SimSun"/>
          <w:sz w:val="28"/>
          <w:szCs w:val="28"/>
          <w:lang w:eastAsia="zh-CN"/>
        </w:rPr>
      </w:pPr>
      <w:r>
        <w:rPr>
          <w:rFonts w:ascii="SimSun" w:eastAsia="SimSun" w:hAnsi="SimSun" w:cs="SimSun"/>
          <w:spacing w:val="-2"/>
          <w:sz w:val="28"/>
          <w:szCs w:val="28"/>
          <w:lang w:eastAsia="zh-CN"/>
        </w:rPr>
        <w:t>须满足我国权威管理部门的相关规定和要求。</w:t>
      </w:r>
    </w:p>
    <w:p w:rsidR="0080123F" w:rsidRDefault="005D5D64">
      <w:pPr>
        <w:spacing w:before="264" w:line="221" w:lineRule="auto"/>
        <w:ind w:left="619"/>
        <w:rPr>
          <w:rFonts w:ascii="SimSun" w:eastAsia="SimSun" w:hAnsi="SimSun" w:cs="SimSun"/>
          <w:sz w:val="28"/>
          <w:szCs w:val="28"/>
          <w:lang w:eastAsia="zh-CN"/>
        </w:rPr>
      </w:pPr>
      <w:r>
        <w:rPr>
          <w:rFonts w:ascii="SimSun" w:eastAsia="SimSun" w:hAnsi="SimSun" w:cs="SimSun"/>
          <w:sz w:val="28"/>
          <w:szCs w:val="28"/>
          <w:lang w:eastAsia="zh-CN"/>
        </w:rPr>
        <w:t>(四)应急审查</w:t>
      </w:r>
    </w:p>
    <w:p w:rsidR="0080123F" w:rsidRDefault="005D5D64">
      <w:pPr>
        <w:spacing w:before="311" w:line="414" w:lineRule="auto"/>
        <w:ind w:left="9" w:firstLine="554"/>
        <w:rPr>
          <w:rFonts w:ascii="SimSun" w:eastAsia="SimSun" w:hAnsi="SimSun" w:cs="SimSun"/>
          <w:sz w:val="28"/>
          <w:szCs w:val="28"/>
          <w:lang w:eastAsia="zh-CN"/>
        </w:rPr>
      </w:pPr>
      <w:r>
        <w:rPr>
          <w:rFonts w:ascii="SimSun" w:eastAsia="SimSun" w:hAnsi="SimSun" w:cs="SimSun"/>
          <w:spacing w:val="2"/>
          <w:sz w:val="28"/>
          <w:szCs w:val="28"/>
          <w:lang w:eastAsia="zh-CN"/>
        </w:rPr>
        <w:t>疫情爆发期间开展疫情相关研究的紧迫性对伦理审查委员会的审查工作提出巨大挑战。伦理审查委员会应当坚持以最高的科学与伦理学标准对研究项目进行独立且公正的审查，保证伦理审查的质量与时</w:t>
      </w:r>
    </w:p>
    <w:p w:rsidR="0080123F" w:rsidRDefault="005D5D64">
      <w:pPr>
        <w:spacing w:line="219" w:lineRule="auto"/>
        <w:ind w:left="12"/>
        <w:rPr>
          <w:rFonts w:ascii="SimSun" w:eastAsia="SimSun" w:hAnsi="SimSun" w:cs="SimSun"/>
          <w:sz w:val="28"/>
          <w:szCs w:val="28"/>
          <w:lang w:eastAsia="zh-CN"/>
        </w:rPr>
      </w:pPr>
      <w:r>
        <w:rPr>
          <w:rFonts w:ascii="SimSun" w:eastAsia="SimSun" w:hAnsi="SimSun" w:cs="SimSun"/>
          <w:spacing w:val="-3"/>
          <w:sz w:val="28"/>
          <w:szCs w:val="28"/>
          <w:lang w:eastAsia="zh-CN"/>
        </w:rPr>
        <w:t>效。相关要求详见附则八。</w:t>
      </w:r>
    </w:p>
    <w:p w:rsidR="0080123F" w:rsidRDefault="0080123F">
      <w:pPr>
        <w:spacing w:line="219" w:lineRule="auto"/>
        <w:rPr>
          <w:rFonts w:ascii="SimSun" w:eastAsia="SimSun" w:hAnsi="SimSun" w:cs="SimSun"/>
          <w:sz w:val="28"/>
          <w:szCs w:val="28"/>
          <w:lang w:eastAsia="zh-CN"/>
        </w:rPr>
        <w:sectPr w:rsidR="0080123F">
          <w:footerReference w:type="default" r:id="rId29"/>
          <w:pgSz w:w="11906" w:h="16840"/>
          <w:pgMar w:top="400" w:right="1701" w:bottom="1302" w:left="1721" w:header="0" w:footer="1080" w:gutter="0"/>
          <w:cols w:space="720"/>
        </w:sectPr>
      </w:pPr>
    </w:p>
    <w:p w:rsidR="0080123F" w:rsidRDefault="0080123F">
      <w:pPr>
        <w:pStyle w:val="a3"/>
        <w:spacing w:line="270" w:lineRule="auto"/>
        <w:rPr>
          <w:lang w:eastAsia="zh-CN"/>
        </w:rPr>
      </w:pPr>
    </w:p>
    <w:p w:rsidR="0080123F" w:rsidRDefault="0080123F">
      <w:pPr>
        <w:pStyle w:val="a3"/>
        <w:spacing w:line="270" w:lineRule="auto"/>
        <w:rPr>
          <w:lang w:eastAsia="zh-CN"/>
        </w:rPr>
      </w:pPr>
    </w:p>
    <w:p w:rsidR="0080123F" w:rsidRDefault="0080123F">
      <w:pPr>
        <w:pStyle w:val="a3"/>
        <w:spacing w:line="270" w:lineRule="auto"/>
        <w:rPr>
          <w:lang w:eastAsia="zh-CN"/>
        </w:rPr>
      </w:pPr>
    </w:p>
    <w:p w:rsidR="0080123F" w:rsidRDefault="0080123F">
      <w:pPr>
        <w:pStyle w:val="a3"/>
        <w:spacing w:line="271" w:lineRule="auto"/>
        <w:rPr>
          <w:lang w:eastAsia="zh-CN"/>
        </w:rPr>
      </w:pPr>
    </w:p>
    <w:p w:rsidR="0080123F" w:rsidRPr="005D5D64" w:rsidRDefault="005D5D64">
      <w:pPr>
        <w:spacing w:before="120" w:line="166" w:lineRule="auto"/>
        <w:ind w:left="537"/>
        <w:outlineLvl w:val="0"/>
        <w:rPr>
          <w:rFonts w:ascii="SimSun" w:eastAsia="SimSun" w:hAnsi="SimSun" w:cs="SimSun"/>
          <w:b/>
          <w:spacing w:val="3"/>
          <w:sz w:val="28"/>
          <w:szCs w:val="28"/>
          <w:lang w:eastAsia="zh-CN"/>
        </w:rPr>
      </w:pPr>
      <w:bookmarkStart w:id="7" w:name="bookmark8"/>
      <w:bookmarkEnd w:id="7"/>
      <w:r w:rsidRPr="005D5D64">
        <w:rPr>
          <w:rFonts w:ascii="SimSun" w:eastAsia="SimSun" w:hAnsi="SimSun" w:cs="SimSun"/>
          <w:b/>
          <w:spacing w:val="3"/>
          <w:sz w:val="28"/>
          <w:szCs w:val="28"/>
          <w:lang w:eastAsia="zh-CN"/>
        </w:rPr>
        <w:t>二、伦理审查类别</w:t>
      </w:r>
    </w:p>
    <w:p w:rsidR="0080123F" w:rsidRDefault="005D5D64">
      <w:pPr>
        <w:spacing w:before="315" w:line="621" w:lineRule="exact"/>
        <w:ind w:right="9"/>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为确保临床研究项目伦理审查申请符合规范以及伦理问题得到及</w:t>
      </w:r>
    </w:p>
    <w:p w:rsidR="0080123F" w:rsidRDefault="005D5D64">
      <w:pPr>
        <w:spacing w:line="219" w:lineRule="auto"/>
        <w:ind w:left="37"/>
        <w:rPr>
          <w:rFonts w:ascii="SimSun" w:eastAsia="SimSun" w:hAnsi="SimSun" w:cs="SimSun"/>
          <w:sz w:val="28"/>
          <w:szCs w:val="28"/>
          <w:lang w:eastAsia="zh-CN"/>
        </w:rPr>
      </w:pPr>
      <w:r>
        <w:rPr>
          <w:rFonts w:ascii="SimSun" w:eastAsia="SimSun" w:hAnsi="SimSun" w:cs="SimSun"/>
          <w:spacing w:val="-2"/>
          <w:sz w:val="28"/>
          <w:szCs w:val="28"/>
          <w:lang w:eastAsia="zh-CN"/>
        </w:rPr>
        <w:t>时的考虑和处理，伦理审查委员会应进行初始审查和复审程序。</w:t>
      </w:r>
    </w:p>
    <w:p w:rsidR="0080123F" w:rsidRDefault="005D5D64">
      <w:pPr>
        <w:spacing w:before="262" w:line="221" w:lineRule="auto"/>
        <w:ind w:left="622"/>
        <w:rPr>
          <w:rFonts w:ascii="SimSun" w:eastAsia="SimSun" w:hAnsi="SimSun" w:cs="SimSun"/>
          <w:sz w:val="28"/>
          <w:szCs w:val="28"/>
          <w:lang w:eastAsia="zh-CN"/>
        </w:rPr>
      </w:pPr>
      <w:r>
        <w:rPr>
          <w:rFonts w:ascii="SimSun" w:eastAsia="SimSun" w:hAnsi="SimSun" w:cs="SimSun"/>
          <w:sz w:val="28"/>
          <w:szCs w:val="28"/>
          <w:lang w:eastAsia="zh-CN"/>
        </w:rPr>
        <w:t>(一)初始审查</w:t>
      </w:r>
    </w:p>
    <w:p w:rsidR="0080123F" w:rsidRDefault="005D5D64">
      <w:pPr>
        <w:spacing w:before="315" w:line="622" w:lineRule="exact"/>
        <w:ind w:right="12"/>
        <w:jc w:val="right"/>
        <w:rPr>
          <w:rFonts w:ascii="SimSun" w:eastAsia="SimSun" w:hAnsi="SimSun" w:cs="SimSun"/>
          <w:sz w:val="28"/>
          <w:szCs w:val="28"/>
          <w:lang w:eastAsia="zh-CN"/>
        </w:rPr>
      </w:pPr>
      <w:r>
        <w:rPr>
          <w:rFonts w:ascii="SimSun" w:eastAsia="SimSun" w:hAnsi="SimSun" w:cs="SimSun"/>
          <w:spacing w:val="3"/>
          <w:position w:val="26"/>
          <w:sz w:val="28"/>
          <w:szCs w:val="28"/>
          <w:lang w:eastAsia="zh-CN"/>
        </w:rPr>
        <w:t>初始审查是指研究者在研究开始实施前首次向伦理委员会</w:t>
      </w:r>
      <w:r>
        <w:rPr>
          <w:rFonts w:ascii="SimSun" w:eastAsia="SimSun" w:hAnsi="SimSun" w:cs="SimSun"/>
          <w:spacing w:val="2"/>
          <w:position w:val="26"/>
          <w:sz w:val="28"/>
          <w:szCs w:val="28"/>
          <w:lang w:eastAsia="zh-CN"/>
        </w:rPr>
        <w:t>提交的</w:t>
      </w:r>
    </w:p>
    <w:p w:rsidR="0080123F" w:rsidRDefault="005D5D64">
      <w:pPr>
        <w:spacing w:before="1" w:line="219" w:lineRule="auto"/>
        <w:ind w:left="26"/>
        <w:rPr>
          <w:rFonts w:ascii="SimSun" w:eastAsia="SimSun" w:hAnsi="SimSun" w:cs="SimSun"/>
          <w:sz w:val="28"/>
          <w:szCs w:val="28"/>
          <w:lang w:eastAsia="zh-CN"/>
        </w:rPr>
      </w:pPr>
      <w:r>
        <w:rPr>
          <w:rFonts w:ascii="SimSun" w:eastAsia="SimSun" w:hAnsi="SimSun" w:cs="SimSun"/>
          <w:spacing w:val="-8"/>
          <w:sz w:val="28"/>
          <w:szCs w:val="28"/>
          <w:lang w:eastAsia="zh-CN"/>
        </w:rPr>
        <w:t>审查申请。</w:t>
      </w:r>
    </w:p>
    <w:p w:rsidR="0080123F" w:rsidRDefault="005D5D64">
      <w:pPr>
        <w:spacing w:before="261" w:line="221" w:lineRule="auto"/>
        <w:ind w:left="622"/>
        <w:rPr>
          <w:rFonts w:ascii="SimSun" w:eastAsia="SimSun" w:hAnsi="SimSun" w:cs="SimSun"/>
          <w:sz w:val="28"/>
          <w:szCs w:val="28"/>
          <w:lang w:eastAsia="zh-CN"/>
        </w:rPr>
      </w:pPr>
      <w:r>
        <w:rPr>
          <w:rFonts w:ascii="SimSun" w:eastAsia="SimSun" w:hAnsi="SimSun" w:cs="SimSun"/>
          <w:spacing w:val="-4"/>
          <w:sz w:val="28"/>
          <w:szCs w:val="28"/>
          <w:lang w:eastAsia="zh-CN"/>
        </w:rPr>
        <w:t>(二)复审</w:t>
      </w:r>
    </w:p>
    <w:p w:rsidR="0080123F" w:rsidRDefault="005D5D64">
      <w:pPr>
        <w:spacing w:before="316" w:line="622" w:lineRule="exact"/>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复审包括再审、修正案审查、跟踪审查、严重不良事件审查、违</w:t>
      </w:r>
    </w:p>
    <w:p w:rsidR="0080123F" w:rsidRDefault="005D5D64">
      <w:pPr>
        <w:spacing w:line="219" w:lineRule="auto"/>
        <w:ind w:left="13"/>
        <w:rPr>
          <w:rFonts w:ascii="SimSun" w:eastAsia="SimSun" w:hAnsi="SimSun" w:cs="SimSun"/>
          <w:sz w:val="28"/>
          <w:szCs w:val="28"/>
          <w:lang w:eastAsia="zh-CN"/>
        </w:rPr>
      </w:pPr>
      <w:r>
        <w:rPr>
          <w:rFonts w:ascii="SimSun" w:eastAsia="SimSun" w:hAnsi="SimSun" w:cs="SimSun"/>
          <w:spacing w:val="-2"/>
          <w:sz w:val="28"/>
          <w:szCs w:val="28"/>
          <w:lang w:eastAsia="zh-CN"/>
        </w:rPr>
        <w:t>背方案审查、暂停和/或终止研究审查、结题审查等。</w:t>
      </w:r>
    </w:p>
    <w:p w:rsidR="0080123F" w:rsidRDefault="005D5D64">
      <w:pPr>
        <w:spacing w:before="291" w:line="622" w:lineRule="exact"/>
        <w:ind w:right="12"/>
        <w:jc w:val="right"/>
        <w:rPr>
          <w:rFonts w:ascii="SimSun" w:eastAsia="SimSun" w:hAnsi="SimSun" w:cs="SimSun"/>
          <w:sz w:val="28"/>
          <w:szCs w:val="28"/>
          <w:lang w:eastAsia="zh-CN"/>
        </w:rPr>
      </w:pPr>
      <w:r>
        <w:rPr>
          <w:rFonts w:ascii="SimSun" w:eastAsia="SimSun" w:hAnsi="SimSun" w:cs="SimSun"/>
          <w:spacing w:val="1"/>
          <w:position w:val="26"/>
          <w:sz w:val="28"/>
          <w:szCs w:val="28"/>
          <w:lang w:eastAsia="zh-CN"/>
        </w:rPr>
        <w:t>1.伦理审查委员会对已经批准实施的临床研究根据研究风险程度</w:t>
      </w:r>
    </w:p>
    <w:p w:rsidR="0080123F" w:rsidRDefault="005D5D64">
      <w:pPr>
        <w:spacing w:before="1" w:line="219" w:lineRule="auto"/>
        <w:ind w:left="5"/>
        <w:rPr>
          <w:rFonts w:ascii="SimSun" w:eastAsia="SimSun" w:hAnsi="SimSun" w:cs="SimSun"/>
          <w:sz w:val="28"/>
          <w:szCs w:val="28"/>
          <w:lang w:eastAsia="zh-CN"/>
        </w:rPr>
      </w:pPr>
      <w:r>
        <w:rPr>
          <w:rFonts w:ascii="SimSun" w:eastAsia="SimSun" w:hAnsi="SimSun" w:cs="SimSun"/>
          <w:spacing w:val="-2"/>
          <w:sz w:val="28"/>
          <w:szCs w:val="28"/>
          <w:lang w:eastAsia="zh-CN"/>
        </w:rPr>
        <w:t>和发生的可能性进行一定频率的跟踪审查。</w:t>
      </w:r>
    </w:p>
    <w:p w:rsidR="0080123F" w:rsidRDefault="005D5D64">
      <w:pPr>
        <w:spacing w:before="290" w:line="410" w:lineRule="auto"/>
        <w:ind w:left="12" w:firstLine="556"/>
        <w:rPr>
          <w:rFonts w:ascii="SimSun" w:eastAsia="SimSun" w:hAnsi="SimSun" w:cs="SimSun"/>
          <w:sz w:val="28"/>
          <w:szCs w:val="28"/>
          <w:lang w:eastAsia="zh-CN"/>
        </w:rPr>
      </w:pPr>
      <w:r>
        <w:rPr>
          <w:rFonts w:ascii="SimSun" w:eastAsia="SimSun" w:hAnsi="SimSun" w:cs="SimSun"/>
          <w:spacing w:val="2"/>
          <w:sz w:val="28"/>
          <w:szCs w:val="28"/>
          <w:lang w:eastAsia="zh-CN"/>
        </w:rPr>
        <w:t>2.除对符合简易程序审查条件的方案进行简易程序审查外，伦理审查委员会要求对研究方案的初始审查进行会议审查，审查决定有效</w:t>
      </w:r>
      <w:r>
        <w:rPr>
          <w:rFonts w:ascii="SimSun" w:eastAsia="SimSun" w:hAnsi="SimSun" w:cs="SimSun"/>
          <w:spacing w:val="-6"/>
          <w:sz w:val="28"/>
          <w:szCs w:val="28"/>
          <w:lang w:eastAsia="zh-CN"/>
        </w:rPr>
        <w:t>期最长不超过 12 个月。对于超过一年的临床研究进行跟踪审查，</w:t>
      </w:r>
      <w:r>
        <w:rPr>
          <w:rFonts w:ascii="SimSun" w:eastAsia="SimSun" w:hAnsi="SimSun" w:cs="SimSun"/>
          <w:spacing w:val="-7"/>
          <w:sz w:val="28"/>
          <w:szCs w:val="28"/>
          <w:lang w:eastAsia="zh-CN"/>
        </w:rPr>
        <w:t>直到</w:t>
      </w:r>
    </w:p>
    <w:p w:rsidR="0080123F" w:rsidRDefault="005D5D64">
      <w:pPr>
        <w:spacing w:before="2" w:line="219" w:lineRule="auto"/>
        <w:ind w:left="13"/>
        <w:rPr>
          <w:rFonts w:ascii="SimSun" w:eastAsia="SimSun" w:hAnsi="SimSun" w:cs="SimSun"/>
          <w:sz w:val="28"/>
          <w:szCs w:val="28"/>
          <w:lang w:eastAsia="zh-CN"/>
        </w:rPr>
      </w:pPr>
      <w:r>
        <w:rPr>
          <w:rFonts w:ascii="SimSun" w:eastAsia="SimSun" w:hAnsi="SimSun" w:cs="SimSun"/>
          <w:spacing w:val="-2"/>
          <w:sz w:val="28"/>
          <w:szCs w:val="28"/>
          <w:lang w:eastAsia="zh-CN"/>
        </w:rPr>
        <w:t>不再从受试者那里产生新的数据为止。</w:t>
      </w:r>
    </w:p>
    <w:p w:rsidR="0080123F" w:rsidRDefault="005D5D64">
      <w:pPr>
        <w:spacing w:before="290" w:line="622" w:lineRule="exact"/>
        <w:ind w:right="12"/>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3.进行跟踪审查时，须将所有先前批准的或者修改的内容一并整</w:t>
      </w:r>
    </w:p>
    <w:p w:rsidR="0080123F" w:rsidRDefault="005D5D64">
      <w:pPr>
        <w:spacing w:before="1" w:line="220" w:lineRule="auto"/>
        <w:ind w:left="12"/>
        <w:rPr>
          <w:rFonts w:ascii="SimSun" w:eastAsia="SimSun" w:hAnsi="SimSun" w:cs="SimSun"/>
          <w:sz w:val="28"/>
          <w:szCs w:val="28"/>
          <w:lang w:eastAsia="zh-CN"/>
        </w:rPr>
      </w:pPr>
      <w:r>
        <w:rPr>
          <w:rFonts w:ascii="SimSun" w:eastAsia="SimSun" w:hAnsi="SimSun" w:cs="SimSun"/>
          <w:spacing w:val="-4"/>
          <w:sz w:val="28"/>
          <w:szCs w:val="28"/>
          <w:lang w:eastAsia="zh-CN"/>
        </w:rPr>
        <w:t>理到试验方案中。</w:t>
      </w:r>
    </w:p>
    <w:p w:rsidR="0080123F" w:rsidRDefault="005D5D64">
      <w:pPr>
        <w:spacing w:before="288" w:line="410" w:lineRule="auto"/>
        <w:ind w:left="5" w:right="7" w:firstLine="557"/>
        <w:rPr>
          <w:rFonts w:ascii="SimSun" w:eastAsia="SimSun" w:hAnsi="SimSun" w:cs="SimSun"/>
          <w:sz w:val="28"/>
          <w:szCs w:val="28"/>
          <w:lang w:eastAsia="zh-CN"/>
        </w:rPr>
      </w:pPr>
      <w:r>
        <w:rPr>
          <w:rFonts w:ascii="SimSun" w:eastAsia="SimSun" w:hAnsi="SimSun" w:cs="SimSun"/>
          <w:spacing w:val="3"/>
          <w:sz w:val="28"/>
          <w:szCs w:val="28"/>
          <w:lang w:eastAsia="zh-CN"/>
        </w:rPr>
        <w:t>4.如果研究项目负责人逾期一个月仍未按审查决议</w:t>
      </w:r>
      <w:r>
        <w:rPr>
          <w:rFonts w:ascii="SimSun" w:eastAsia="SimSun" w:hAnsi="SimSun" w:cs="SimSun"/>
          <w:spacing w:val="2"/>
          <w:sz w:val="28"/>
          <w:szCs w:val="28"/>
          <w:lang w:eastAsia="zh-CN"/>
        </w:rPr>
        <w:t>规定向伦理审</w:t>
      </w:r>
      <w:r>
        <w:rPr>
          <w:rFonts w:ascii="SimSun" w:eastAsia="SimSun" w:hAnsi="SimSun" w:cs="SimSun"/>
          <w:spacing w:val="3"/>
          <w:sz w:val="28"/>
          <w:szCs w:val="28"/>
          <w:lang w:eastAsia="zh-CN"/>
        </w:rPr>
        <w:t>查委员会递交跟踪审查的相关材料，委员会可</w:t>
      </w:r>
      <w:r>
        <w:rPr>
          <w:rFonts w:ascii="SimSun" w:eastAsia="SimSun" w:hAnsi="SimSun" w:cs="SimSun"/>
          <w:spacing w:val="2"/>
          <w:sz w:val="28"/>
          <w:szCs w:val="28"/>
          <w:lang w:eastAsia="zh-CN"/>
        </w:rPr>
        <w:t>以终止其试验的继续进</w:t>
      </w:r>
      <w:r>
        <w:rPr>
          <w:rFonts w:ascii="SimSun" w:eastAsia="SimSun" w:hAnsi="SimSun" w:cs="SimSun"/>
          <w:spacing w:val="3"/>
          <w:sz w:val="28"/>
          <w:szCs w:val="28"/>
          <w:lang w:eastAsia="zh-CN"/>
        </w:rPr>
        <w:t>行。重启已被终止的试验方案需要向审查委员</w:t>
      </w:r>
      <w:r>
        <w:rPr>
          <w:rFonts w:ascii="SimSun" w:eastAsia="SimSun" w:hAnsi="SimSun" w:cs="SimSun"/>
          <w:spacing w:val="2"/>
          <w:sz w:val="28"/>
          <w:szCs w:val="28"/>
          <w:lang w:eastAsia="zh-CN"/>
        </w:rPr>
        <w:t>会重新递交试验方案申</w:t>
      </w:r>
    </w:p>
    <w:p w:rsidR="0080123F" w:rsidRDefault="005D5D64">
      <w:pPr>
        <w:spacing w:before="1" w:line="220" w:lineRule="auto"/>
        <w:rPr>
          <w:rFonts w:ascii="SimSun" w:eastAsia="SimSun" w:hAnsi="SimSun" w:cs="SimSun"/>
          <w:sz w:val="28"/>
          <w:szCs w:val="28"/>
          <w:lang w:eastAsia="zh-CN"/>
        </w:rPr>
      </w:pPr>
      <w:r>
        <w:rPr>
          <w:rFonts w:ascii="SimSun" w:eastAsia="SimSun" w:hAnsi="SimSun" w:cs="SimSun"/>
          <w:spacing w:val="-4"/>
          <w:sz w:val="28"/>
          <w:szCs w:val="28"/>
          <w:lang w:eastAsia="zh-CN"/>
        </w:rPr>
        <w:t>请。</w:t>
      </w:r>
    </w:p>
    <w:p w:rsidR="0080123F" w:rsidRDefault="005D5D64">
      <w:pPr>
        <w:spacing w:before="288" w:line="219" w:lineRule="auto"/>
        <w:ind w:right="2"/>
        <w:jc w:val="right"/>
        <w:rPr>
          <w:rFonts w:ascii="SimSun" w:eastAsia="SimSun" w:hAnsi="SimSun" w:cs="SimSun"/>
          <w:sz w:val="28"/>
          <w:szCs w:val="28"/>
          <w:lang w:eastAsia="zh-CN"/>
        </w:rPr>
      </w:pPr>
      <w:r>
        <w:rPr>
          <w:rFonts w:ascii="SimSun" w:eastAsia="SimSun" w:hAnsi="SimSun" w:cs="SimSun"/>
          <w:spacing w:val="2"/>
          <w:sz w:val="28"/>
          <w:szCs w:val="28"/>
          <w:lang w:eastAsia="zh-CN"/>
        </w:rPr>
        <w:t>5.伦理审查委员会秘书应为会议审查准备好完整的试验方案、跟</w:t>
      </w:r>
    </w:p>
    <w:p w:rsidR="0080123F" w:rsidRDefault="0080123F">
      <w:pPr>
        <w:spacing w:line="219" w:lineRule="auto"/>
        <w:rPr>
          <w:rFonts w:ascii="SimSun" w:eastAsia="SimSun" w:hAnsi="SimSun" w:cs="SimSun"/>
          <w:sz w:val="28"/>
          <w:szCs w:val="28"/>
          <w:lang w:eastAsia="zh-CN"/>
        </w:rPr>
        <w:sectPr w:rsidR="0080123F">
          <w:footerReference w:type="default" r:id="rId30"/>
          <w:pgSz w:w="11906" w:h="16840"/>
          <w:pgMar w:top="400" w:right="1693" w:bottom="1299" w:left="1717" w:header="0" w:footer="1078" w:gutter="0"/>
          <w:cols w:space="720"/>
        </w:sectPr>
      </w:pPr>
    </w:p>
    <w:p w:rsidR="0080123F" w:rsidRDefault="0080123F">
      <w:pPr>
        <w:pStyle w:val="a3"/>
        <w:spacing w:line="276" w:lineRule="auto"/>
        <w:rPr>
          <w:lang w:eastAsia="zh-CN"/>
        </w:rPr>
      </w:pPr>
    </w:p>
    <w:p w:rsidR="0080123F" w:rsidRDefault="0080123F">
      <w:pPr>
        <w:pStyle w:val="a3"/>
        <w:spacing w:line="276" w:lineRule="auto"/>
        <w:rPr>
          <w:lang w:eastAsia="zh-CN"/>
        </w:rPr>
      </w:pPr>
    </w:p>
    <w:p w:rsidR="0080123F" w:rsidRDefault="0080123F">
      <w:pPr>
        <w:pStyle w:val="a3"/>
        <w:spacing w:line="276" w:lineRule="auto"/>
        <w:rPr>
          <w:lang w:eastAsia="zh-CN"/>
        </w:rPr>
      </w:pPr>
    </w:p>
    <w:p w:rsidR="0080123F" w:rsidRDefault="0080123F">
      <w:pPr>
        <w:pStyle w:val="a3"/>
        <w:spacing w:line="276" w:lineRule="auto"/>
        <w:rPr>
          <w:lang w:eastAsia="zh-CN"/>
        </w:rPr>
      </w:pPr>
    </w:p>
    <w:p w:rsidR="0080123F" w:rsidRDefault="005D5D64">
      <w:pPr>
        <w:spacing w:before="91" w:line="648" w:lineRule="exact"/>
        <w:ind w:left="2"/>
        <w:rPr>
          <w:rFonts w:ascii="SimSun" w:eastAsia="SimSun" w:hAnsi="SimSun" w:cs="SimSun"/>
          <w:sz w:val="28"/>
          <w:szCs w:val="28"/>
          <w:lang w:eastAsia="zh-CN"/>
        </w:rPr>
      </w:pPr>
      <w:r>
        <w:rPr>
          <w:rFonts w:ascii="SimSun" w:eastAsia="SimSun" w:hAnsi="SimSun" w:cs="SimSun"/>
          <w:spacing w:val="-1"/>
          <w:position w:val="28"/>
          <w:sz w:val="28"/>
          <w:szCs w:val="28"/>
          <w:lang w:eastAsia="zh-CN"/>
        </w:rPr>
        <w:t>踪审查报告以及伦理审查记录等文档，以供会议审查时委员查阅。</w:t>
      </w:r>
    </w:p>
    <w:p w:rsidR="0080123F" w:rsidRDefault="005D5D64">
      <w:pPr>
        <w:spacing w:before="1" w:line="219" w:lineRule="auto"/>
        <w:ind w:left="565"/>
        <w:rPr>
          <w:rFonts w:ascii="SimSun" w:eastAsia="SimSun" w:hAnsi="SimSun" w:cs="SimSun"/>
          <w:sz w:val="28"/>
          <w:szCs w:val="28"/>
          <w:lang w:eastAsia="zh-CN"/>
        </w:rPr>
      </w:pPr>
      <w:r>
        <w:rPr>
          <w:rFonts w:ascii="SimSun" w:eastAsia="SimSun" w:hAnsi="SimSun" w:cs="SimSun"/>
          <w:spacing w:val="-2"/>
          <w:sz w:val="28"/>
          <w:szCs w:val="28"/>
          <w:lang w:eastAsia="zh-CN"/>
        </w:rPr>
        <w:t>6.对已批准的试验方案进行修改</w:t>
      </w:r>
    </w:p>
    <w:p w:rsidR="0080123F" w:rsidRDefault="005D5D64">
      <w:pPr>
        <w:spacing w:before="262" w:line="417" w:lineRule="auto"/>
        <w:ind w:left="4" w:firstLine="562"/>
        <w:rPr>
          <w:rFonts w:ascii="SimSun" w:eastAsia="SimSun" w:hAnsi="SimSun" w:cs="SimSun"/>
          <w:sz w:val="28"/>
          <w:szCs w:val="28"/>
          <w:lang w:eastAsia="zh-CN"/>
        </w:rPr>
      </w:pPr>
      <w:r>
        <w:rPr>
          <w:rFonts w:ascii="SimSun" w:eastAsia="SimSun" w:hAnsi="SimSun" w:cs="SimSun"/>
          <w:spacing w:val="2"/>
          <w:sz w:val="28"/>
          <w:szCs w:val="28"/>
          <w:lang w:eastAsia="zh-CN"/>
        </w:rPr>
        <w:t>如果项目负责人在试验过程中需要对已获批准的研究方案进行修</w:t>
      </w:r>
      <w:r>
        <w:rPr>
          <w:rFonts w:ascii="SimSun" w:eastAsia="SimSun" w:hAnsi="SimSun" w:cs="SimSun"/>
          <w:spacing w:val="3"/>
          <w:sz w:val="28"/>
          <w:szCs w:val="28"/>
          <w:lang w:eastAsia="zh-CN"/>
        </w:rPr>
        <w:t>改，需要得到伦理审查委员会对修改后方案的</w:t>
      </w:r>
      <w:r>
        <w:rPr>
          <w:rFonts w:ascii="SimSun" w:eastAsia="SimSun" w:hAnsi="SimSun" w:cs="SimSun"/>
          <w:spacing w:val="2"/>
          <w:sz w:val="28"/>
          <w:szCs w:val="28"/>
          <w:lang w:eastAsia="zh-CN"/>
        </w:rPr>
        <w:t>批准方可按照修改后的方案实施。除非符合简易程序审查的要求外，试验方案的修改需经伦</w:t>
      </w:r>
    </w:p>
    <w:p w:rsidR="0080123F" w:rsidRDefault="005D5D64">
      <w:pPr>
        <w:spacing w:line="219" w:lineRule="auto"/>
        <w:ind w:left="7"/>
        <w:rPr>
          <w:rFonts w:ascii="SimSun" w:eastAsia="SimSun" w:hAnsi="SimSun" w:cs="SimSun"/>
          <w:sz w:val="28"/>
          <w:szCs w:val="28"/>
          <w:lang w:eastAsia="zh-CN"/>
        </w:rPr>
      </w:pPr>
      <w:r>
        <w:rPr>
          <w:rFonts w:ascii="SimSun" w:eastAsia="SimSun" w:hAnsi="SimSun" w:cs="SimSun"/>
          <w:spacing w:val="-2"/>
          <w:sz w:val="28"/>
          <w:szCs w:val="28"/>
          <w:lang w:eastAsia="zh-CN"/>
        </w:rPr>
        <w:t>理审查委员会会议审查批准。</w:t>
      </w:r>
    </w:p>
    <w:p w:rsidR="0080123F" w:rsidRDefault="005D5D64">
      <w:pPr>
        <w:spacing w:before="287" w:line="220" w:lineRule="auto"/>
        <w:ind w:left="574"/>
        <w:rPr>
          <w:rFonts w:ascii="SimSun" w:eastAsia="SimSun" w:hAnsi="SimSun" w:cs="SimSun"/>
          <w:sz w:val="28"/>
          <w:szCs w:val="28"/>
          <w:lang w:eastAsia="zh-CN"/>
        </w:rPr>
      </w:pPr>
      <w:r>
        <w:rPr>
          <w:rFonts w:ascii="SimSun" w:eastAsia="SimSun" w:hAnsi="SimSun" w:cs="SimSun"/>
          <w:spacing w:val="-3"/>
          <w:sz w:val="28"/>
          <w:szCs w:val="28"/>
          <w:lang w:eastAsia="zh-CN"/>
        </w:rPr>
        <w:t>7.对终止试验方案申请的审查</w:t>
      </w:r>
    </w:p>
    <w:p w:rsidR="0080123F" w:rsidRDefault="005D5D64">
      <w:pPr>
        <w:spacing w:before="292" w:line="410" w:lineRule="auto"/>
        <w:ind w:firstLine="619"/>
        <w:rPr>
          <w:rFonts w:ascii="SimSun" w:eastAsia="SimSun" w:hAnsi="SimSun" w:cs="SimSun"/>
          <w:sz w:val="28"/>
          <w:szCs w:val="28"/>
          <w:lang w:eastAsia="zh-CN"/>
        </w:rPr>
      </w:pPr>
      <w:r>
        <w:rPr>
          <w:rFonts w:ascii="SimSun" w:eastAsia="SimSun" w:hAnsi="SimSun" w:cs="SimSun"/>
          <w:spacing w:val="-1"/>
          <w:sz w:val="28"/>
          <w:szCs w:val="28"/>
          <w:lang w:eastAsia="zh-CN"/>
        </w:rPr>
        <w:t>(1)由项目负责人提交的试验方案终止申请，须经伦理审查委员</w:t>
      </w:r>
      <w:r>
        <w:rPr>
          <w:rFonts w:ascii="SimSun" w:eastAsia="SimSun" w:hAnsi="SimSun" w:cs="SimSun"/>
          <w:spacing w:val="3"/>
          <w:sz w:val="28"/>
          <w:szCs w:val="28"/>
          <w:lang w:eastAsia="zh-CN"/>
        </w:rPr>
        <w:t>会会议审查，要确保其受试者的安全和福祉不会因</w:t>
      </w:r>
      <w:r>
        <w:rPr>
          <w:rFonts w:ascii="SimSun" w:eastAsia="SimSun" w:hAnsi="SimSun" w:cs="SimSun"/>
          <w:spacing w:val="2"/>
          <w:sz w:val="28"/>
          <w:szCs w:val="28"/>
          <w:lang w:eastAsia="zh-CN"/>
        </w:rPr>
        <w:t>试验终止而受到危</w:t>
      </w:r>
    </w:p>
    <w:p w:rsidR="0080123F" w:rsidRDefault="005D5D64">
      <w:pPr>
        <w:spacing w:before="1" w:line="220" w:lineRule="auto"/>
        <w:ind w:left="6"/>
        <w:rPr>
          <w:rFonts w:ascii="SimSun" w:eastAsia="SimSun" w:hAnsi="SimSun" w:cs="SimSun"/>
          <w:sz w:val="28"/>
          <w:szCs w:val="28"/>
          <w:lang w:eastAsia="zh-CN"/>
        </w:rPr>
      </w:pPr>
      <w:r>
        <w:rPr>
          <w:rFonts w:ascii="SimSun" w:eastAsia="SimSun" w:hAnsi="SimSun" w:cs="SimSun"/>
          <w:spacing w:val="-8"/>
          <w:sz w:val="28"/>
          <w:szCs w:val="28"/>
          <w:lang w:eastAsia="zh-CN"/>
        </w:rPr>
        <w:t>害。</w:t>
      </w:r>
    </w:p>
    <w:p w:rsidR="0080123F" w:rsidRDefault="005D5D64" w:rsidP="005D5D64">
      <w:pPr>
        <w:spacing w:before="289" w:line="622" w:lineRule="exact"/>
        <w:ind w:right="172"/>
        <w:jc w:val="right"/>
        <w:rPr>
          <w:rFonts w:ascii="SimSun" w:eastAsia="SimSun" w:hAnsi="SimSun" w:cs="SimSun"/>
          <w:sz w:val="28"/>
          <w:szCs w:val="28"/>
          <w:lang w:eastAsia="zh-CN"/>
        </w:rPr>
      </w:pPr>
      <w:r>
        <w:rPr>
          <w:rFonts w:ascii="SimSun" w:eastAsia="SimSun" w:hAnsi="SimSun" w:cs="SimSun"/>
          <w:position w:val="26"/>
          <w:sz w:val="28"/>
          <w:szCs w:val="28"/>
          <w:lang w:eastAsia="zh-CN"/>
        </w:rPr>
        <w:t>(2) 对违反伦理规定试验方案的终止应由伦理审查委员</w:t>
      </w:r>
      <w:r>
        <w:rPr>
          <w:rFonts w:ascii="SimSun" w:eastAsia="SimSun" w:hAnsi="SimSun" w:cs="SimSun"/>
          <w:spacing w:val="-1"/>
          <w:position w:val="26"/>
          <w:sz w:val="28"/>
          <w:szCs w:val="28"/>
          <w:lang w:eastAsia="zh-CN"/>
        </w:rPr>
        <w:t>会提出，</w:t>
      </w:r>
    </w:p>
    <w:p w:rsidR="0080123F" w:rsidRDefault="005D5D64">
      <w:pPr>
        <w:spacing w:line="219" w:lineRule="auto"/>
        <w:ind w:left="15"/>
        <w:rPr>
          <w:rFonts w:ascii="SimSun" w:eastAsia="SimSun" w:hAnsi="SimSun" w:cs="SimSun"/>
          <w:sz w:val="28"/>
          <w:szCs w:val="28"/>
          <w:lang w:eastAsia="zh-CN"/>
        </w:rPr>
      </w:pPr>
      <w:r>
        <w:rPr>
          <w:rFonts w:ascii="SimSun" w:eastAsia="SimSun" w:hAnsi="SimSun" w:cs="SimSun"/>
          <w:spacing w:val="-3"/>
          <w:sz w:val="28"/>
          <w:szCs w:val="28"/>
          <w:lang w:eastAsia="zh-CN"/>
        </w:rPr>
        <w:t>并经会议审查予以审查。</w:t>
      </w:r>
    </w:p>
    <w:p w:rsidR="0080123F" w:rsidRDefault="005D5D64">
      <w:pPr>
        <w:spacing w:before="290" w:line="219" w:lineRule="auto"/>
        <w:ind w:left="563"/>
        <w:rPr>
          <w:rFonts w:ascii="SimSun" w:eastAsia="SimSun" w:hAnsi="SimSun" w:cs="SimSun"/>
          <w:sz w:val="28"/>
          <w:szCs w:val="28"/>
          <w:lang w:eastAsia="zh-CN"/>
        </w:rPr>
      </w:pPr>
      <w:r>
        <w:rPr>
          <w:rFonts w:ascii="SimSun" w:eastAsia="SimSun" w:hAnsi="SimSun" w:cs="SimSun"/>
          <w:spacing w:val="-2"/>
          <w:sz w:val="28"/>
          <w:szCs w:val="28"/>
          <w:lang w:eastAsia="zh-CN"/>
        </w:rPr>
        <w:t>8.合作项目/多中心合作研究项目的审查</w:t>
      </w:r>
    </w:p>
    <w:p w:rsidR="0080123F" w:rsidRDefault="005D5D64" w:rsidP="005D5D64">
      <w:pPr>
        <w:spacing w:before="291" w:line="622" w:lineRule="exact"/>
        <w:ind w:right="140"/>
        <w:jc w:val="right"/>
        <w:rPr>
          <w:rFonts w:ascii="SimSun" w:eastAsia="SimSun" w:hAnsi="SimSun" w:cs="SimSun"/>
          <w:sz w:val="28"/>
          <w:szCs w:val="28"/>
          <w:lang w:eastAsia="zh-CN"/>
        </w:rPr>
      </w:pPr>
      <w:r>
        <w:rPr>
          <w:rFonts w:ascii="SimSun" w:eastAsia="SimSun" w:hAnsi="SimSun" w:cs="SimSun"/>
          <w:spacing w:val="1"/>
          <w:position w:val="26"/>
          <w:sz w:val="28"/>
          <w:szCs w:val="28"/>
          <w:lang w:eastAsia="zh-CN"/>
        </w:rPr>
        <w:t>(1) 对国际合作项目的审查需要提供国际牵头单位伦</w:t>
      </w:r>
      <w:r>
        <w:rPr>
          <w:rFonts w:ascii="SimSun" w:eastAsia="SimSun" w:hAnsi="SimSun" w:cs="SimSun"/>
          <w:position w:val="26"/>
          <w:sz w:val="28"/>
          <w:szCs w:val="28"/>
          <w:lang w:eastAsia="zh-CN"/>
        </w:rPr>
        <w:t>理审查委员</w:t>
      </w:r>
    </w:p>
    <w:p w:rsidR="0080123F" w:rsidRDefault="005D5D64">
      <w:pPr>
        <w:spacing w:line="219" w:lineRule="auto"/>
        <w:rPr>
          <w:rFonts w:ascii="SimSun" w:eastAsia="SimSun" w:hAnsi="SimSun" w:cs="SimSun"/>
          <w:sz w:val="28"/>
          <w:szCs w:val="28"/>
          <w:lang w:eastAsia="zh-CN"/>
        </w:rPr>
      </w:pPr>
      <w:r>
        <w:rPr>
          <w:rFonts w:ascii="SimSun" w:eastAsia="SimSun" w:hAnsi="SimSun" w:cs="SimSun"/>
          <w:spacing w:val="-2"/>
          <w:sz w:val="28"/>
          <w:szCs w:val="28"/>
          <w:lang w:eastAsia="zh-CN"/>
        </w:rPr>
        <w:t>会审查批准文件，无论资金来源如何。</w:t>
      </w:r>
    </w:p>
    <w:p w:rsidR="0080123F" w:rsidRDefault="005D5D64">
      <w:pPr>
        <w:spacing w:before="291" w:line="411" w:lineRule="auto"/>
        <w:ind w:left="21" w:firstLine="597"/>
        <w:rPr>
          <w:rFonts w:ascii="SimSun" w:eastAsia="SimSun" w:hAnsi="SimSun" w:cs="SimSun"/>
          <w:sz w:val="28"/>
          <w:szCs w:val="28"/>
          <w:lang w:eastAsia="zh-CN"/>
        </w:rPr>
      </w:pPr>
      <w:r>
        <w:rPr>
          <w:rFonts w:ascii="SimSun" w:eastAsia="SimSun" w:hAnsi="SimSun" w:cs="SimSun"/>
          <w:spacing w:val="-1"/>
          <w:sz w:val="28"/>
          <w:szCs w:val="28"/>
          <w:lang w:eastAsia="zh-CN"/>
        </w:rPr>
        <w:t>(2)国内合作研究项目，向各医疗机构间伦理审查委员会所提交</w:t>
      </w:r>
      <w:r>
        <w:rPr>
          <w:rFonts w:ascii="SimSun" w:eastAsia="SimSun" w:hAnsi="SimSun" w:cs="SimSun"/>
          <w:spacing w:val="2"/>
          <w:sz w:val="28"/>
          <w:szCs w:val="28"/>
          <w:lang w:eastAsia="zh-CN"/>
        </w:rPr>
        <w:t>的试验方案一致，以及同意文件应基本一致。伦理审查委员会承认知</w:t>
      </w:r>
    </w:p>
    <w:p w:rsidR="0080123F" w:rsidRDefault="005D5D64">
      <w:pPr>
        <w:spacing w:line="219" w:lineRule="auto"/>
        <w:rPr>
          <w:rFonts w:ascii="SimSun" w:eastAsia="SimSun" w:hAnsi="SimSun" w:cs="SimSun"/>
          <w:sz w:val="28"/>
          <w:szCs w:val="28"/>
          <w:lang w:eastAsia="zh-CN"/>
        </w:rPr>
      </w:pPr>
      <w:r>
        <w:rPr>
          <w:rFonts w:ascii="SimSun" w:eastAsia="SimSun" w:hAnsi="SimSun" w:cs="SimSun"/>
          <w:spacing w:val="-2"/>
          <w:sz w:val="28"/>
          <w:szCs w:val="28"/>
          <w:lang w:eastAsia="zh-CN"/>
        </w:rPr>
        <w:t>情同意书在不同机构可以有细微差别。</w:t>
      </w:r>
    </w:p>
    <w:p w:rsidR="0080123F" w:rsidRDefault="005D5D64">
      <w:pPr>
        <w:spacing w:before="294" w:line="412" w:lineRule="auto"/>
        <w:ind w:left="3" w:firstLine="616"/>
        <w:rPr>
          <w:rFonts w:ascii="SimSun" w:eastAsia="SimSun" w:hAnsi="SimSun" w:cs="SimSun"/>
          <w:sz w:val="28"/>
          <w:szCs w:val="28"/>
          <w:lang w:eastAsia="zh-CN"/>
        </w:rPr>
      </w:pPr>
      <w:r>
        <w:rPr>
          <w:rFonts w:ascii="SimSun" w:eastAsia="SimSun" w:hAnsi="SimSun" w:cs="SimSun"/>
          <w:spacing w:val="1"/>
          <w:sz w:val="28"/>
          <w:szCs w:val="28"/>
          <w:lang w:eastAsia="zh-CN"/>
        </w:rPr>
        <w:t>(3) 多中心研究项目中，如果医疗机构伦理审查委员</w:t>
      </w:r>
      <w:r>
        <w:rPr>
          <w:rFonts w:ascii="SimSun" w:eastAsia="SimSun" w:hAnsi="SimSun" w:cs="SimSun"/>
          <w:sz w:val="28"/>
          <w:szCs w:val="28"/>
          <w:lang w:eastAsia="zh-CN"/>
        </w:rPr>
        <w:t xml:space="preserve">会认为对项 </w:t>
      </w:r>
      <w:r>
        <w:rPr>
          <w:rFonts w:ascii="SimSun" w:eastAsia="SimSun" w:hAnsi="SimSun" w:cs="SimSun"/>
          <w:spacing w:val="3"/>
          <w:sz w:val="28"/>
          <w:szCs w:val="28"/>
          <w:lang w:eastAsia="zh-CN"/>
        </w:rPr>
        <w:t>目的核查是必要的，医疗机构的伦理审查委</w:t>
      </w:r>
      <w:r>
        <w:rPr>
          <w:rFonts w:ascii="SimSun" w:eastAsia="SimSun" w:hAnsi="SimSun" w:cs="SimSun"/>
          <w:spacing w:val="2"/>
          <w:sz w:val="28"/>
          <w:szCs w:val="28"/>
          <w:lang w:eastAsia="zh-CN"/>
        </w:rPr>
        <w:t>员会可以独立做出审查决</w:t>
      </w:r>
      <w:r>
        <w:rPr>
          <w:rFonts w:ascii="SimSun" w:eastAsia="SimSun" w:hAnsi="SimSun" w:cs="SimSun"/>
          <w:spacing w:val="3"/>
          <w:sz w:val="28"/>
          <w:szCs w:val="28"/>
          <w:lang w:eastAsia="zh-CN"/>
        </w:rPr>
        <w:t>议，或可以对研究项目提出修改意见。也可</w:t>
      </w:r>
      <w:r>
        <w:rPr>
          <w:rFonts w:ascii="SimSun" w:eastAsia="SimSun" w:hAnsi="SimSun" w:cs="SimSun"/>
          <w:spacing w:val="2"/>
          <w:sz w:val="28"/>
          <w:szCs w:val="28"/>
          <w:lang w:eastAsia="zh-CN"/>
        </w:rPr>
        <w:t>以参考其他机构的伦理审</w:t>
      </w:r>
    </w:p>
    <w:p w:rsidR="0080123F" w:rsidRDefault="005D5D64">
      <w:pPr>
        <w:spacing w:line="219" w:lineRule="auto"/>
        <w:ind w:left="4"/>
        <w:rPr>
          <w:rFonts w:ascii="SimSun" w:eastAsia="SimSun" w:hAnsi="SimSun" w:cs="SimSun"/>
          <w:sz w:val="28"/>
          <w:szCs w:val="28"/>
          <w:lang w:eastAsia="zh-CN"/>
        </w:rPr>
      </w:pPr>
      <w:r>
        <w:rPr>
          <w:rFonts w:ascii="SimSun" w:eastAsia="SimSun" w:hAnsi="SimSun" w:cs="SimSun"/>
          <w:spacing w:val="-1"/>
          <w:sz w:val="28"/>
          <w:szCs w:val="28"/>
          <w:lang w:eastAsia="zh-CN"/>
        </w:rPr>
        <w:t>查委员会做出的审查意见及决定或接受研究项目的单一审查决定。</w:t>
      </w:r>
    </w:p>
    <w:p w:rsidR="0080123F" w:rsidRDefault="0080123F">
      <w:pPr>
        <w:spacing w:line="219" w:lineRule="auto"/>
        <w:rPr>
          <w:rFonts w:ascii="SimSun" w:eastAsia="SimSun" w:hAnsi="SimSun" w:cs="SimSun"/>
          <w:sz w:val="28"/>
          <w:szCs w:val="28"/>
          <w:lang w:eastAsia="zh-CN"/>
        </w:rPr>
        <w:sectPr w:rsidR="0080123F">
          <w:footerReference w:type="default" r:id="rId31"/>
          <w:pgSz w:w="11906" w:h="16840"/>
          <w:pgMar w:top="400" w:right="1698" w:bottom="1299" w:left="1720" w:header="0" w:footer="1078" w:gutter="0"/>
          <w:cols w:space="720"/>
        </w:sectPr>
      </w:pPr>
    </w:p>
    <w:p w:rsidR="0080123F" w:rsidRDefault="0080123F">
      <w:pPr>
        <w:pStyle w:val="a3"/>
        <w:spacing w:line="282" w:lineRule="auto"/>
        <w:rPr>
          <w:lang w:eastAsia="zh-CN"/>
        </w:r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5D5D64">
      <w:pPr>
        <w:spacing w:before="91" w:line="220" w:lineRule="auto"/>
        <w:ind w:left="563"/>
        <w:rPr>
          <w:rFonts w:ascii="SimSun" w:eastAsia="SimSun" w:hAnsi="SimSun" w:cs="SimSun"/>
          <w:sz w:val="28"/>
          <w:szCs w:val="28"/>
          <w:lang w:eastAsia="zh-CN"/>
        </w:rPr>
      </w:pPr>
      <w:r>
        <w:rPr>
          <w:rFonts w:ascii="SimSun" w:eastAsia="SimSun" w:hAnsi="SimSun" w:cs="SimSun"/>
          <w:spacing w:val="-2"/>
          <w:sz w:val="28"/>
          <w:szCs w:val="28"/>
          <w:lang w:eastAsia="zh-CN"/>
        </w:rPr>
        <w:t>9.严重不良事件或非预期事件审查</w:t>
      </w:r>
    </w:p>
    <w:p w:rsidR="0080123F" w:rsidRDefault="005D5D64" w:rsidP="005D5D64">
      <w:pPr>
        <w:spacing w:before="290" w:line="621" w:lineRule="exact"/>
        <w:ind w:right="204"/>
        <w:jc w:val="right"/>
        <w:rPr>
          <w:rFonts w:ascii="SimSun" w:eastAsia="SimSun" w:hAnsi="SimSun" w:cs="SimSun"/>
          <w:sz w:val="28"/>
          <w:szCs w:val="28"/>
          <w:lang w:eastAsia="zh-CN"/>
        </w:rPr>
      </w:pPr>
      <w:r>
        <w:rPr>
          <w:rFonts w:ascii="SimSun" w:eastAsia="SimSun" w:hAnsi="SimSun" w:cs="SimSun"/>
          <w:spacing w:val="1"/>
          <w:position w:val="26"/>
          <w:sz w:val="28"/>
          <w:szCs w:val="28"/>
          <w:lang w:eastAsia="zh-CN"/>
        </w:rPr>
        <w:t>(1) 项目负责人有责任及时向伦理审查委员会报告研</w:t>
      </w:r>
      <w:r>
        <w:rPr>
          <w:rFonts w:ascii="SimSun" w:eastAsia="SimSun" w:hAnsi="SimSun" w:cs="SimSun"/>
          <w:position w:val="26"/>
          <w:sz w:val="28"/>
          <w:szCs w:val="28"/>
          <w:lang w:eastAsia="zh-CN"/>
        </w:rPr>
        <w:t>究过程中发</w:t>
      </w:r>
    </w:p>
    <w:p w:rsidR="0080123F" w:rsidRDefault="005D5D64">
      <w:pPr>
        <w:spacing w:before="1" w:line="219" w:lineRule="auto"/>
        <w:ind w:left="13"/>
        <w:rPr>
          <w:rFonts w:ascii="SimSun" w:eastAsia="SimSun" w:hAnsi="SimSun" w:cs="SimSun"/>
          <w:sz w:val="28"/>
          <w:szCs w:val="28"/>
          <w:lang w:eastAsia="zh-CN"/>
        </w:rPr>
      </w:pPr>
      <w:r>
        <w:rPr>
          <w:rFonts w:ascii="SimSun" w:eastAsia="SimSun" w:hAnsi="SimSun" w:cs="SimSun"/>
          <w:spacing w:val="-3"/>
          <w:sz w:val="28"/>
          <w:szCs w:val="28"/>
          <w:lang w:eastAsia="zh-CN"/>
        </w:rPr>
        <w:t>生的严重不良事件。</w:t>
      </w:r>
    </w:p>
    <w:p w:rsidR="0080123F" w:rsidRDefault="005D5D64" w:rsidP="005D5D64">
      <w:pPr>
        <w:spacing w:before="290" w:line="621" w:lineRule="exact"/>
        <w:ind w:right="137"/>
        <w:jc w:val="right"/>
        <w:rPr>
          <w:rFonts w:ascii="SimSun" w:eastAsia="SimSun" w:hAnsi="SimSun" w:cs="SimSun"/>
          <w:sz w:val="28"/>
          <w:szCs w:val="28"/>
          <w:lang w:eastAsia="zh-CN"/>
        </w:rPr>
      </w:pPr>
      <w:r>
        <w:rPr>
          <w:rFonts w:ascii="SimSun" w:eastAsia="SimSun" w:hAnsi="SimSun" w:cs="SimSun"/>
          <w:spacing w:val="-6"/>
          <w:position w:val="26"/>
          <w:sz w:val="28"/>
          <w:szCs w:val="28"/>
          <w:lang w:eastAsia="zh-CN"/>
        </w:rPr>
        <w:t>(2) 伦理审查委员会需要对事件是否为非预期</w:t>
      </w:r>
      <w:r>
        <w:rPr>
          <w:rFonts w:ascii="SimSun" w:eastAsia="SimSun" w:hAnsi="SimSun" w:cs="SimSun"/>
          <w:spacing w:val="-7"/>
          <w:position w:val="26"/>
          <w:sz w:val="28"/>
          <w:szCs w:val="28"/>
          <w:lang w:eastAsia="zh-CN"/>
        </w:rPr>
        <w:t>事件、其严重程度、</w:t>
      </w:r>
    </w:p>
    <w:p w:rsidR="0080123F" w:rsidRDefault="005D5D64">
      <w:pPr>
        <w:spacing w:before="1" w:line="218" w:lineRule="auto"/>
        <w:jc w:val="right"/>
        <w:rPr>
          <w:rFonts w:ascii="SimSun" w:eastAsia="SimSun" w:hAnsi="SimSun" w:cs="SimSun"/>
          <w:sz w:val="28"/>
          <w:szCs w:val="28"/>
          <w:lang w:eastAsia="zh-CN"/>
        </w:rPr>
      </w:pPr>
      <w:r>
        <w:rPr>
          <w:rFonts w:ascii="SimSun" w:eastAsia="SimSun" w:hAnsi="SimSun" w:cs="SimSun"/>
          <w:spacing w:val="-6"/>
          <w:sz w:val="28"/>
          <w:szCs w:val="28"/>
          <w:lang w:eastAsia="zh-CN"/>
        </w:rPr>
        <w:t>以及对研究造成不利影响的相关程度做出判断</w:t>
      </w:r>
      <w:r>
        <w:rPr>
          <w:rFonts w:ascii="SimSun" w:eastAsia="SimSun" w:hAnsi="SimSun" w:cs="SimSun"/>
          <w:spacing w:val="-7"/>
          <w:sz w:val="28"/>
          <w:szCs w:val="28"/>
          <w:lang w:eastAsia="zh-CN"/>
        </w:rPr>
        <w:t>，并将其评估记录备案。</w:t>
      </w:r>
    </w:p>
    <w:p w:rsidR="0080123F" w:rsidRDefault="005D5D64">
      <w:pPr>
        <w:spacing w:before="292" w:line="410" w:lineRule="auto"/>
        <w:ind w:left="4" w:right="64" w:firstLine="614"/>
        <w:rPr>
          <w:rFonts w:ascii="SimSun" w:eastAsia="SimSun" w:hAnsi="SimSun" w:cs="SimSun"/>
          <w:sz w:val="28"/>
          <w:szCs w:val="28"/>
          <w:lang w:eastAsia="zh-CN"/>
        </w:rPr>
      </w:pPr>
      <w:r>
        <w:rPr>
          <w:rFonts w:ascii="SimSun" w:eastAsia="SimSun" w:hAnsi="SimSun" w:cs="SimSun"/>
          <w:spacing w:val="1"/>
          <w:sz w:val="28"/>
          <w:szCs w:val="28"/>
          <w:lang w:eastAsia="zh-CN"/>
        </w:rPr>
        <w:t>(3) 对非预期严重不良反应，伦理审查委员会可</w:t>
      </w:r>
      <w:r>
        <w:rPr>
          <w:rFonts w:ascii="SimSun" w:eastAsia="SimSun" w:hAnsi="SimSun" w:cs="SimSun"/>
          <w:sz w:val="28"/>
          <w:szCs w:val="28"/>
          <w:lang w:eastAsia="zh-CN"/>
        </w:rPr>
        <w:t xml:space="preserve">以要求修改、暂 </w:t>
      </w:r>
      <w:r>
        <w:rPr>
          <w:rFonts w:ascii="SimSun" w:eastAsia="SimSun" w:hAnsi="SimSun" w:cs="SimSun"/>
          <w:spacing w:val="2"/>
          <w:sz w:val="28"/>
          <w:szCs w:val="28"/>
          <w:lang w:eastAsia="zh-CN"/>
        </w:rPr>
        <w:t>停或是终止临床研究。并应及时将决定与研究项目负责人、机构负责</w:t>
      </w:r>
    </w:p>
    <w:p w:rsidR="0080123F" w:rsidRDefault="005D5D64">
      <w:pPr>
        <w:spacing w:line="219" w:lineRule="auto"/>
        <w:ind w:left="5"/>
        <w:rPr>
          <w:rFonts w:ascii="SimSun" w:eastAsia="SimSun" w:hAnsi="SimSun" w:cs="SimSun"/>
          <w:sz w:val="28"/>
          <w:szCs w:val="28"/>
          <w:lang w:eastAsia="zh-CN"/>
        </w:rPr>
      </w:pPr>
      <w:r>
        <w:rPr>
          <w:rFonts w:ascii="SimSun" w:eastAsia="SimSun" w:hAnsi="SimSun" w:cs="SimSun"/>
          <w:spacing w:val="-2"/>
          <w:sz w:val="28"/>
          <w:szCs w:val="28"/>
          <w:lang w:eastAsia="zh-CN"/>
        </w:rPr>
        <w:t>人、研究管理部门负责人沟通，并将其记录备案。</w:t>
      </w:r>
    </w:p>
    <w:p w:rsidR="0080123F" w:rsidRDefault="005D5D64" w:rsidP="005D5D64">
      <w:pPr>
        <w:spacing w:before="292" w:line="629" w:lineRule="exact"/>
        <w:ind w:right="204"/>
        <w:jc w:val="right"/>
        <w:rPr>
          <w:rFonts w:ascii="SimSun" w:eastAsia="SimSun" w:hAnsi="SimSun" w:cs="SimSun"/>
          <w:sz w:val="28"/>
          <w:szCs w:val="28"/>
          <w:lang w:eastAsia="zh-CN"/>
        </w:rPr>
      </w:pPr>
      <w:r>
        <w:rPr>
          <w:rFonts w:ascii="SimSun" w:eastAsia="SimSun" w:hAnsi="SimSun" w:cs="SimSun"/>
          <w:spacing w:val="1"/>
          <w:position w:val="26"/>
          <w:sz w:val="28"/>
          <w:szCs w:val="28"/>
          <w:lang w:eastAsia="zh-CN"/>
        </w:rPr>
        <w:t>(4) 研究实施中发生的其他事件，研究项目负责</w:t>
      </w:r>
      <w:r>
        <w:rPr>
          <w:rFonts w:ascii="SimSun" w:eastAsia="SimSun" w:hAnsi="SimSun" w:cs="SimSun"/>
          <w:position w:val="26"/>
          <w:sz w:val="28"/>
          <w:szCs w:val="28"/>
          <w:lang w:eastAsia="zh-CN"/>
        </w:rPr>
        <w:t>人须在跟踪审查</w:t>
      </w:r>
    </w:p>
    <w:p w:rsidR="0080123F" w:rsidRDefault="005D5D64">
      <w:pPr>
        <w:spacing w:before="1" w:line="218" w:lineRule="auto"/>
        <w:ind w:left="51"/>
        <w:rPr>
          <w:rFonts w:ascii="SimSun" w:eastAsia="SimSun" w:hAnsi="SimSun" w:cs="SimSun"/>
          <w:sz w:val="28"/>
          <w:szCs w:val="28"/>
          <w:lang w:eastAsia="zh-CN"/>
        </w:rPr>
      </w:pPr>
      <w:r>
        <w:rPr>
          <w:rFonts w:ascii="SimSun" w:eastAsia="SimSun" w:hAnsi="SimSun" w:cs="SimSun"/>
          <w:spacing w:val="-5"/>
          <w:sz w:val="28"/>
          <w:szCs w:val="28"/>
          <w:lang w:eastAsia="zh-CN"/>
        </w:rPr>
        <w:t>中向伦理审查委员会递交报告。</w:t>
      </w:r>
    </w:p>
    <w:p w:rsidR="0080123F" w:rsidRDefault="0080123F">
      <w:pPr>
        <w:pStyle w:val="a3"/>
        <w:spacing w:line="392" w:lineRule="auto"/>
        <w:rPr>
          <w:lang w:eastAsia="zh-CN"/>
        </w:rPr>
      </w:pPr>
    </w:p>
    <w:p w:rsidR="0080123F" w:rsidRDefault="005D5D64">
      <w:pPr>
        <w:spacing w:before="146" w:line="191" w:lineRule="auto"/>
        <w:ind w:left="848"/>
        <w:rPr>
          <w:rFonts w:ascii="Microsoft YaHei" w:eastAsia="Microsoft YaHei" w:hAnsi="Microsoft YaHei" w:cs="Microsoft YaHei"/>
          <w:sz w:val="34"/>
          <w:szCs w:val="34"/>
          <w:lang w:eastAsia="zh-CN"/>
        </w:rPr>
      </w:pPr>
      <w:r>
        <w:rPr>
          <w:rFonts w:ascii="Microsoft YaHei" w:eastAsia="Microsoft YaHei" w:hAnsi="Microsoft YaHei" w:cs="Microsoft YaHei"/>
          <w:spacing w:val="14"/>
          <w:sz w:val="34"/>
          <w:szCs w:val="34"/>
          <w:lang w:eastAsia="zh-CN"/>
        </w:rPr>
        <w:t>第六章受理伦理审查所需材料及准备工作</w:t>
      </w:r>
    </w:p>
    <w:p w:rsidR="0080123F" w:rsidRDefault="0080123F">
      <w:pPr>
        <w:pStyle w:val="a3"/>
        <w:spacing w:line="444" w:lineRule="auto"/>
        <w:rPr>
          <w:lang w:eastAsia="zh-CN"/>
        </w:rPr>
      </w:pPr>
    </w:p>
    <w:p w:rsidR="0080123F" w:rsidRPr="005D5D64" w:rsidRDefault="005D5D64">
      <w:pPr>
        <w:spacing w:before="121" w:line="167" w:lineRule="auto"/>
        <w:ind w:left="533"/>
        <w:outlineLvl w:val="0"/>
        <w:rPr>
          <w:rFonts w:ascii="SimSun" w:eastAsia="SimSun" w:hAnsi="SimSun" w:cs="SimSun"/>
          <w:b/>
          <w:spacing w:val="3"/>
          <w:sz w:val="28"/>
          <w:szCs w:val="28"/>
          <w:lang w:eastAsia="zh-CN"/>
        </w:rPr>
      </w:pPr>
      <w:r w:rsidRPr="005D5D64">
        <w:rPr>
          <w:rFonts w:ascii="SimSun" w:eastAsia="SimSun" w:hAnsi="SimSun" w:cs="SimSun"/>
          <w:b/>
          <w:spacing w:val="3"/>
          <w:sz w:val="28"/>
          <w:szCs w:val="28"/>
          <w:lang w:eastAsia="zh-CN"/>
        </w:rPr>
        <w:t>一、研究项目负责人的责任</w:t>
      </w:r>
    </w:p>
    <w:p w:rsidR="0080123F" w:rsidRDefault="005D5D64">
      <w:pPr>
        <w:spacing w:before="247" w:line="410" w:lineRule="auto"/>
        <w:ind w:left="48" w:right="64" w:firstLine="571"/>
        <w:jc w:val="both"/>
        <w:rPr>
          <w:rFonts w:ascii="SimSun" w:eastAsia="SimSun" w:hAnsi="SimSun" w:cs="SimSun"/>
          <w:sz w:val="28"/>
          <w:szCs w:val="28"/>
          <w:lang w:eastAsia="zh-CN"/>
        </w:rPr>
      </w:pPr>
      <w:r>
        <w:rPr>
          <w:rFonts w:ascii="SimSun" w:eastAsia="SimSun" w:hAnsi="SimSun" w:cs="SimSun"/>
          <w:spacing w:val="1"/>
          <w:sz w:val="28"/>
          <w:szCs w:val="28"/>
          <w:lang w:eastAsia="zh-CN"/>
        </w:rPr>
        <w:t>(一)</w:t>
      </w:r>
      <w:r>
        <w:rPr>
          <w:rFonts w:ascii="SimSun" w:hAnsi="SimSun" w:cs="SimSun" w:hint="eastAsia"/>
          <w:spacing w:val="1"/>
          <w:sz w:val="28"/>
          <w:szCs w:val="28"/>
          <w:lang w:eastAsia="zh-CN"/>
        </w:rPr>
        <w:t xml:space="preserve"> </w:t>
      </w:r>
      <w:r>
        <w:rPr>
          <w:rFonts w:ascii="SimSun" w:eastAsia="SimSun" w:hAnsi="SimSun" w:cs="SimSun"/>
          <w:spacing w:val="1"/>
          <w:sz w:val="28"/>
          <w:szCs w:val="28"/>
          <w:lang w:eastAsia="zh-CN"/>
        </w:rPr>
        <w:t>研究项目负责人对研究设计、实施和监督</w:t>
      </w:r>
      <w:r>
        <w:rPr>
          <w:rFonts w:ascii="SimSun" w:eastAsia="SimSun" w:hAnsi="SimSun" w:cs="SimSun"/>
          <w:sz w:val="28"/>
          <w:szCs w:val="28"/>
          <w:lang w:eastAsia="zh-CN"/>
        </w:rPr>
        <w:t xml:space="preserve">负责。在涉及人 </w:t>
      </w:r>
      <w:r>
        <w:rPr>
          <w:rFonts w:ascii="SimSun" w:eastAsia="SimSun" w:hAnsi="SimSun" w:cs="SimSun"/>
          <w:spacing w:val="1"/>
          <w:sz w:val="28"/>
          <w:szCs w:val="28"/>
          <w:lang w:eastAsia="zh-CN"/>
        </w:rPr>
        <w:t>的临床研究开始之前，项目负责人有责任确保已经征得受试者的知情</w:t>
      </w:r>
    </w:p>
    <w:p w:rsidR="0080123F" w:rsidRDefault="005D5D64">
      <w:pPr>
        <w:spacing w:before="1" w:line="219" w:lineRule="auto"/>
        <w:ind w:left="52"/>
        <w:rPr>
          <w:rFonts w:ascii="SimSun" w:eastAsia="SimSun" w:hAnsi="SimSun" w:cs="SimSun"/>
          <w:sz w:val="28"/>
          <w:szCs w:val="28"/>
          <w:lang w:eastAsia="zh-CN"/>
        </w:rPr>
      </w:pPr>
      <w:r>
        <w:rPr>
          <w:rFonts w:ascii="SimSun" w:eastAsia="SimSun" w:hAnsi="SimSun" w:cs="SimSun"/>
          <w:spacing w:val="-3"/>
          <w:sz w:val="28"/>
          <w:szCs w:val="28"/>
          <w:lang w:eastAsia="zh-CN"/>
        </w:rPr>
        <w:t>同意，并确保同意是充分了解临床研究方案之后的自愿的同意。</w:t>
      </w:r>
    </w:p>
    <w:p w:rsidR="0080123F" w:rsidRDefault="005D5D64" w:rsidP="005D5D64">
      <w:pPr>
        <w:spacing w:before="291" w:line="622" w:lineRule="exact"/>
        <w:ind w:right="213"/>
        <w:jc w:val="right"/>
        <w:rPr>
          <w:rFonts w:ascii="SimSun" w:eastAsia="SimSun" w:hAnsi="SimSun" w:cs="SimSun"/>
          <w:sz w:val="28"/>
          <w:szCs w:val="28"/>
          <w:lang w:eastAsia="zh-CN"/>
        </w:rPr>
      </w:pPr>
      <w:r>
        <w:rPr>
          <w:rFonts w:ascii="SimSun" w:eastAsia="SimSun" w:hAnsi="SimSun" w:cs="SimSun"/>
          <w:spacing w:val="5"/>
          <w:position w:val="26"/>
          <w:sz w:val="28"/>
          <w:szCs w:val="28"/>
          <w:lang w:eastAsia="zh-CN"/>
        </w:rPr>
        <w:t>(二) 项目负责人需要向伦理审查委员会递交临床研究方案和知</w:t>
      </w:r>
    </w:p>
    <w:p w:rsidR="0080123F" w:rsidRDefault="005D5D64">
      <w:pPr>
        <w:spacing w:line="219" w:lineRule="auto"/>
        <w:rPr>
          <w:rFonts w:ascii="SimSun" w:eastAsia="SimSun" w:hAnsi="SimSun" w:cs="SimSun"/>
          <w:sz w:val="28"/>
          <w:szCs w:val="28"/>
          <w:lang w:eastAsia="zh-CN"/>
        </w:rPr>
      </w:pPr>
      <w:r>
        <w:rPr>
          <w:rFonts w:ascii="SimSun" w:eastAsia="SimSun" w:hAnsi="SimSun" w:cs="SimSun"/>
          <w:spacing w:val="-4"/>
          <w:sz w:val="28"/>
          <w:szCs w:val="28"/>
          <w:lang w:eastAsia="zh-CN"/>
        </w:rPr>
        <w:t>情同意书(包括知情过程) 及其他相关的文件。</w:t>
      </w:r>
    </w:p>
    <w:p w:rsidR="0080123F" w:rsidRPr="005D5D64" w:rsidRDefault="005D5D64" w:rsidP="005D5D64">
      <w:pPr>
        <w:spacing w:before="121" w:line="167" w:lineRule="auto"/>
        <w:ind w:left="533"/>
        <w:outlineLvl w:val="0"/>
        <w:rPr>
          <w:rFonts w:ascii="SimSun" w:eastAsia="SimSun" w:hAnsi="SimSun" w:cs="SimSun"/>
          <w:b/>
          <w:spacing w:val="3"/>
          <w:sz w:val="28"/>
          <w:szCs w:val="28"/>
          <w:lang w:eastAsia="zh-CN"/>
        </w:rPr>
      </w:pPr>
      <w:r w:rsidRPr="005D5D64">
        <w:rPr>
          <w:rFonts w:ascii="SimSun" w:eastAsia="SimSun" w:hAnsi="SimSun" w:cs="SimSun"/>
          <w:b/>
          <w:spacing w:val="3"/>
          <w:sz w:val="28"/>
          <w:szCs w:val="28"/>
          <w:lang w:eastAsia="zh-CN"/>
        </w:rPr>
        <w:t>二、研究项目负责人需要向伦理审查委员会递交的文件</w:t>
      </w:r>
    </w:p>
    <w:p w:rsidR="0080123F" w:rsidRDefault="005D5D64">
      <w:pPr>
        <w:spacing w:before="270" w:line="220" w:lineRule="auto"/>
        <w:ind w:left="619"/>
        <w:rPr>
          <w:rFonts w:ascii="SimSun" w:eastAsia="SimSun" w:hAnsi="SimSun" w:cs="SimSun"/>
          <w:sz w:val="28"/>
          <w:szCs w:val="28"/>
          <w:lang w:eastAsia="zh-CN"/>
        </w:rPr>
      </w:pPr>
      <w:r>
        <w:rPr>
          <w:rFonts w:ascii="SimSun" w:eastAsia="SimSun" w:hAnsi="SimSun" w:cs="SimSun"/>
          <w:spacing w:val="2"/>
          <w:sz w:val="28"/>
          <w:szCs w:val="28"/>
          <w:lang w:eastAsia="zh-CN"/>
        </w:rPr>
        <w:t>(一) 初始审查申请递交的文件，包括但不限于</w:t>
      </w:r>
    </w:p>
    <w:p w:rsidR="0080123F" w:rsidRDefault="0080123F">
      <w:pPr>
        <w:pStyle w:val="a3"/>
        <w:spacing w:line="243" w:lineRule="auto"/>
        <w:rPr>
          <w:lang w:eastAsia="zh-CN"/>
        </w:rPr>
      </w:pPr>
    </w:p>
    <w:p w:rsidR="0080123F" w:rsidRDefault="005D5D64">
      <w:pPr>
        <w:spacing w:before="92" w:line="219" w:lineRule="auto"/>
        <w:ind w:left="602"/>
        <w:rPr>
          <w:rFonts w:ascii="SimSun" w:eastAsia="SimSun" w:hAnsi="SimSun" w:cs="SimSun"/>
          <w:sz w:val="28"/>
          <w:szCs w:val="28"/>
          <w:lang w:eastAsia="zh-CN"/>
        </w:rPr>
      </w:pPr>
      <w:r>
        <w:rPr>
          <w:rFonts w:ascii="SimSun" w:eastAsia="SimSun" w:hAnsi="SimSun" w:cs="SimSun"/>
          <w:spacing w:val="-7"/>
          <w:sz w:val="28"/>
          <w:szCs w:val="28"/>
          <w:lang w:eastAsia="zh-CN"/>
        </w:rPr>
        <w:t>1.完整的研究方案</w:t>
      </w:r>
    </w:p>
    <w:p w:rsidR="0080123F" w:rsidRDefault="005D5D64">
      <w:pPr>
        <w:spacing w:before="260" w:line="219" w:lineRule="auto"/>
        <w:ind w:left="595"/>
        <w:rPr>
          <w:rFonts w:ascii="SimSun" w:eastAsia="SimSun" w:hAnsi="SimSun" w:cs="SimSun"/>
          <w:sz w:val="28"/>
          <w:szCs w:val="28"/>
          <w:lang w:eastAsia="zh-CN"/>
        </w:rPr>
      </w:pPr>
      <w:r>
        <w:rPr>
          <w:rFonts w:ascii="SimSun" w:eastAsia="SimSun" w:hAnsi="SimSun" w:cs="SimSun"/>
          <w:spacing w:val="1"/>
          <w:sz w:val="28"/>
          <w:szCs w:val="28"/>
          <w:lang w:eastAsia="zh-CN"/>
        </w:rPr>
        <w:t>临床研究方案的内容包括但不限于标有日期、版本号和页码的完</w:t>
      </w:r>
    </w:p>
    <w:p w:rsidR="0080123F" w:rsidRDefault="0080123F">
      <w:pPr>
        <w:spacing w:line="219" w:lineRule="auto"/>
        <w:rPr>
          <w:rFonts w:ascii="SimSun" w:eastAsia="SimSun" w:hAnsi="SimSun" w:cs="SimSun"/>
          <w:sz w:val="28"/>
          <w:szCs w:val="28"/>
          <w:lang w:eastAsia="zh-CN"/>
        </w:rPr>
        <w:sectPr w:rsidR="0080123F">
          <w:footerReference w:type="default" r:id="rId32"/>
          <w:pgSz w:w="11906" w:h="16840"/>
          <w:pgMar w:top="400" w:right="1636" w:bottom="1302" w:left="1720" w:header="0" w:footer="1080" w:gutter="0"/>
          <w:cols w:space="720"/>
        </w:sectPr>
      </w:pPr>
    </w:p>
    <w:p w:rsidR="0080123F" w:rsidRDefault="0080123F">
      <w:pPr>
        <w:pStyle w:val="a3"/>
        <w:spacing w:line="284" w:lineRule="auto"/>
        <w:rPr>
          <w:lang w:eastAsia="zh-CN"/>
        </w:rPr>
      </w:pPr>
    </w:p>
    <w:p w:rsidR="0080123F" w:rsidRDefault="0080123F">
      <w:pPr>
        <w:pStyle w:val="a3"/>
        <w:spacing w:line="284" w:lineRule="auto"/>
        <w:rPr>
          <w:lang w:eastAsia="zh-CN"/>
        </w:rPr>
      </w:pPr>
    </w:p>
    <w:p w:rsidR="0080123F" w:rsidRDefault="0080123F">
      <w:pPr>
        <w:pStyle w:val="a3"/>
        <w:spacing w:line="284" w:lineRule="auto"/>
        <w:rPr>
          <w:lang w:eastAsia="zh-CN"/>
        </w:rPr>
      </w:pPr>
    </w:p>
    <w:p w:rsidR="0080123F" w:rsidRDefault="0080123F">
      <w:pPr>
        <w:pStyle w:val="a3"/>
        <w:spacing w:line="285" w:lineRule="auto"/>
        <w:rPr>
          <w:lang w:eastAsia="zh-CN"/>
        </w:rPr>
      </w:pPr>
    </w:p>
    <w:p w:rsidR="0080123F" w:rsidRDefault="005D5D64">
      <w:pPr>
        <w:spacing w:before="91" w:line="410" w:lineRule="auto"/>
        <w:ind w:left="1" w:right="13" w:firstLine="4"/>
        <w:jc w:val="both"/>
        <w:rPr>
          <w:rFonts w:ascii="SimSun" w:eastAsia="SimSun" w:hAnsi="SimSun" w:cs="SimSun"/>
          <w:sz w:val="28"/>
          <w:szCs w:val="28"/>
          <w:lang w:eastAsia="zh-CN"/>
        </w:rPr>
      </w:pPr>
      <w:r>
        <w:rPr>
          <w:rFonts w:ascii="SimSun" w:eastAsia="SimSun" w:hAnsi="SimSun" w:cs="SimSun"/>
          <w:spacing w:val="2"/>
          <w:sz w:val="28"/>
          <w:szCs w:val="28"/>
          <w:lang w:eastAsia="zh-CN"/>
        </w:rPr>
        <w:t>整研究方案，包括项目简介、研究目标、研究设计和方法、纳入和排</w:t>
      </w:r>
      <w:r>
        <w:rPr>
          <w:rFonts w:ascii="SimSun" w:eastAsia="SimSun" w:hAnsi="SimSun" w:cs="SimSun"/>
          <w:sz w:val="28"/>
          <w:szCs w:val="28"/>
          <w:lang w:eastAsia="zh-CN"/>
        </w:rPr>
        <w:t xml:space="preserve">除指南、受试者的保护措施(研究受试者选择的理由，招募计划及程 </w:t>
      </w:r>
      <w:r>
        <w:rPr>
          <w:rFonts w:ascii="SimSun" w:eastAsia="SimSun" w:hAnsi="SimSun" w:cs="SimSun"/>
          <w:spacing w:val="3"/>
          <w:sz w:val="28"/>
          <w:szCs w:val="28"/>
          <w:lang w:eastAsia="zh-CN"/>
        </w:rPr>
        <w:t>序，对征得知情同意过程的说明；以及对受试者隐</w:t>
      </w:r>
      <w:r>
        <w:rPr>
          <w:rFonts w:ascii="SimSun" w:eastAsia="SimSun" w:hAnsi="SimSun" w:cs="SimSun"/>
          <w:spacing w:val="2"/>
          <w:sz w:val="28"/>
          <w:szCs w:val="28"/>
          <w:lang w:eastAsia="zh-CN"/>
        </w:rPr>
        <w:t>私保护和保守受试</w:t>
      </w:r>
      <w:r>
        <w:rPr>
          <w:rFonts w:ascii="SimSun" w:eastAsia="SimSun" w:hAnsi="SimSun" w:cs="SimSun"/>
          <w:spacing w:val="3"/>
          <w:sz w:val="28"/>
          <w:szCs w:val="28"/>
          <w:lang w:eastAsia="zh-CN"/>
        </w:rPr>
        <w:t>者机密信息的措施；对研究受试者合理补偿的计划</w:t>
      </w:r>
      <w:r>
        <w:rPr>
          <w:rFonts w:ascii="SimSun" w:eastAsia="SimSun" w:hAnsi="SimSun" w:cs="SimSun"/>
          <w:spacing w:val="2"/>
          <w:sz w:val="28"/>
          <w:szCs w:val="28"/>
          <w:lang w:eastAsia="zh-CN"/>
        </w:rPr>
        <w:t>；不良事件报告的</w:t>
      </w:r>
      <w:r>
        <w:rPr>
          <w:rFonts w:ascii="SimSun" w:eastAsia="SimSun" w:hAnsi="SimSun" w:cs="SimSun"/>
          <w:spacing w:val="-2"/>
          <w:sz w:val="28"/>
          <w:szCs w:val="28"/>
          <w:lang w:eastAsia="zh-CN"/>
        </w:rPr>
        <w:t>计划)。如适用，还应该包括数据和安全监测计划、使用和贮存生物样</w:t>
      </w:r>
    </w:p>
    <w:p w:rsidR="0080123F" w:rsidRDefault="005D5D64">
      <w:pPr>
        <w:spacing w:line="219" w:lineRule="auto"/>
        <w:ind w:left="3"/>
        <w:rPr>
          <w:rFonts w:ascii="SimSun" w:eastAsia="SimSun" w:hAnsi="SimSun" w:cs="SimSun"/>
          <w:sz w:val="28"/>
          <w:szCs w:val="28"/>
          <w:lang w:eastAsia="zh-CN"/>
        </w:rPr>
      </w:pPr>
      <w:r>
        <w:rPr>
          <w:rFonts w:ascii="SimSun" w:eastAsia="SimSun" w:hAnsi="SimSun" w:cs="SimSun"/>
          <w:spacing w:val="-3"/>
          <w:sz w:val="28"/>
          <w:szCs w:val="28"/>
          <w:lang w:eastAsia="zh-CN"/>
        </w:rPr>
        <w:t>本的计划等内容。</w:t>
      </w:r>
    </w:p>
    <w:p w:rsidR="0080123F" w:rsidRDefault="005D5D64">
      <w:pPr>
        <w:spacing w:before="289" w:line="220" w:lineRule="auto"/>
        <w:ind w:left="567"/>
        <w:rPr>
          <w:rFonts w:ascii="SimSun" w:eastAsia="SimSun" w:hAnsi="SimSun" w:cs="SimSun"/>
          <w:sz w:val="28"/>
          <w:szCs w:val="28"/>
          <w:lang w:eastAsia="zh-CN"/>
        </w:rPr>
      </w:pPr>
      <w:r>
        <w:rPr>
          <w:rFonts w:ascii="SimSun" w:eastAsia="SimSun" w:hAnsi="SimSun" w:cs="SimSun"/>
          <w:spacing w:val="-3"/>
          <w:sz w:val="28"/>
          <w:szCs w:val="28"/>
          <w:lang w:eastAsia="zh-CN"/>
        </w:rPr>
        <w:t>2.知情同意文件</w:t>
      </w:r>
    </w:p>
    <w:p w:rsidR="0080123F" w:rsidRDefault="005D5D64">
      <w:pPr>
        <w:spacing w:before="287" w:line="624" w:lineRule="exact"/>
        <w:ind w:right="20"/>
        <w:jc w:val="right"/>
        <w:rPr>
          <w:rFonts w:ascii="SimSun" w:eastAsia="SimSun" w:hAnsi="SimSun" w:cs="SimSun"/>
          <w:sz w:val="28"/>
          <w:szCs w:val="28"/>
          <w:lang w:eastAsia="zh-CN"/>
        </w:rPr>
      </w:pPr>
      <w:r>
        <w:rPr>
          <w:rFonts w:ascii="SimSun" w:eastAsia="SimSun" w:hAnsi="SimSun" w:cs="SimSun"/>
          <w:position w:val="26"/>
          <w:sz w:val="28"/>
          <w:szCs w:val="28"/>
          <w:lang w:eastAsia="zh-CN"/>
        </w:rPr>
        <w:t>适当时，伦理审查委员会可要求提供知情同意书的翻译文件(如</w:t>
      </w:r>
    </w:p>
    <w:p w:rsidR="0080123F" w:rsidRDefault="005D5D64">
      <w:pPr>
        <w:spacing w:before="1" w:line="219" w:lineRule="auto"/>
        <w:ind w:left="12"/>
        <w:rPr>
          <w:rFonts w:ascii="SimSun" w:eastAsia="SimSun" w:hAnsi="SimSun" w:cs="SimSun"/>
          <w:sz w:val="28"/>
          <w:szCs w:val="28"/>
          <w:lang w:eastAsia="zh-CN"/>
        </w:rPr>
      </w:pPr>
      <w:r>
        <w:rPr>
          <w:rFonts w:ascii="SimSun" w:eastAsia="SimSun" w:hAnsi="SimSun" w:cs="SimSun"/>
          <w:spacing w:val="-2"/>
          <w:sz w:val="28"/>
          <w:szCs w:val="28"/>
          <w:lang w:eastAsia="zh-CN"/>
        </w:rPr>
        <w:t>受试者为少数民族时)。知情同意文件内容包括：</w:t>
      </w:r>
    </w:p>
    <w:p w:rsidR="0080123F" w:rsidRDefault="005D5D64" w:rsidP="005D5D64">
      <w:pPr>
        <w:spacing w:before="288" w:line="621" w:lineRule="exact"/>
        <w:ind w:right="153"/>
        <w:jc w:val="right"/>
        <w:rPr>
          <w:rFonts w:ascii="SimSun" w:eastAsia="SimSun" w:hAnsi="SimSun" w:cs="SimSun"/>
          <w:sz w:val="28"/>
          <w:szCs w:val="28"/>
          <w:lang w:eastAsia="zh-CN"/>
        </w:rPr>
      </w:pPr>
      <w:r>
        <w:rPr>
          <w:rFonts w:ascii="SimSun" w:eastAsia="SimSun" w:hAnsi="SimSun" w:cs="SimSun"/>
          <w:spacing w:val="1"/>
          <w:position w:val="26"/>
          <w:sz w:val="28"/>
          <w:szCs w:val="28"/>
          <w:lang w:eastAsia="zh-CN"/>
        </w:rPr>
        <w:t>(1) 研究目的、研究背景和产品介绍，以及受试者参</w:t>
      </w:r>
      <w:r>
        <w:rPr>
          <w:rFonts w:ascii="SimSun" w:eastAsia="SimSun" w:hAnsi="SimSun" w:cs="SimSun"/>
          <w:position w:val="26"/>
          <w:sz w:val="28"/>
          <w:szCs w:val="28"/>
          <w:lang w:eastAsia="zh-CN"/>
        </w:rPr>
        <w:t>与研究的预</w:t>
      </w:r>
    </w:p>
    <w:p w:rsidR="0080123F" w:rsidRDefault="005D5D64">
      <w:pPr>
        <w:spacing w:before="2" w:line="219" w:lineRule="auto"/>
        <w:ind w:left="2"/>
        <w:rPr>
          <w:rFonts w:ascii="SimSun" w:eastAsia="SimSun" w:hAnsi="SimSun" w:cs="SimSun"/>
          <w:sz w:val="28"/>
          <w:szCs w:val="28"/>
          <w:lang w:eastAsia="zh-CN"/>
        </w:rPr>
      </w:pPr>
      <w:r>
        <w:rPr>
          <w:rFonts w:ascii="SimSun" w:eastAsia="SimSun" w:hAnsi="SimSun" w:cs="SimSun"/>
          <w:spacing w:val="-3"/>
          <w:sz w:val="28"/>
          <w:szCs w:val="28"/>
          <w:lang w:eastAsia="zh-CN"/>
        </w:rPr>
        <w:t>计持续的时间；</w:t>
      </w:r>
    </w:p>
    <w:p w:rsidR="0080123F" w:rsidRDefault="005D5D64">
      <w:pPr>
        <w:spacing w:before="262" w:line="219" w:lineRule="auto"/>
        <w:ind w:left="620"/>
        <w:rPr>
          <w:rFonts w:ascii="SimSun" w:eastAsia="SimSun" w:hAnsi="SimSun" w:cs="SimSun"/>
          <w:sz w:val="28"/>
          <w:szCs w:val="28"/>
          <w:lang w:eastAsia="zh-CN"/>
        </w:rPr>
      </w:pPr>
      <w:r>
        <w:rPr>
          <w:rFonts w:ascii="SimSun" w:eastAsia="SimSun" w:hAnsi="SimSun" w:cs="SimSun"/>
          <w:spacing w:val="2"/>
          <w:sz w:val="28"/>
          <w:szCs w:val="28"/>
          <w:lang w:eastAsia="zh-CN"/>
        </w:rPr>
        <w:t>(2) 对研究过程和招募受试者大致数量的说明；</w:t>
      </w:r>
    </w:p>
    <w:p w:rsidR="0080123F" w:rsidRDefault="005D5D64">
      <w:pPr>
        <w:spacing w:before="316" w:line="411" w:lineRule="auto"/>
        <w:ind w:left="2" w:right="16" w:firstLine="618"/>
        <w:rPr>
          <w:rFonts w:ascii="SimSun" w:eastAsia="SimSun" w:hAnsi="SimSun" w:cs="SimSun"/>
          <w:sz w:val="28"/>
          <w:szCs w:val="28"/>
          <w:lang w:eastAsia="zh-CN"/>
        </w:rPr>
      </w:pPr>
      <w:r>
        <w:rPr>
          <w:rFonts w:ascii="SimSun" w:eastAsia="SimSun" w:hAnsi="SimSun" w:cs="SimSun"/>
          <w:spacing w:val="1"/>
          <w:sz w:val="28"/>
          <w:szCs w:val="28"/>
          <w:lang w:eastAsia="zh-CN"/>
        </w:rPr>
        <w:t>(3) 对可预见的风险及受试者可能遭受的不适或</w:t>
      </w:r>
      <w:r>
        <w:rPr>
          <w:rFonts w:ascii="SimSun" w:eastAsia="SimSun" w:hAnsi="SimSun" w:cs="SimSun"/>
          <w:sz w:val="28"/>
          <w:szCs w:val="28"/>
          <w:lang w:eastAsia="zh-CN"/>
        </w:rPr>
        <w:t xml:space="preserve">不便的说明，并 </w:t>
      </w:r>
      <w:r>
        <w:rPr>
          <w:rFonts w:ascii="SimSun" w:eastAsia="SimSun" w:hAnsi="SimSun" w:cs="SimSun"/>
          <w:spacing w:val="3"/>
          <w:sz w:val="28"/>
          <w:szCs w:val="28"/>
          <w:lang w:eastAsia="zh-CN"/>
        </w:rPr>
        <w:t>估计其发生的可能性。适当的话，说明采取的预</w:t>
      </w:r>
      <w:r>
        <w:rPr>
          <w:rFonts w:ascii="SimSun" w:eastAsia="SimSun" w:hAnsi="SimSun" w:cs="SimSun"/>
          <w:spacing w:val="2"/>
          <w:sz w:val="28"/>
          <w:szCs w:val="28"/>
          <w:lang w:eastAsia="zh-CN"/>
        </w:rPr>
        <w:t>防、减轻和处理这些</w:t>
      </w:r>
    </w:p>
    <w:p w:rsidR="0080123F" w:rsidRDefault="005D5D64">
      <w:pPr>
        <w:spacing w:before="1" w:line="220" w:lineRule="auto"/>
        <w:ind w:left="3"/>
        <w:rPr>
          <w:rFonts w:ascii="SimSun" w:eastAsia="SimSun" w:hAnsi="SimSun" w:cs="SimSun"/>
          <w:sz w:val="28"/>
          <w:szCs w:val="28"/>
          <w:lang w:eastAsia="zh-CN"/>
        </w:rPr>
      </w:pPr>
      <w:r>
        <w:rPr>
          <w:rFonts w:ascii="SimSun" w:eastAsia="SimSun" w:hAnsi="SimSun" w:cs="SimSun"/>
          <w:spacing w:val="-3"/>
          <w:sz w:val="28"/>
          <w:szCs w:val="28"/>
          <w:lang w:eastAsia="zh-CN"/>
        </w:rPr>
        <w:t>风险或不适的措施；</w:t>
      </w:r>
    </w:p>
    <w:p w:rsidR="0080123F" w:rsidRDefault="005D5D64">
      <w:pPr>
        <w:spacing w:before="261" w:line="219" w:lineRule="auto"/>
        <w:ind w:left="620"/>
        <w:rPr>
          <w:rFonts w:ascii="SimSun" w:eastAsia="SimSun" w:hAnsi="SimSun" w:cs="SimSun"/>
          <w:sz w:val="28"/>
          <w:szCs w:val="28"/>
          <w:lang w:eastAsia="zh-CN"/>
        </w:rPr>
      </w:pPr>
      <w:r>
        <w:rPr>
          <w:rFonts w:ascii="SimSun" w:eastAsia="SimSun" w:hAnsi="SimSun" w:cs="SimSun"/>
          <w:spacing w:val="2"/>
          <w:sz w:val="28"/>
          <w:szCs w:val="28"/>
          <w:lang w:eastAsia="zh-CN"/>
        </w:rPr>
        <w:t>(4) 对受试者从研究中预期可能的任何获益的说明；</w:t>
      </w:r>
    </w:p>
    <w:p w:rsidR="0080123F" w:rsidRDefault="005D5D64" w:rsidP="005D5D64">
      <w:pPr>
        <w:spacing w:before="292" w:line="220" w:lineRule="auto"/>
        <w:ind w:right="272"/>
        <w:jc w:val="right"/>
        <w:rPr>
          <w:rFonts w:ascii="SimSun" w:eastAsia="SimSun" w:hAnsi="SimSun" w:cs="SimSun"/>
          <w:sz w:val="28"/>
          <w:szCs w:val="28"/>
          <w:lang w:eastAsia="zh-CN"/>
        </w:rPr>
      </w:pPr>
      <w:r>
        <w:rPr>
          <w:rFonts w:ascii="SimSun" w:eastAsia="SimSun" w:hAnsi="SimSun" w:cs="SimSun"/>
          <w:spacing w:val="-8"/>
          <w:sz w:val="28"/>
          <w:szCs w:val="28"/>
          <w:lang w:eastAsia="zh-CN"/>
        </w:rPr>
        <w:t>(5) 如果可能，对受试者可能有好处的、适当的替代程序或疗程；</w:t>
      </w:r>
    </w:p>
    <w:p w:rsidR="0080123F" w:rsidRDefault="005D5D64" w:rsidP="005D5D64">
      <w:pPr>
        <w:spacing w:before="316" w:line="622" w:lineRule="exact"/>
        <w:ind w:right="156"/>
        <w:jc w:val="right"/>
        <w:rPr>
          <w:rFonts w:ascii="SimSun" w:eastAsia="SimSun" w:hAnsi="SimSun" w:cs="SimSun"/>
          <w:sz w:val="28"/>
          <w:szCs w:val="28"/>
          <w:lang w:eastAsia="zh-CN"/>
        </w:rPr>
      </w:pPr>
      <w:r>
        <w:rPr>
          <w:rFonts w:ascii="SimSun" w:eastAsia="SimSun" w:hAnsi="SimSun" w:cs="SimSun"/>
          <w:spacing w:val="1"/>
          <w:position w:val="26"/>
          <w:sz w:val="28"/>
          <w:szCs w:val="28"/>
          <w:lang w:eastAsia="zh-CN"/>
        </w:rPr>
        <w:t>(6) 对受试者隐私和机密信息的保护措施，对谁</w:t>
      </w:r>
      <w:r>
        <w:rPr>
          <w:rFonts w:ascii="SimSun" w:eastAsia="SimSun" w:hAnsi="SimSun" w:cs="SimSun"/>
          <w:position w:val="26"/>
          <w:sz w:val="28"/>
          <w:szCs w:val="28"/>
          <w:lang w:eastAsia="zh-CN"/>
        </w:rPr>
        <w:t>可能接触或获得</w:t>
      </w:r>
    </w:p>
    <w:p w:rsidR="0080123F" w:rsidRDefault="005D5D64">
      <w:pPr>
        <w:spacing w:before="1" w:line="219" w:lineRule="auto"/>
        <w:rPr>
          <w:rFonts w:ascii="SimSun" w:eastAsia="SimSun" w:hAnsi="SimSun" w:cs="SimSun"/>
          <w:sz w:val="28"/>
          <w:szCs w:val="28"/>
          <w:lang w:eastAsia="zh-CN"/>
        </w:rPr>
      </w:pPr>
      <w:r>
        <w:rPr>
          <w:rFonts w:ascii="SimSun" w:eastAsia="SimSun" w:hAnsi="SimSun" w:cs="SimSun"/>
          <w:spacing w:val="-3"/>
          <w:sz w:val="28"/>
          <w:szCs w:val="28"/>
          <w:lang w:eastAsia="zh-CN"/>
        </w:rPr>
        <w:t>研究记录的说明；</w:t>
      </w:r>
    </w:p>
    <w:p w:rsidR="0080123F" w:rsidRDefault="005D5D64">
      <w:pPr>
        <w:spacing w:before="289" w:line="621" w:lineRule="exact"/>
        <w:jc w:val="right"/>
        <w:rPr>
          <w:rFonts w:ascii="SimSun" w:eastAsia="SimSun" w:hAnsi="SimSun" w:cs="SimSun"/>
          <w:sz w:val="28"/>
          <w:szCs w:val="28"/>
          <w:lang w:eastAsia="zh-CN"/>
        </w:rPr>
      </w:pPr>
      <w:r>
        <w:rPr>
          <w:rFonts w:ascii="SimSun" w:eastAsia="SimSun" w:hAnsi="SimSun" w:cs="SimSun"/>
          <w:spacing w:val="-3"/>
          <w:position w:val="26"/>
          <w:sz w:val="28"/>
          <w:szCs w:val="28"/>
          <w:lang w:eastAsia="zh-CN"/>
        </w:rPr>
        <w:t>(7)如果研究涉及可能超过最低风险限度，对于</w:t>
      </w:r>
      <w:r>
        <w:rPr>
          <w:rFonts w:ascii="SimSun" w:eastAsia="SimSun" w:hAnsi="SimSun" w:cs="SimSun"/>
          <w:spacing w:val="-4"/>
          <w:position w:val="26"/>
          <w:sz w:val="28"/>
          <w:szCs w:val="28"/>
          <w:lang w:eastAsia="zh-CN"/>
        </w:rPr>
        <w:t>一旦发生的伤害，</w:t>
      </w:r>
    </w:p>
    <w:p w:rsidR="0080123F" w:rsidRDefault="005D5D64">
      <w:pPr>
        <w:spacing w:before="2" w:line="219" w:lineRule="auto"/>
        <w:ind w:left="12"/>
        <w:rPr>
          <w:rFonts w:ascii="SimSun" w:eastAsia="SimSun" w:hAnsi="SimSun" w:cs="SimSun"/>
          <w:sz w:val="28"/>
          <w:szCs w:val="28"/>
          <w:lang w:eastAsia="zh-CN"/>
        </w:rPr>
      </w:pPr>
      <w:r>
        <w:rPr>
          <w:rFonts w:ascii="SimSun" w:eastAsia="SimSun" w:hAnsi="SimSun" w:cs="SimSun"/>
          <w:spacing w:val="-2"/>
          <w:sz w:val="28"/>
          <w:szCs w:val="28"/>
          <w:lang w:eastAsia="zh-CN"/>
        </w:rPr>
        <w:t>受试者可获得医疗以及补偿和/或赔偿的说明；</w:t>
      </w:r>
    </w:p>
    <w:p w:rsidR="0080123F" w:rsidRDefault="005D5D64" w:rsidP="004015DE">
      <w:pPr>
        <w:tabs>
          <w:tab w:val="left" w:pos="426"/>
          <w:tab w:val="left" w:pos="709"/>
        </w:tabs>
        <w:spacing w:before="264" w:line="219" w:lineRule="auto"/>
        <w:ind w:right="155"/>
        <w:jc w:val="right"/>
        <w:rPr>
          <w:rFonts w:ascii="SimSun" w:eastAsia="SimSun" w:hAnsi="SimSun" w:cs="SimSun"/>
          <w:sz w:val="28"/>
          <w:szCs w:val="28"/>
          <w:lang w:eastAsia="zh-CN"/>
        </w:rPr>
      </w:pPr>
      <w:r>
        <w:rPr>
          <w:rFonts w:ascii="SimSun" w:eastAsia="SimSun" w:hAnsi="SimSun" w:cs="SimSun"/>
          <w:spacing w:val="-1"/>
          <w:sz w:val="28"/>
          <w:szCs w:val="28"/>
          <w:lang w:eastAsia="zh-CN"/>
        </w:rPr>
        <w:t>(8)回答受试者有关研究涉及的科学问题、研究受试者的权利问</w:t>
      </w:r>
    </w:p>
    <w:p w:rsidR="0080123F" w:rsidRDefault="0080123F">
      <w:pPr>
        <w:spacing w:line="219" w:lineRule="auto"/>
        <w:rPr>
          <w:rFonts w:ascii="SimSun" w:eastAsia="SimSun" w:hAnsi="SimSun" w:cs="SimSun"/>
          <w:sz w:val="28"/>
          <w:szCs w:val="28"/>
          <w:lang w:eastAsia="zh-CN"/>
        </w:rPr>
        <w:sectPr w:rsidR="0080123F">
          <w:footerReference w:type="default" r:id="rId33"/>
          <w:pgSz w:w="11906" w:h="16840"/>
          <w:pgMar w:top="400" w:right="1684" w:bottom="1299" w:left="1719" w:header="0" w:footer="1078" w:gutter="0"/>
          <w:cols w:space="720"/>
        </w:sectPr>
      </w:pPr>
    </w:p>
    <w:p w:rsidR="0080123F" w:rsidRDefault="0080123F">
      <w:pPr>
        <w:pStyle w:val="a3"/>
        <w:spacing w:line="277" w:lineRule="auto"/>
        <w:rPr>
          <w:lang w:eastAsia="zh-CN"/>
        </w:rPr>
      </w:pPr>
    </w:p>
    <w:p w:rsidR="0080123F" w:rsidRDefault="0080123F">
      <w:pPr>
        <w:pStyle w:val="a3"/>
        <w:spacing w:line="277" w:lineRule="auto"/>
        <w:rPr>
          <w:lang w:eastAsia="zh-CN"/>
        </w:rPr>
      </w:pPr>
    </w:p>
    <w:p w:rsidR="0080123F" w:rsidRDefault="0080123F">
      <w:pPr>
        <w:pStyle w:val="a3"/>
        <w:spacing w:line="278" w:lineRule="auto"/>
        <w:rPr>
          <w:lang w:eastAsia="zh-CN"/>
        </w:rPr>
      </w:pPr>
    </w:p>
    <w:p w:rsidR="0080123F" w:rsidRDefault="0080123F">
      <w:pPr>
        <w:pStyle w:val="a3"/>
        <w:spacing w:line="278" w:lineRule="auto"/>
        <w:rPr>
          <w:lang w:eastAsia="zh-CN"/>
        </w:rPr>
      </w:pPr>
    </w:p>
    <w:p w:rsidR="0080123F" w:rsidRDefault="005D5D64">
      <w:pPr>
        <w:spacing w:before="91" w:line="221" w:lineRule="auto"/>
        <w:ind w:left="1"/>
        <w:rPr>
          <w:rFonts w:ascii="SimSun" w:eastAsia="SimSun" w:hAnsi="SimSun" w:cs="SimSun"/>
          <w:sz w:val="28"/>
          <w:szCs w:val="28"/>
          <w:lang w:eastAsia="zh-CN"/>
        </w:rPr>
      </w:pPr>
      <w:bookmarkStart w:id="8" w:name="bookmark9"/>
      <w:bookmarkEnd w:id="8"/>
      <w:r>
        <w:rPr>
          <w:rFonts w:ascii="SimSun" w:eastAsia="SimSun" w:hAnsi="SimSun" w:cs="SimSun"/>
          <w:spacing w:val="-2"/>
          <w:sz w:val="28"/>
          <w:szCs w:val="28"/>
          <w:lang w:eastAsia="zh-CN"/>
        </w:rPr>
        <w:t>题的联系人及其联系方式；</w:t>
      </w:r>
    </w:p>
    <w:p w:rsidR="0080123F" w:rsidRDefault="005D5D64">
      <w:pPr>
        <w:spacing w:before="311" w:line="410" w:lineRule="auto"/>
        <w:ind w:left="4" w:firstLine="614"/>
        <w:rPr>
          <w:rFonts w:ascii="SimSun" w:eastAsia="SimSun" w:hAnsi="SimSun" w:cs="SimSun"/>
          <w:sz w:val="28"/>
          <w:szCs w:val="28"/>
          <w:lang w:eastAsia="zh-CN"/>
        </w:rPr>
      </w:pPr>
      <w:r>
        <w:rPr>
          <w:rFonts w:ascii="SimSun" w:eastAsia="SimSun" w:hAnsi="SimSun" w:cs="SimSun"/>
          <w:spacing w:val="1"/>
          <w:sz w:val="28"/>
          <w:szCs w:val="28"/>
          <w:lang w:eastAsia="zh-CN"/>
        </w:rPr>
        <w:t>(9) 说明参与研究是自愿的，受试者拒绝参与研</w:t>
      </w:r>
      <w:r>
        <w:rPr>
          <w:rFonts w:ascii="SimSun" w:eastAsia="SimSun" w:hAnsi="SimSun" w:cs="SimSun"/>
          <w:sz w:val="28"/>
          <w:szCs w:val="28"/>
          <w:lang w:eastAsia="zh-CN"/>
        </w:rPr>
        <w:t xml:space="preserve">究或在任何时候 </w:t>
      </w:r>
      <w:r>
        <w:rPr>
          <w:rFonts w:ascii="SimSun" w:eastAsia="SimSun" w:hAnsi="SimSun" w:cs="SimSun"/>
          <w:spacing w:val="2"/>
          <w:sz w:val="28"/>
          <w:szCs w:val="28"/>
          <w:lang w:eastAsia="zh-CN"/>
        </w:rPr>
        <w:t>退出对研究的参与，不会受到不公正对待，不会影响受试者与临床医</w:t>
      </w:r>
    </w:p>
    <w:p w:rsidR="0080123F" w:rsidRDefault="005D5D64">
      <w:pPr>
        <w:spacing w:line="219" w:lineRule="auto"/>
        <w:ind w:left="5"/>
        <w:rPr>
          <w:rFonts w:ascii="SimSun" w:eastAsia="SimSun" w:hAnsi="SimSun" w:cs="SimSun"/>
          <w:sz w:val="28"/>
          <w:szCs w:val="28"/>
          <w:lang w:eastAsia="zh-CN"/>
        </w:rPr>
      </w:pPr>
      <w:r>
        <w:rPr>
          <w:rFonts w:ascii="SimSun" w:eastAsia="SimSun" w:hAnsi="SimSun" w:cs="SimSun"/>
          <w:spacing w:val="-1"/>
          <w:sz w:val="28"/>
          <w:szCs w:val="28"/>
          <w:lang w:eastAsia="zh-CN"/>
        </w:rPr>
        <w:t>生的关系和正常医疗，也不会因此而丧失任何应得的健康受益；</w:t>
      </w:r>
    </w:p>
    <w:p w:rsidR="0080123F" w:rsidRDefault="005D5D64" w:rsidP="005D5D64">
      <w:pPr>
        <w:spacing w:before="289" w:line="621" w:lineRule="exact"/>
        <w:ind w:right="293"/>
        <w:jc w:val="right"/>
        <w:rPr>
          <w:rFonts w:ascii="SimSun" w:eastAsia="SimSun" w:hAnsi="SimSun" w:cs="SimSun"/>
          <w:sz w:val="28"/>
          <w:szCs w:val="28"/>
          <w:lang w:eastAsia="zh-CN"/>
        </w:rPr>
      </w:pPr>
      <w:r>
        <w:rPr>
          <w:rFonts w:ascii="SimSun" w:eastAsia="SimSun" w:hAnsi="SimSun" w:cs="SimSun"/>
          <w:spacing w:val="5"/>
          <w:position w:val="26"/>
          <w:sz w:val="28"/>
          <w:szCs w:val="28"/>
          <w:lang w:eastAsia="zh-CN"/>
        </w:rPr>
        <w:t>(10) 适当时，伦理审查委员会可以要求研究者对受试者提供下</w:t>
      </w:r>
    </w:p>
    <w:p w:rsidR="0080123F" w:rsidRDefault="005D5D64">
      <w:pPr>
        <w:spacing w:before="1" w:line="219" w:lineRule="auto"/>
        <w:ind w:left="11"/>
        <w:rPr>
          <w:rFonts w:ascii="SimSun" w:eastAsia="SimSun" w:hAnsi="SimSun" w:cs="SimSun"/>
          <w:sz w:val="28"/>
          <w:szCs w:val="28"/>
          <w:lang w:eastAsia="zh-CN"/>
        </w:rPr>
      </w:pPr>
      <w:r>
        <w:rPr>
          <w:rFonts w:ascii="SimSun" w:eastAsia="SimSun" w:hAnsi="SimSun" w:cs="SimSun"/>
          <w:spacing w:val="-5"/>
          <w:sz w:val="28"/>
          <w:szCs w:val="28"/>
          <w:lang w:eastAsia="zh-CN"/>
        </w:rPr>
        <w:t>列额外的信息：</w:t>
      </w:r>
    </w:p>
    <w:p w:rsidR="0080123F" w:rsidRDefault="005D5D64" w:rsidP="005D5D64">
      <w:pPr>
        <w:spacing w:before="291" w:line="621" w:lineRule="exact"/>
        <w:ind w:right="284"/>
        <w:jc w:val="right"/>
        <w:rPr>
          <w:rFonts w:ascii="SimSun" w:eastAsia="SimSun" w:hAnsi="SimSun" w:cs="SimSun"/>
          <w:sz w:val="28"/>
          <w:szCs w:val="28"/>
          <w:lang w:eastAsia="zh-CN"/>
        </w:rPr>
      </w:pPr>
      <w:r>
        <w:rPr>
          <w:rFonts w:ascii="SimSun" w:eastAsia="SimSun" w:hAnsi="SimSun" w:cs="SimSun"/>
          <w:position w:val="26"/>
          <w:sz w:val="28"/>
          <w:szCs w:val="28"/>
          <w:lang w:eastAsia="zh-CN"/>
        </w:rPr>
        <w:t>①治疗或研究程序可能对受试者(或对胚胎或婴儿，如果受试者</w:t>
      </w:r>
    </w:p>
    <w:p w:rsidR="0080123F" w:rsidRDefault="005D5D64">
      <w:pPr>
        <w:spacing w:before="2" w:line="219" w:lineRule="auto"/>
        <w:ind w:left="10"/>
        <w:rPr>
          <w:rFonts w:ascii="SimSun" w:eastAsia="SimSun" w:hAnsi="SimSun" w:cs="SimSun"/>
          <w:sz w:val="28"/>
          <w:szCs w:val="28"/>
          <w:lang w:eastAsia="zh-CN"/>
        </w:rPr>
      </w:pPr>
      <w:r>
        <w:rPr>
          <w:rFonts w:ascii="SimSun" w:eastAsia="SimSun" w:hAnsi="SimSun" w:cs="SimSun"/>
          <w:spacing w:val="-1"/>
          <w:sz w:val="28"/>
          <w:szCs w:val="28"/>
          <w:lang w:eastAsia="zh-CN"/>
        </w:rPr>
        <w:t>是孕妇或可能怀孕的妇女) 有风险，而风险是目前还无法预见的。</w:t>
      </w:r>
    </w:p>
    <w:p w:rsidR="0080123F" w:rsidRDefault="005D5D64" w:rsidP="005D5D64">
      <w:pPr>
        <w:wordWrap w:val="0"/>
        <w:spacing w:before="290" w:line="622" w:lineRule="exact"/>
        <w:ind w:right="5"/>
        <w:jc w:val="right"/>
        <w:rPr>
          <w:rFonts w:ascii="SimSun" w:eastAsia="SimSun" w:hAnsi="SimSun" w:cs="SimSun"/>
          <w:sz w:val="28"/>
          <w:szCs w:val="28"/>
          <w:lang w:eastAsia="zh-CN"/>
        </w:rPr>
      </w:pPr>
      <w:r>
        <w:rPr>
          <w:rFonts w:ascii="SimSun" w:hAnsi="SimSun" w:cs="SimSun" w:hint="eastAsia"/>
          <w:spacing w:val="3"/>
          <w:position w:val="26"/>
          <w:sz w:val="28"/>
          <w:szCs w:val="28"/>
          <w:lang w:eastAsia="zh-CN"/>
        </w:rPr>
        <w:t xml:space="preserve">  </w:t>
      </w:r>
      <w:r>
        <w:rPr>
          <w:rFonts w:ascii="SimSun" w:eastAsia="SimSun" w:hAnsi="SimSun" w:cs="SimSun"/>
          <w:spacing w:val="3"/>
          <w:position w:val="26"/>
          <w:sz w:val="28"/>
          <w:szCs w:val="28"/>
          <w:lang w:eastAsia="zh-CN"/>
        </w:rPr>
        <w:t>②研究者可以未经受试者同意而可能终止预期受试者参与研</w:t>
      </w:r>
      <w:r>
        <w:rPr>
          <w:rFonts w:ascii="SimSun" w:eastAsia="SimSun" w:hAnsi="SimSun" w:cs="SimSun"/>
          <w:spacing w:val="2"/>
          <w:position w:val="26"/>
          <w:sz w:val="28"/>
          <w:szCs w:val="28"/>
          <w:lang w:eastAsia="zh-CN"/>
        </w:rPr>
        <w:t>究或</w:t>
      </w:r>
    </w:p>
    <w:p w:rsidR="0080123F" w:rsidRDefault="005D5D64">
      <w:pPr>
        <w:spacing w:line="219" w:lineRule="auto"/>
        <w:ind w:left="5"/>
        <w:rPr>
          <w:rFonts w:ascii="SimSun" w:eastAsia="SimSun" w:hAnsi="SimSun" w:cs="SimSun"/>
          <w:sz w:val="28"/>
          <w:szCs w:val="28"/>
          <w:lang w:eastAsia="zh-CN"/>
        </w:rPr>
      </w:pPr>
      <w:r>
        <w:rPr>
          <w:rFonts w:ascii="SimSun" w:eastAsia="SimSun" w:hAnsi="SimSun" w:cs="SimSun"/>
          <w:spacing w:val="-4"/>
          <w:sz w:val="28"/>
          <w:szCs w:val="28"/>
          <w:lang w:eastAsia="zh-CN"/>
        </w:rPr>
        <w:t>者终止该研究。</w:t>
      </w:r>
    </w:p>
    <w:p w:rsidR="0080123F" w:rsidRDefault="005D5D64">
      <w:pPr>
        <w:spacing w:before="289" w:line="622" w:lineRule="exact"/>
        <w:ind w:right="5"/>
        <w:jc w:val="right"/>
        <w:rPr>
          <w:rFonts w:ascii="SimSun" w:eastAsia="SimSun" w:hAnsi="SimSun" w:cs="SimSun"/>
          <w:sz w:val="28"/>
          <w:szCs w:val="28"/>
          <w:lang w:eastAsia="zh-CN"/>
        </w:rPr>
      </w:pPr>
      <w:r>
        <w:rPr>
          <w:rFonts w:ascii="SimSun" w:eastAsia="SimSun" w:hAnsi="SimSun" w:cs="SimSun"/>
          <w:spacing w:val="3"/>
          <w:position w:val="26"/>
          <w:sz w:val="28"/>
          <w:szCs w:val="28"/>
          <w:lang w:eastAsia="zh-CN"/>
        </w:rPr>
        <w:t>③研究过程中新的重大发现，可能关系到研究受试者继续参</w:t>
      </w:r>
      <w:r>
        <w:rPr>
          <w:rFonts w:ascii="SimSun" w:eastAsia="SimSun" w:hAnsi="SimSun" w:cs="SimSun"/>
          <w:spacing w:val="2"/>
          <w:position w:val="26"/>
          <w:sz w:val="28"/>
          <w:szCs w:val="28"/>
          <w:lang w:eastAsia="zh-CN"/>
        </w:rPr>
        <w:t>与的</w:t>
      </w:r>
    </w:p>
    <w:p w:rsidR="0080123F" w:rsidRDefault="005D5D64">
      <w:pPr>
        <w:spacing w:line="219" w:lineRule="auto"/>
        <w:ind w:left="13"/>
        <w:rPr>
          <w:rFonts w:ascii="SimSun" w:eastAsia="SimSun" w:hAnsi="SimSun" w:cs="SimSun"/>
          <w:sz w:val="28"/>
          <w:szCs w:val="28"/>
          <w:lang w:eastAsia="zh-CN"/>
        </w:rPr>
      </w:pPr>
      <w:r>
        <w:rPr>
          <w:rFonts w:ascii="SimSun" w:eastAsia="SimSun" w:hAnsi="SimSun" w:cs="SimSun"/>
          <w:spacing w:val="-2"/>
          <w:sz w:val="28"/>
          <w:szCs w:val="28"/>
          <w:lang w:eastAsia="zh-CN"/>
        </w:rPr>
        <w:t>意愿，新的发现信息将被提供给研究受试者。</w:t>
      </w:r>
    </w:p>
    <w:p w:rsidR="0080123F" w:rsidRDefault="005D5D64">
      <w:pPr>
        <w:spacing w:before="291" w:line="622" w:lineRule="exact"/>
        <w:ind w:right="2"/>
        <w:jc w:val="right"/>
        <w:rPr>
          <w:rFonts w:ascii="SimSun" w:eastAsia="SimSun" w:hAnsi="SimSun" w:cs="SimSun"/>
          <w:sz w:val="28"/>
          <w:szCs w:val="28"/>
          <w:lang w:eastAsia="zh-CN"/>
        </w:rPr>
      </w:pPr>
      <w:r>
        <w:rPr>
          <w:rFonts w:ascii="SimSun" w:eastAsia="SimSun" w:hAnsi="SimSun" w:cs="SimSun"/>
          <w:spacing w:val="3"/>
          <w:position w:val="26"/>
          <w:sz w:val="28"/>
          <w:szCs w:val="28"/>
          <w:lang w:eastAsia="zh-CN"/>
        </w:rPr>
        <w:t>④关于研究方案中研究者是否存在潜在利益冲突的申明，以及对</w:t>
      </w:r>
    </w:p>
    <w:p w:rsidR="0080123F" w:rsidRDefault="005D5D64">
      <w:pPr>
        <w:spacing w:before="2" w:line="219" w:lineRule="auto"/>
        <w:rPr>
          <w:rFonts w:ascii="SimSun" w:eastAsia="SimSun" w:hAnsi="SimSun" w:cs="SimSun"/>
          <w:sz w:val="28"/>
          <w:szCs w:val="28"/>
          <w:lang w:eastAsia="zh-CN"/>
        </w:rPr>
      </w:pPr>
      <w:r>
        <w:rPr>
          <w:rFonts w:ascii="SimSun" w:eastAsia="SimSun" w:hAnsi="SimSun" w:cs="SimSun"/>
          <w:spacing w:val="-2"/>
          <w:sz w:val="28"/>
          <w:szCs w:val="28"/>
          <w:lang w:eastAsia="zh-CN"/>
        </w:rPr>
        <w:t>潜在利益冲突的说明和解释。</w:t>
      </w:r>
    </w:p>
    <w:p w:rsidR="0080123F" w:rsidRDefault="005D5D64">
      <w:pPr>
        <w:spacing w:before="262" w:line="219" w:lineRule="auto"/>
        <w:ind w:left="570"/>
        <w:rPr>
          <w:rFonts w:ascii="SimSun" w:eastAsia="SimSun" w:hAnsi="SimSun" w:cs="SimSun"/>
          <w:sz w:val="28"/>
          <w:szCs w:val="28"/>
          <w:lang w:eastAsia="zh-CN"/>
        </w:rPr>
      </w:pPr>
      <w:r>
        <w:rPr>
          <w:rFonts w:ascii="SimSun" w:eastAsia="SimSun" w:hAnsi="SimSun" w:cs="SimSun"/>
          <w:spacing w:val="-2"/>
          <w:sz w:val="28"/>
          <w:szCs w:val="28"/>
          <w:lang w:eastAsia="zh-CN"/>
        </w:rPr>
        <w:t>3. 项目科学性审查通过文件</w:t>
      </w:r>
    </w:p>
    <w:p w:rsidR="0080123F" w:rsidRDefault="005D5D64">
      <w:pPr>
        <w:spacing w:before="317" w:line="624" w:lineRule="exact"/>
        <w:ind w:right="5"/>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项目负责人所在医疗机构研究项目管理部门对拟申请伦理审查研</w:t>
      </w:r>
    </w:p>
    <w:p w:rsidR="0080123F" w:rsidRDefault="005D5D64">
      <w:pPr>
        <w:spacing w:before="1" w:line="219" w:lineRule="auto"/>
        <w:ind w:left="19"/>
        <w:rPr>
          <w:rFonts w:ascii="SimSun" w:eastAsia="SimSun" w:hAnsi="SimSun" w:cs="SimSun"/>
          <w:sz w:val="28"/>
          <w:szCs w:val="28"/>
          <w:lang w:eastAsia="zh-CN"/>
        </w:rPr>
      </w:pPr>
      <w:r>
        <w:rPr>
          <w:rFonts w:ascii="SimSun" w:eastAsia="SimSun" w:hAnsi="SimSun" w:cs="SimSun"/>
          <w:spacing w:val="-3"/>
          <w:sz w:val="28"/>
          <w:szCs w:val="28"/>
          <w:lang w:eastAsia="zh-CN"/>
        </w:rPr>
        <w:t>究项目的科学性审查通过的文件；</w:t>
      </w:r>
    </w:p>
    <w:p w:rsidR="0080123F" w:rsidRDefault="005D5D64">
      <w:pPr>
        <w:spacing w:before="244" w:line="219" w:lineRule="auto"/>
        <w:ind w:left="559"/>
        <w:rPr>
          <w:rFonts w:ascii="SimSun" w:eastAsia="SimSun" w:hAnsi="SimSun" w:cs="SimSun"/>
          <w:sz w:val="28"/>
          <w:szCs w:val="28"/>
          <w:lang w:eastAsia="zh-CN"/>
        </w:rPr>
      </w:pPr>
      <w:r>
        <w:rPr>
          <w:rFonts w:ascii="SimSun" w:eastAsia="SimSun" w:hAnsi="SimSun" w:cs="SimSun"/>
          <w:spacing w:val="-7"/>
          <w:sz w:val="28"/>
          <w:szCs w:val="28"/>
          <w:lang w:eastAsia="zh-CN"/>
        </w:rPr>
        <w:t>4.研究者手册(如有)</w:t>
      </w:r>
    </w:p>
    <w:p w:rsidR="0080123F" w:rsidRDefault="005D5D64">
      <w:pPr>
        <w:spacing w:before="332" w:line="220" w:lineRule="auto"/>
        <w:ind w:left="570"/>
        <w:rPr>
          <w:rFonts w:ascii="SimSun" w:eastAsia="SimSun" w:hAnsi="SimSun" w:cs="SimSun"/>
          <w:sz w:val="28"/>
          <w:szCs w:val="28"/>
          <w:lang w:eastAsia="zh-CN"/>
        </w:rPr>
      </w:pPr>
      <w:r>
        <w:rPr>
          <w:rFonts w:ascii="SimSun" w:eastAsia="SimSun" w:hAnsi="SimSun" w:cs="SimSun"/>
          <w:spacing w:val="-2"/>
          <w:sz w:val="28"/>
          <w:szCs w:val="28"/>
          <w:lang w:eastAsia="zh-CN"/>
        </w:rPr>
        <w:t>5.国家相关规定所要求的其他文件</w:t>
      </w:r>
    </w:p>
    <w:p w:rsidR="0080123F" w:rsidRDefault="005D5D64">
      <w:pPr>
        <w:spacing w:before="250" w:line="219" w:lineRule="auto"/>
        <w:ind w:left="619"/>
        <w:rPr>
          <w:rFonts w:ascii="SimSun" w:eastAsia="SimSun" w:hAnsi="SimSun" w:cs="SimSun"/>
          <w:sz w:val="28"/>
          <w:szCs w:val="28"/>
          <w:lang w:eastAsia="zh-CN"/>
        </w:rPr>
      </w:pPr>
      <w:r>
        <w:rPr>
          <w:rFonts w:ascii="SimSun" w:eastAsia="SimSun" w:hAnsi="SimSun" w:cs="SimSun"/>
          <w:spacing w:val="2"/>
          <w:sz w:val="28"/>
          <w:szCs w:val="28"/>
          <w:lang w:eastAsia="zh-CN"/>
        </w:rPr>
        <w:t>(二) 跟踪审查需要向伦理审查委员会提交的文件</w:t>
      </w:r>
    </w:p>
    <w:p w:rsidR="0080123F" w:rsidRDefault="0080123F">
      <w:pPr>
        <w:pStyle w:val="a3"/>
        <w:spacing w:line="244" w:lineRule="auto"/>
        <w:rPr>
          <w:lang w:eastAsia="zh-CN"/>
        </w:rPr>
      </w:pPr>
    </w:p>
    <w:p w:rsidR="0080123F" w:rsidRDefault="005D5D64">
      <w:pPr>
        <w:spacing w:before="91" w:line="220" w:lineRule="auto"/>
        <w:ind w:left="602"/>
        <w:rPr>
          <w:rFonts w:ascii="SimSun" w:eastAsia="SimSun" w:hAnsi="SimSun" w:cs="SimSun"/>
          <w:sz w:val="28"/>
          <w:szCs w:val="28"/>
          <w:lang w:eastAsia="zh-CN"/>
        </w:rPr>
      </w:pPr>
      <w:r>
        <w:rPr>
          <w:rFonts w:ascii="SimSun" w:eastAsia="SimSun" w:hAnsi="SimSun" w:cs="SimSun"/>
          <w:spacing w:val="-7"/>
          <w:sz w:val="28"/>
          <w:szCs w:val="28"/>
          <w:lang w:eastAsia="zh-CN"/>
        </w:rPr>
        <w:t>1.跟踪审查申请；</w:t>
      </w:r>
    </w:p>
    <w:p w:rsidR="0080123F" w:rsidRDefault="005D5D64">
      <w:pPr>
        <w:spacing w:before="285" w:line="219" w:lineRule="auto"/>
        <w:ind w:left="566"/>
        <w:rPr>
          <w:rFonts w:ascii="SimSun" w:eastAsia="SimSun" w:hAnsi="SimSun" w:cs="SimSun"/>
          <w:sz w:val="28"/>
          <w:szCs w:val="28"/>
          <w:lang w:eastAsia="zh-CN"/>
        </w:rPr>
      </w:pPr>
      <w:r>
        <w:rPr>
          <w:rFonts w:ascii="SimSun" w:eastAsia="SimSun" w:hAnsi="SimSun" w:cs="SimSun"/>
          <w:spacing w:val="-2"/>
          <w:sz w:val="28"/>
          <w:szCs w:val="28"/>
          <w:lang w:eastAsia="zh-CN"/>
        </w:rPr>
        <w:t>2.跟踪审查的摘要报告，其内容可以包括：</w:t>
      </w:r>
    </w:p>
    <w:p w:rsidR="0080123F" w:rsidRDefault="0080123F">
      <w:pPr>
        <w:spacing w:line="219" w:lineRule="auto"/>
        <w:rPr>
          <w:rFonts w:ascii="SimSun" w:eastAsia="SimSun" w:hAnsi="SimSun" w:cs="SimSun"/>
          <w:sz w:val="28"/>
          <w:szCs w:val="28"/>
          <w:lang w:eastAsia="zh-CN"/>
        </w:rPr>
        <w:sectPr w:rsidR="0080123F">
          <w:footerReference w:type="default" r:id="rId34"/>
          <w:pgSz w:w="11906" w:h="16840"/>
          <w:pgMar w:top="400" w:right="1700" w:bottom="1302" w:left="1721" w:header="0" w:footer="1080" w:gutter="0"/>
          <w:cols w:space="720"/>
        </w:sectPr>
      </w:pPr>
    </w:p>
    <w:p w:rsidR="0080123F" w:rsidRDefault="0080123F">
      <w:pPr>
        <w:pStyle w:val="a3"/>
        <w:spacing w:line="276" w:lineRule="auto"/>
        <w:rPr>
          <w:lang w:eastAsia="zh-CN"/>
        </w:rPr>
      </w:pPr>
    </w:p>
    <w:p w:rsidR="0080123F" w:rsidRDefault="0080123F">
      <w:pPr>
        <w:pStyle w:val="a3"/>
        <w:spacing w:line="276" w:lineRule="auto"/>
        <w:rPr>
          <w:lang w:eastAsia="zh-CN"/>
        </w:rPr>
      </w:pPr>
    </w:p>
    <w:p w:rsidR="0080123F" w:rsidRDefault="0080123F">
      <w:pPr>
        <w:pStyle w:val="a3"/>
        <w:spacing w:line="276" w:lineRule="auto"/>
        <w:rPr>
          <w:lang w:eastAsia="zh-CN"/>
        </w:rPr>
      </w:pPr>
    </w:p>
    <w:p w:rsidR="0080123F" w:rsidRDefault="0080123F">
      <w:pPr>
        <w:pStyle w:val="a3"/>
        <w:spacing w:line="277" w:lineRule="auto"/>
        <w:rPr>
          <w:lang w:eastAsia="zh-CN"/>
        </w:rPr>
      </w:pPr>
    </w:p>
    <w:p w:rsidR="0080123F" w:rsidRDefault="005D5D64">
      <w:pPr>
        <w:spacing w:before="91" w:line="219" w:lineRule="auto"/>
        <w:ind w:left="618"/>
        <w:rPr>
          <w:rFonts w:ascii="SimSun" w:eastAsia="SimSun" w:hAnsi="SimSun" w:cs="SimSun"/>
          <w:sz w:val="28"/>
          <w:szCs w:val="28"/>
          <w:lang w:eastAsia="zh-CN"/>
        </w:rPr>
      </w:pPr>
      <w:r>
        <w:rPr>
          <w:rFonts w:ascii="SimSun" w:eastAsia="SimSun" w:hAnsi="SimSun" w:cs="SimSun"/>
          <w:spacing w:val="2"/>
          <w:sz w:val="28"/>
          <w:szCs w:val="28"/>
          <w:lang w:eastAsia="zh-CN"/>
        </w:rPr>
        <w:t>(1) 简要说明研究的进展和发现；</w:t>
      </w:r>
    </w:p>
    <w:p w:rsidR="0080123F" w:rsidRDefault="005D5D64">
      <w:pPr>
        <w:spacing w:before="291" w:line="219" w:lineRule="auto"/>
        <w:ind w:left="618"/>
        <w:rPr>
          <w:rFonts w:ascii="SimSun" w:eastAsia="SimSun" w:hAnsi="SimSun" w:cs="SimSun"/>
          <w:sz w:val="28"/>
          <w:szCs w:val="28"/>
          <w:lang w:eastAsia="zh-CN"/>
        </w:rPr>
      </w:pPr>
      <w:r>
        <w:rPr>
          <w:rFonts w:ascii="SimSun" w:eastAsia="SimSun" w:hAnsi="SimSun" w:cs="SimSun"/>
          <w:spacing w:val="-1"/>
          <w:sz w:val="28"/>
          <w:szCs w:val="28"/>
          <w:lang w:eastAsia="zh-CN"/>
        </w:rPr>
        <w:t>(2)自前一次审查时研究方案所作任何改动的摘要；</w:t>
      </w:r>
    </w:p>
    <w:p w:rsidR="0080123F" w:rsidRDefault="005D5D64" w:rsidP="005D5D64">
      <w:pPr>
        <w:spacing w:before="289" w:line="219" w:lineRule="auto"/>
        <w:ind w:leftChars="294" w:left="617"/>
        <w:rPr>
          <w:rFonts w:ascii="SimSun" w:eastAsia="SimSun" w:hAnsi="SimSun" w:cs="SimSun"/>
          <w:sz w:val="28"/>
          <w:szCs w:val="28"/>
          <w:lang w:eastAsia="zh-CN"/>
        </w:rPr>
      </w:pPr>
      <w:r>
        <w:rPr>
          <w:rFonts w:ascii="SimSun" w:eastAsia="SimSun" w:hAnsi="SimSun" w:cs="SimSun"/>
          <w:spacing w:val="2"/>
          <w:sz w:val="28"/>
          <w:szCs w:val="28"/>
          <w:lang w:eastAsia="zh-CN"/>
        </w:rPr>
        <w:t>(3) 增加受试者的数目，受试者退出研究的摘要；</w:t>
      </w:r>
    </w:p>
    <w:p w:rsidR="0080123F" w:rsidRDefault="005D5D64" w:rsidP="005D5D64">
      <w:pPr>
        <w:spacing w:before="291" w:line="624" w:lineRule="exact"/>
        <w:ind w:right="148"/>
        <w:jc w:val="right"/>
        <w:rPr>
          <w:rFonts w:ascii="SimSun" w:eastAsia="SimSun" w:hAnsi="SimSun" w:cs="SimSun"/>
          <w:sz w:val="28"/>
          <w:szCs w:val="28"/>
          <w:lang w:eastAsia="zh-CN"/>
        </w:rPr>
      </w:pPr>
      <w:r>
        <w:rPr>
          <w:rFonts w:ascii="SimSun" w:eastAsia="SimSun" w:hAnsi="SimSun" w:cs="SimSun"/>
          <w:spacing w:val="1"/>
          <w:position w:val="26"/>
          <w:sz w:val="28"/>
          <w:szCs w:val="28"/>
          <w:lang w:eastAsia="zh-CN"/>
        </w:rPr>
        <w:t>(4) 不良事件和涉及到任何意料之外的对受试者或其</w:t>
      </w:r>
      <w:r>
        <w:rPr>
          <w:rFonts w:ascii="SimSun" w:eastAsia="SimSun" w:hAnsi="SimSun" w:cs="SimSun"/>
          <w:position w:val="26"/>
          <w:sz w:val="28"/>
          <w:szCs w:val="28"/>
          <w:lang w:eastAsia="zh-CN"/>
        </w:rPr>
        <w:t>他人的风险</w:t>
      </w:r>
    </w:p>
    <w:p w:rsidR="0080123F" w:rsidRDefault="005D5D64">
      <w:pPr>
        <w:spacing w:line="221" w:lineRule="auto"/>
        <w:ind w:left="47"/>
        <w:rPr>
          <w:rFonts w:ascii="SimSun" w:eastAsia="SimSun" w:hAnsi="SimSun" w:cs="SimSun"/>
          <w:sz w:val="28"/>
          <w:szCs w:val="28"/>
          <w:lang w:eastAsia="zh-CN"/>
        </w:rPr>
      </w:pPr>
      <w:r>
        <w:rPr>
          <w:rFonts w:ascii="SimSun" w:eastAsia="SimSun" w:hAnsi="SimSun" w:cs="SimSun"/>
          <w:spacing w:val="-14"/>
          <w:sz w:val="28"/>
          <w:szCs w:val="28"/>
          <w:lang w:eastAsia="zh-CN"/>
        </w:rPr>
        <w:t>的摘要；</w:t>
      </w:r>
    </w:p>
    <w:p w:rsidR="0080123F" w:rsidRDefault="005D5D64" w:rsidP="005D5D64">
      <w:pPr>
        <w:spacing w:before="285" w:line="219" w:lineRule="auto"/>
        <w:ind w:right="270"/>
        <w:jc w:val="right"/>
        <w:rPr>
          <w:rFonts w:ascii="SimSun" w:eastAsia="SimSun" w:hAnsi="SimSun" w:cs="SimSun"/>
          <w:sz w:val="28"/>
          <w:szCs w:val="28"/>
          <w:lang w:eastAsia="zh-CN"/>
        </w:rPr>
      </w:pPr>
      <w:r>
        <w:rPr>
          <w:rFonts w:ascii="SimSun" w:eastAsia="SimSun" w:hAnsi="SimSun" w:cs="SimSun"/>
          <w:spacing w:val="-10"/>
          <w:sz w:val="28"/>
          <w:szCs w:val="28"/>
          <w:lang w:eastAsia="zh-CN"/>
        </w:rPr>
        <w:t>(5)</w:t>
      </w:r>
      <w:r>
        <w:rPr>
          <w:rFonts w:ascii="SimSun" w:hAnsi="SimSun" w:cs="SimSun" w:hint="eastAsia"/>
          <w:spacing w:val="-10"/>
          <w:sz w:val="28"/>
          <w:szCs w:val="28"/>
          <w:lang w:eastAsia="zh-CN"/>
        </w:rPr>
        <w:t xml:space="preserve"> </w:t>
      </w:r>
      <w:r>
        <w:rPr>
          <w:rFonts w:ascii="SimSun" w:eastAsia="SimSun" w:hAnsi="SimSun" w:cs="SimSun"/>
          <w:spacing w:val="-10"/>
          <w:sz w:val="28"/>
          <w:szCs w:val="28"/>
          <w:lang w:eastAsia="zh-CN"/>
        </w:rPr>
        <w:t>自前次研究伦理委员会审查后，对于研究的任何投诉的报告；</w:t>
      </w:r>
    </w:p>
    <w:p w:rsidR="0080123F" w:rsidRDefault="005D5D64" w:rsidP="005D5D64">
      <w:pPr>
        <w:spacing w:before="290" w:line="219" w:lineRule="auto"/>
        <w:ind w:firstLineChars="200" w:firstLine="564"/>
        <w:rPr>
          <w:rFonts w:ascii="SimSun" w:eastAsia="SimSun" w:hAnsi="SimSun" w:cs="SimSun"/>
          <w:sz w:val="28"/>
          <w:szCs w:val="28"/>
          <w:lang w:eastAsia="zh-CN"/>
        </w:rPr>
      </w:pPr>
      <w:r>
        <w:rPr>
          <w:rFonts w:ascii="SimSun" w:eastAsia="SimSun" w:hAnsi="SimSun" w:cs="SimSun"/>
          <w:spacing w:val="2"/>
          <w:sz w:val="28"/>
          <w:szCs w:val="28"/>
          <w:lang w:eastAsia="zh-CN"/>
        </w:rPr>
        <w:t>(6) 任何有关的多中心临床试验的报告；</w:t>
      </w:r>
    </w:p>
    <w:p w:rsidR="0080123F" w:rsidRDefault="005D5D64" w:rsidP="005D5D64">
      <w:pPr>
        <w:spacing w:before="292" w:line="219" w:lineRule="auto"/>
        <w:ind w:right="544"/>
        <w:jc w:val="center"/>
        <w:rPr>
          <w:rFonts w:ascii="SimSun" w:eastAsia="SimSun" w:hAnsi="SimSun" w:cs="SimSun"/>
          <w:sz w:val="28"/>
          <w:szCs w:val="28"/>
          <w:lang w:eastAsia="zh-CN"/>
        </w:rPr>
      </w:pPr>
      <w:r>
        <w:rPr>
          <w:rFonts w:ascii="SimSun" w:hAnsi="SimSun" w:cs="SimSun" w:hint="eastAsia"/>
          <w:spacing w:val="-8"/>
          <w:sz w:val="28"/>
          <w:szCs w:val="28"/>
          <w:lang w:eastAsia="zh-CN"/>
        </w:rPr>
        <w:t xml:space="preserve">      </w:t>
      </w:r>
      <w:r>
        <w:rPr>
          <w:rFonts w:ascii="SimSun" w:eastAsia="SimSun" w:hAnsi="SimSun" w:cs="SimSun"/>
          <w:spacing w:val="-8"/>
          <w:sz w:val="28"/>
          <w:szCs w:val="28"/>
          <w:lang w:eastAsia="zh-CN"/>
        </w:rPr>
        <w:t>(7) 任何来自数据和安全监督委员会(DSMB)的报告(如适用)；</w:t>
      </w:r>
    </w:p>
    <w:p w:rsidR="0080123F" w:rsidRDefault="005D5D64" w:rsidP="005D5D64">
      <w:pPr>
        <w:spacing w:before="292" w:line="622" w:lineRule="exact"/>
        <w:ind w:right="148"/>
        <w:jc w:val="right"/>
        <w:rPr>
          <w:rFonts w:ascii="SimSun" w:eastAsia="SimSun" w:hAnsi="SimSun" w:cs="SimSun"/>
          <w:sz w:val="28"/>
          <w:szCs w:val="28"/>
          <w:lang w:eastAsia="zh-CN"/>
        </w:rPr>
      </w:pPr>
      <w:r>
        <w:rPr>
          <w:rFonts w:ascii="SimSun" w:eastAsia="SimSun" w:hAnsi="SimSun" w:cs="SimSun"/>
          <w:spacing w:val="1"/>
          <w:position w:val="26"/>
          <w:sz w:val="28"/>
          <w:szCs w:val="28"/>
          <w:lang w:eastAsia="zh-CN"/>
        </w:rPr>
        <w:t>(8) 对任何其他相关信息的文献研究，尤其是与研究</w:t>
      </w:r>
      <w:r>
        <w:rPr>
          <w:rFonts w:ascii="SimSun" w:eastAsia="SimSun" w:hAnsi="SimSun" w:cs="SimSun"/>
          <w:position w:val="26"/>
          <w:sz w:val="28"/>
          <w:szCs w:val="28"/>
          <w:lang w:eastAsia="zh-CN"/>
        </w:rPr>
        <w:t>有关的风险</w:t>
      </w:r>
    </w:p>
    <w:p w:rsidR="0080123F" w:rsidRDefault="005D5D64">
      <w:pPr>
        <w:spacing w:line="219" w:lineRule="auto"/>
        <w:rPr>
          <w:rFonts w:ascii="SimSun" w:eastAsia="SimSun" w:hAnsi="SimSun" w:cs="SimSun"/>
          <w:sz w:val="28"/>
          <w:szCs w:val="28"/>
          <w:lang w:eastAsia="zh-CN"/>
        </w:rPr>
      </w:pPr>
      <w:r>
        <w:rPr>
          <w:rFonts w:ascii="SimSun" w:eastAsia="SimSun" w:hAnsi="SimSun" w:cs="SimSun"/>
          <w:spacing w:val="-3"/>
          <w:sz w:val="28"/>
          <w:szCs w:val="28"/>
          <w:lang w:eastAsia="zh-CN"/>
        </w:rPr>
        <w:t>信息的文献研究；</w:t>
      </w:r>
    </w:p>
    <w:p w:rsidR="0080123F" w:rsidRDefault="005D5D64">
      <w:pPr>
        <w:spacing w:before="294" w:line="220" w:lineRule="auto"/>
        <w:ind w:left="618"/>
        <w:rPr>
          <w:rFonts w:ascii="SimSun" w:eastAsia="SimSun" w:hAnsi="SimSun" w:cs="SimSun"/>
          <w:sz w:val="28"/>
          <w:szCs w:val="28"/>
          <w:lang w:eastAsia="zh-CN"/>
        </w:rPr>
      </w:pPr>
      <w:r>
        <w:rPr>
          <w:rFonts w:ascii="SimSun" w:eastAsia="SimSun" w:hAnsi="SimSun" w:cs="SimSun"/>
          <w:spacing w:val="2"/>
          <w:sz w:val="28"/>
          <w:szCs w:val="28"/>
          <w:lang w:eastAsia="zh-CN"/>
        </w:rPr>
        <w:t>(9) 增加任何额外的知情同意内容要求；</w:t>
      </w:r>
    </w:p>
    <w:p w:rsidR="0080123F" w:rsidRDefault="005D5D64">
      <w:pPr>
        <w:spacing w:before="288" w:line="219" w:lineRule="auto"/>
        <w:ind w:left="618"/>
        <w:rPr>
          <w:rFonts w:ascii="SimSun" w:eastAsia="SimSun" w:hAnsi="SimSun" w:cs="SimSun"/>
          <w:sz w:val="28"/>
          <w:szCs w:val="28"/>
          <w:lang w:eastAsia="zh-CN"/>
        </w:rPr>
      </w:pPr>
      <w:r>
        <w:rPr>
          <w:rFonts w:ascii="SimSun" w:eastAsia="SimSun" w:hAnsi="SimSun" w:cs="SimSun"/>
          <w:spacing w:val="2"/>
          <w:sz w:val="28"/>
          <w:szCs w:val="28"/>
          <w:lang w:eastAsia="zh-CN"/>
        </w:rPr>
        <w:t>(10) 研究继续开展的理由。</w:t>
      </w:r>
    </w:p>
    <w:p w:rsidR="0080123F" w:rsidRDefault="005D5D64">
      <w:pPr>
        <w:spacing w:before="290" w:line="219" w:lineRule="auto"/>
        <w:ind w:left="618"/>
        <w:rPr>
          <w:rFonts w:ascii="SimSun" w:eastAsia="SimSun" w:hAnsi="SimSun" w:cs="SimSun"/>
          <w:sz w:val="28"/>
          <w:szCs w:val="28"/>
          <w:lang w:eastAsia="zh-CN"/>
        </w:rPr>
      </w:pPr>
      <w:r>
        <w:rPr>
          <w:rFonts w:ascii="SimSun" w:eastAsia="SimSun" w:hAnsi="SimSun" w:cs="SimSun"/>
          <w:spacing w:val="2"/>
          <w:sz w:val="28"/>
          <w:szCs w:val="28"/>
          <w:lang w:eastAsia="zh-CN"/>
        </w:rPr>
        <w:t>(三) 修改研究方案时需要向伦理审查委员会提交的文件</w:t>
      </w:r>
    </w:p>
    <w:p w:rsidR="0080123F" w:rsidRDefault="005D5D64">
      <w:pPr>
        <w:spacing w:before="318" w:line="219" w:lineRule="auto"/>
        <w:ind w:left="601"/>
        <w:rPr>
          <w:rFonts w:ascii="SimSun" w:eastAsia="SimSun" w:hAnsi="SimSun" w:cs="SimSun"/>
          <w:sz w:val="28"/>
          <w:szCs w:val="28"/>
          <w:lang w:eastAsia="zh-CN"/>
        </w:rPr>
      </w:pPr>
      <w:r>
        <w:rPr>
          <w:rFonts w:ascii="SimSun" w:eastAsia="SimSun" w:hAnsi="SimSun" w:cs="SimSun"/>
          <w:spacing w:val="-4"/>
          <w:sz w:val="28"/>
          <w:szCs w:val="28"/>
          <w:lang w:eastAsia="zh-CN"/>
        </w:rPr>
        <w:t>1.对任何修改研究方案的说明；</w:t>
      </w:r>
    </w:p>
    <w:p w:rsidR="0080123F" w:rsidRDefault="005D5D64">
      <w:pPr>
        <w:spacing w:before="292" w:line="621" w:lineRule="exact"/>
        <w:ind w:right="15"/>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2.修改研究方案给研究带来任何影响的说明，关于受试者可能承</w:t>
      </w:r>
    </w:p>
    <w:p w:rsidR="0080123F" w:rsidRDefault="005D5D64">
      <w:pPr>
        <w:spacing w:before="2" w:line="219" w:lineRule="auto"/>
        <w:ind w:left="10"/>
        <w:rPr>
          <w:rFonts w:ascii="SimSun" w:eastAsia="SimSun" w:hAnsi="SimSun" w:cs="SimSun"/>
          <w:sz w:val="28"/>
          <w:szCs w:val="28"/>
          <w:lang w:eastAsia="zh-CN"/>
        </w:rPr>
      </w:pPr>
      <w:r>
        <w:rPr>
          <w:rFonts w:ascii="SimSun" w:eastAsia="SimSun" w:hAnsi="SimSun" w:cs="SimSun"/>
          <w:spacing w:val="-3"/>
          <w:sz w:val="28"/>
          <w:szCs w:val="28"/>
          <w:lang w:eastAsia="zh-CN"/>
        </w:rPr>
        <w:t>受的风险和获益的说明；</w:t>
      </w:r>
    </w:p>
    <w:p w:rsidR="0080123F" w:rsidRDefault="005D5D64">
      <w:pPr>
        <w:spacing w:before="288" w:line="220" w:lineRule="auto"/>
        <w:ind w:left="569"/>
        <w:rPr>
          <w:rFonts w:ascii="SimSun" w:eastAsia="SimSun" w:hAnsi="SimSun" w:cs="SimSun"/>
          <w:sz w:val="28"/>
          <w:szCs w:val="28"/>
          <w:lang w:eastAsia="zh-CN"/>
        </w:rPr>
      </w:pPr>
      <w:r>
        <w:rPr>
          <w:rFonts w:ascii="SimSun" w:eastAsia="SimSun" w:hAnsi="SimSun" w:cs="SimSun"/>
          <w:spacing w:val="-3"/>
          <w:sz w:val="28"/>
          <w:szCs w:val="28"/>
          <w:lang w:eastAsia="zh-CN"/>
        </w:rPr>
        <w:t>3.增加额外知情同意的要求。</w:t>
      </w:r>
    </w:p>
    <w:p w:rsidR="0080123F" w:rsidRDefault="005D5D64">
      <w:pPr>
        <w:spacing w:before="264" w:line="219" w:lineRule="auto"/>
        <w:ind w:left="618"/>
        <w:rPr>
          <w:rFonts w:ascii="SimSun" w:eastAsia="SimSun" w:hAnsi="SimSun" w:cs="SimSun"/>
          <w:sz w:val="28"/>
          <w:szCs w:val="28"/>
          <w:lang w:eastAsia="zh-CN"/>
        </w:rPr>
      </w:pPr>
      <w:r>
        <w:rPr>
          <w:rFonts w:ascii="SimSun" w:eastAsia="SimSun" w:hAnsi="SimSun" w:cs="SimSun"/>
          <w:spacing w:val="2"/>
          <w:sz w:val="28"/>
          <w:szCs w:val="28"/>
          <w:lang w:eastAsia="zh-CN"/>
        </w:rPr>
        <w:t>(四) 结题时需要向伦理审查委员会提交的文件</w:t>
      </w:r>
    </w:p>
    <w:p w:rsidR="0080123F" w:rsidRDefault="005D5D64">
      <w:pPr>
        <w:spacing w:before="288" w:line="219" w:lineRule="auto"/>
        <w:ind w:left="556"/>
        <w:rPr>
          <w:rFonts w:ascii="SimSun" w:eastAsia="SimSun" w:hAnsi="SimSun" w:cs="SimSun"/>
          <w:sz w:val="28"/>
          <w:szCs w:val="28"/>
          <w:lang w:eastAsia="zh-CN"/>
        </w:rPr>
      </w:pPr>
      <w:r>
        <w:rPr>
          <w:rFonts w:ascii="SimSun" w:eastAsia="SimSun" w:hAnsi="SimSun" w:cs="SimSun"/>
          <w:spacing w:val="-1"/>
          <w:sz w:val="28"/>
          <w:szCs w:val="28"/>
          <w:lang w:eastAsia="zh-CN"/>
        </w:rPr>
        <w:t>研究项目负责人向伦理审查委员会提交项目结题报告。</w:t>
      </w:r>
    </w:p>
    <w:p w:rsidR="0080123F" w:rsidRDefault="005D5D64">
      <w:pPr>
        <w:spacing w:before="293" w:line="219" w:lineRule="auto"/>
        <w:ind w:left="618"/>
        <w:rPr>
          <w:rFonts w:ascii="SimSun" w:eastAsia="SimSun" w:hAnsi="SimSun" w:cs="SimSun"/>
          <w:sz w:val="28"/>
          <w:szCs w:val="28"/>
          <w:lang w:eastAsia="zh-CN"/>
        </w:rPr>
      </w:pPr>
      <w:r>
        <w:rPr>
          <w:rFonts w:ascii="SimSun" w:eastAsia="SimSun" w:hAnsi="SimSun" w:cs="SimSun"/>
          <w:spacing w:val="2"/>
          <w:sz w:val="28"/>
          <w:szCs w:val="28"/>
          <w:lang w:eastAsia="zh-CN"/>
        </w:rPr>
        <w:t>(五) 终止研究时需要向伦理审查委员会提交的文件</w:t>
      </w:r>
    </w:p>
    <w:p w:rsidR="0080123F" w:rsidRDefault="005D5D64">
      <w:pPr>
        <w:spacing w:before="318" w:line="634" w:lineRule="exact"/>
        <w:ind w:right="73"/>
        <w:jc w:val="right"/>
        <w:rPr>
          <w:rFonts w:ascii="SimSun" w:eastAsia="SimSun" w:hAnsi="SimSun" w:cs="SimSun"/>
          <w:sz w:val="28"/>
          <w:szCs w:val="28"/>
          <w:lang w:eastAsia="zh-CN"/>
        </w:rPr>
      </w:pPr>
      <w:r>
        <w:rPr>
          <w:rFonts w:ascii="SimSun" w:eastAsia="SimSun" w:hAnsi="SimSun" w:cs="SimSun"/>
          <w:spacing w:val="1"/>
          <w:position w:val="27"/>
          <w:sz w:val="28"/>
          <w:szCs w:val="28"/>
          <w:lang w:eastAsia="zh-CN"/>
        </w:rPr>
        <w:t>研究项目负责人向伦理审查委员会提出终止试验</w:t>
      </w:r>
      <w:r>
        <w:rPr>
          <w:rFonts w:ascii="SimSun" w:eastAsia="SimSun" w:hAnsi="SimSun" w:cs="SimSun"/>
          <w:position w:val="27"/>
          <w:sz w:val="28"/>
          <w:szCs w:val="28"/>
          <w:lang w:eastAsia="zh-CN"/>
        </w:rPr>
        <w:t>方案的申请时，</w:t>
      </w:r>
    </w:p>
    <w:p w:rsidR="0080123F" w:rsidRDefault="005D5D64">
      <w:pPr>
        <w:spacing w:line="221" w:lineRule="auto"/>
        <w:rPr>
          <w:rFonts w:ascii="SimSun" w:eastAsia="SimSun" w:hAnsi="SimSun" w:cs="SimSun"/>
          <w:sz w:val="28"/>
          <w:szCs w:val="28"/>
          <w:lang w:eastAsia="zh-CN"/>
        </w:rPr>
      </w:pPr>
      <w:r>
        <w:rPr>
          <w:rFonts w:ascii="SimSun" w:eastAsia="SimSun" w:hAnsi="SimSun" w:cs="SimSun"/>
          <w:spacing w:val="-4"/>
          <w:sz w:val="28"/>
          <w:szCs w:val="28"/>
          <w:lang w:eastAsia="zh-CN"/>
        </w:rPr>
        <w:t>应递交：</w:t>
      </w:r>
    </w:p>
    <w:p w:rsidR="0080123F" w:rsidRDefault="0080123F">
      <w:pPr>
        <w:spacing w:line="221" w:lineRule="auto"/>
        <w:rPr>
          <w:rFonts w:ascii="SimSun" w:eastAsia="SimSun" w:hAnsi="SimSun" w:cs="SimSun"/>
          <w:sz w:val="28"/>
          <w:szCs w:val="28"/>
          <w:lang w:eastAsia="zh-CN"/>
        </w:rPr>
        <w:sectPr w:rsidR="0080123F">
          <w:footerReference w:type="default" r:id="rId35"/>
          <w:pgSz w:w="11906" w:h="16840"/>
          <w:pgMar w:top="400" w:right="1690" w:bottom="1302" w:left="1722" w:header="0" w:footer="1080" w:gutter="0"/>
          <w:cols w:space="720"/>
        </w:sectPr>
      </w:pPr>
    </w:p>
    <w:p w:rsidR="0080123F" w:rsidRDefault="0080123F">
      <w:pPr>
        <w:pStyle w:val="a3"/>
        <w:spacing w:line="272" w:lineRule="auto"/>
        <w:rPr>
          <w:lang w:eastAsia="zh-CN"/>
        </w:rPr>
      </w:pPr>
    </w:p>
    <w:p w:rsidR="0080123F" w:rsidRDefault="0080123F">
      <w:pPr>
        <w:pStyle w:val="a3"/>
        <w:spacing w:line="272" w:lineRule="auto"/>
        <w:rPr>
          <w:lang w:eastAsia="zh-CN"/>
        </w:rPr>
      </w:pPr>
    </w:p>
    <w:p w:rsidR="0080123F" w:rsidRDefault="0080123F">
      <w:pPr>
        <w:pStyle w:val="a3"/>
        <w:spacing w:line="273" w:lineRule="auto"/>
        <w:rPr>
          <w:lang w:eastAsia="zh-CN"/>
        </w:rPr>
      </w:pPr>
    </w:p>
    <w:p w:rsidR="0080123F" w:rsidRDefault="0080123F">
      <w:pPr>
        <w:pStyle w:val="a3"/>
        <w:spacing w:line="273" w:lineRule="auto"/>
        <w:rPr>
          <w:lang w:eastAsia="zh-CN"/>
        </w:rPr>
      </w:pPr>
    </w:p>
    <w:p w:rsidR="0080123F" w:rsidRDefault="005D5D64">
      <w:pPr>
        <w:spacing w:before="91" w:line="667" w:lineRule="exact"/>
        <w:ind w:left="599"/>
        <w:rPr>
          <w:rFonts w:ascii="SimSun" w:eastAsia="SimSun" w:hAnsi="SimSun" w:cs="SimSun"/>
          <w:sz w:val="28"/>
          <w:szCs w:val="28"/>
          <w:lang w:eastAsia="zh-CN"/>
        </w:rPr>
      </w:pPr>
      <w:r>
        <w:rPr>
          <w:rFonts w:ascii="SimSun" w:eastAsia="SimSun" w:hAnsi="SimSun" w:cs="SimSun"/>
          <w:spacing w:val="-5"/>
          <w:position w:val="29"/>
          <w:sz w:val="28"/>
          <w:szCs w:val="28"/>
          <w:lang w:eastAsia="zh-CN"/>
        </w:rPr>
        <w:t>1.一份完整的终止研究申请；</w:t>
      </w:r>
    </w:p>
    <w:p w:rsidR="0080123F" w:rsidRDefault="005D5D64">
      <w:pPr>
        <w:spacing w:line="219" w:lineRule="auto"/>
        <w:ind w:left="562"/>
        <w:rPr>
          <w:rFonts w:ascii="SimSun" w:eastAsia="SimSun" w:hAnsi="SimSun" w:cs="SimSun"/>
          <w:sz w:val="28"/>
          <w:szCs w:val="28"/>
          <w:lang w:eastAsia="zh-CN"/>
        </w:rPr>
      </w:pPr>
      <w:r>
        <w:rPr>
          <w:rFonts w:ascii="SimSun" w:eastAsia="SimSun" w:hAnsi="SimSun" w:cs="SimSun"/>
          <w:spacing w:val="-3"/>
          <w:sz w:val="28"/>
          <w:szCs w:val="28"/>
          <w:lang w:eastAsia="zh-CN"/>
        </w:rPr>
        <w:t>2.终止原因的简单说明；</w:t>
      </w:r>
    </w:p>
    <w:p w:rsidR="0080123F" w:rsidRDefault="005D5D64">
      <w:pPr>
        <w:spacing w:before="286" w:line="624" w:lineRule="exact"/>
        <w:ind w:left="567"/>
        <w:rPr>
          <w:rFonts w:ascii="SimSun" w:eastAsia="SimSun" w:hAnsi="SimSun" w:cs="SimSun"/>
          <w:sz w:val="28"/>
          <w:szCs w:val="28"/>
          <w:lang w:eastAsia="zh-CN"/>
        </w:rPr>
      </w:pPr>
      <w:r>
        <w:rPr>
          <w:rFonts w:ascii="SimSun" w:eastAsia="SimSun" w:hAnsi="SimSun" w:cs="SimSun"/>
          <w:spacing w:val="-2"/>
          <w:position w:val="26"/>
          <w:sz w:val="28"/>
          <w:szCs w:val="28"/>
          <w:lang w:eastAsia="zh-CN"/>
        </w:rPr>
        <w:t>3.终止研究对已经接受干预治疗的受试者的影响；</w:t>
      </w:r>
    </w:p>
    <w:p w:rsidR="0080123F" w:rsidRDefault="005D5D64">
      <w:pPr>
        <w:spacing w:line="219" w:lineRule="auto"/>
        <w:ind w:left="553"/>
        <w:rPr>
          <w:rFonts w:ascii="SimSun" w:eastAsia="SimSun" w:hAnsi="SimSun" w:cs="SimSun"/>
          <w:sz w:val="28"/>
          <w:szCs w:val="28"/>
          <w:lang w:eastAsia="zh-CN"/>
        </w:rPr>
      </w:pPr>
      <w:r>
        <w:rPr>
          <w:rFonts w:ascii="SimSun" w:eastAsia="SimSun" w:hAnsi="SimSun" w:cs="SimSun"/>
          <w:spacing w:val="-1"/>
          <w:sz w:val="28"/>
          <w:szCs w:val="28"/>
          <w:lang w:eastAsia="zh-CN"/>
        </w:rPr>
        <w:t>4.对目前仍在研究随访中的受试者的后续安排；</w:t>
      </w:r>
    </w:p>
    <w:p w:rsidR="0080123F" w:rsidRDefault="005D5D64">
      <w:pPr>
        <w:spacing w:before="289" w:line="220" w:lineRule="auto"/>
        <w:ind w:left="567"/>
        <w:rPr>
          <w:rFonts w:ascii="SimSun" w:eastAsia="SimSun" w:hAnsi="SimSun" w:cs="SimSun"/>
          <w:sz w:val="28"/>
          <w:szCs w:val="28"/>
          <w:lang w:eastAsia="zh-CN"/>
        </w:rPr>
      </w:pPr>
      <w:r>
        <w:rPr>
          <w:rFonts w:ascii="SimSun" w:eastAsia="SimSun" w:hAnsi="SimSun" w:cs="SimSun"/>
          <w:spacing w:val="-2"/>
          <w:sz w:val="28"/>
          <w:szCs w:val="28"/>
          <w:lang w:eastAsia="zh-CN"/>
        </w:rPr>
        <w:t>5.项目在接受审查时期完成的出版物清单。</w:t>
      </w:r>
    </w:p>
    <w:p w:rsidR="0080123F" w:rsidRDefault="0080123F">
      <w:pPr>
        <w:pStyle w:val="a3"/>
        <w:spacing w:line="401" w:lineRule="auto"/>
        <w:rPr>
          <w:lang w:eastAsia="zh-CN"/>
        </w:rPr>
      </w:pPr>
    </w:p>
    <w:p w:rsidR="0080123F" w:rsidRDefault="005D5D64">
      <w:pPr>
        <w:spacing w:before="146" w:line="191" w:lineRule="auto"/>
        <w:ind w:left="2465"/>
        <w:rPr>
          <w:rFonts w:ascii="Microsoft YaHei" w:eastAsia="Microsoft YaHei" w:hAnsi="Microsoft YaHei" w:cs="Microsoft YaHei"/>
          <w:sz w:val="34"/>
          <w:szCs w:val="34"/>
          <w:lang w:eastAsia="zh-CN"/>
        </w:rPr>
      </w:pPr>
      <w:r>
        <w:rPr>
          <w:rFonts w:ascii="Microsoft YaHei" w:eastAsia="Microsoft YaHei" w:hAnsi="Microsoft YaHei" w:cs="Microsoft YaHei"/>
          <w:spacing w:val="12"/>
          <w:sz w:val="34"/>
          <w:szCs w:val="34"/>
          <w:lang w:eastAsia="zh-CN"/>
        </w:rPr>
        <w:t>第七章组织审查会议</w:t>
      </w:r>
    </w:p>
    <w:p w:rsidR="0080123F" w:rsidRDefault="0080123F">
      <w:pPr>
        <w:pStyle w:val="a3"/>
        <w:spacing w:line="441" w:lineRule="auto"/>
        <w:rPr>
          <w:lang w:eastAsia="zh-CN"/>
        </w:rPr>
      </w:pPr>
    </w:p>
    <w:p w:rsidR="0080123F" w:rsidRPr="004015DE" w:rsidRDefault="005D5D64">
      <w:pPr>
        <w:spacing w:before="125" w:line="161" w:lineRule="auto"/>
        <w:ind w:left="529"/>
        <w:outlineLvl w:val="0"/>
        <w:rPr>
          <w:rFonts w:ascii="SimSun" w:eastAsia="SimSun" w:hAnsi="SimSun" w:cs="SimSun"/>
          <w:b/>
          <w:spacing w:val="3"/>
          <w:sz w:val="28"/>
          <w:szCs w:val="28"/>
          <w:lang w:eastAsia="zh-CN"/>
        </w:rPr>
      </w:pPr>
      <w:r w:rsidRPr="004015DE">
        <w:rPr>
          <w:rFonts w:ascii="SimSun" w:eastAsia="SimSun" w:hAnsi="SimSun" w:cs="SimSun"/>
          <w:b/>
          <w:spacing w:val="3"/>
          <w:sz w:val="28"/>
          <w:szCs w:val="28"/>
          <w:lang w:eastAsia="zh-CN"/>
        </w:rPr>
        <w:t>一、会议有效人数</w:t>
      </w:r>
    </w:p>
    <w:p w:rsidR="0080123F" w:rsidRDefault="005D5D64">
      <w:pPr>
        <w:spacing w:before="246" w:line="410" w:lineRule="auto"/>
        <w:ind w:left="2" w:firstLine="596"/>
        <w:jc w:val="both"/>
        <w:rPr>
          <w:rFonts w:ascii="SimSun" w:eastAsia="SimSun" w:hAnsi="SimSun" w:cs="SimSun"/>
          <w:sz w:val="28"/>
          <w:szCs w:val="28"/>
          <w:lang w:eastAsia="zh-CN"/>
        </w:rPr>
      </w:pPr>
      <w:r>
        <w:rPr>
          <w:rFonts w:ascii="SimSun" w:eastAsia="SimSun" w:hAnsi="SimSun" w:cs="SimSun"/>
          <w:spacing w:val="1"/>
          <w:sz w:val="28"/>
          <w:szCs w:val="28"/>
          <w:lang w:eastAsia="zh-CN"/>
        </w:rPr>
        <w:t>1.会议有效人数是到会参与审查的委员应达到全体委员人数的半</w:t>
      </w:r>
      <w:r>
        <w:rPr>
          <w:rFonts w:ascii="SimSun" w:eastAsia="SimSun" w:hAnsi="SimSun" w:cs="SimSun"/>
          <w:spacing w:val="-2"/>
          <w:sz w:val="28"/>
          <w:szCs w:val="28"/>
          <w:lang w:eastAsia="zh-CN"/>
        </w:rPr>
        <w:t>数以上且包括医药专业、非医药专业，独立于研究/试验单位之外的人</w:t>
      </w:r>
    </w:p>
    <w:p w:rsidR="0080123F" w:rsidRDefault="005D5D64">
      <w:pPr>
        <w:spacing w:line="219" w:lineRule="auto"/>
        <w:ind w:left="10"/>
        <w:rPr>
          <w:rFonts w:ascii="SimSun" w:eastAsia="SimSun" w:hAnsi="SimSun" w:cs="SimSun"/>
          <w:sz w:val="28"/>
          <w:szCs w:val="28"/>
          <w:lang w:eastAsia="zh-CN"/>
        </w:rPr>
      </w:pPr>
      <w:r>
        <w:rPr>
          <w:rFonts w:ascii="SimSun" w:eastAsia="SimSun" w:hAnsi="SimSun" w:cs="SimSun"/>
          <w:spacing w:val="-3"/>
          <w:sz w:val="28"/>
          <w:szCs w:val="28"/>
          <w:lang w:eastAsia="zh-CN"/>
        </w:rPr>
        <w:t>员和不同性别的人员，会议方为有效。</w:t>
      </w:r>
    </w:p>
    <w:p w:rsidR="0080123F" w:rsidRDefault="005D5D64">
      <w:pPr>
        <w:spacing w:before="290" w:line="411" w:lineRule="auto"/>
        <w:ind w:left="24" w:firstLine="537"/>
        <w:jc w:val="both"/>
        <w:rPr>
          <w:rFonts w:ascii="SimSun" w:eastAsia="SimSun" w:hAnsi="SimSun" w:cs="SimSun"/>
          <w:sz w:val="28"/>
          <w:szCs w:val="28"/>
          <w:lang w:eastAsia="zh-CN"/>
        </w:rPr>
      </w:pPr>
      <w:r>
        <w:rPr>
          <w:rFonts w:ascii="SimSun" w:eastAsia="SimSun" w:hAnsi="SimSun" w:cs="SimSun"/>
          <w:spacing w:val="2"/>
          <w:sz w:val="28"/>
          <w:szCs w:val="28"/>
          <w:lang w:eastAsia="zh-CN"/>
        </w:rPr>
        <w:t>2.通过视频参加会议的委员，如果在会议之前已经接收到所有适当的材料，并且积极、公正地参与到讨论中，这些委员被算</w:t>
      </w:r>
      <w:r>
        <w:rPr>
          <w:rFonts w:ascii="SimSun" w:eastAsia="SimSun" w:hAnsi="SimSun" w:cs="SimSun"/>
          <w:spacing w:val="1"/>
          <w:sz w:val="28"/>
          <w:szCs w:val="28"/>
          <w:lang w:eastAsia="zh-CN"/>
        </w:rPr>
        <w:t>入有效委</w:t>
      </w:r>
    </w:p>
    <w:p w:rsidR="0080123F" w:rsidRDefault="005D5D64">
      <w:pPr>
        <w:spacing w:before="2" w:line="219" w:lineRule="auto"/>
        <w:ind w:left="18"/>
        <w:rPr>
          <w:rFonts w:ascii="SimSun" w:eastAsia="SimSun" w:hAnsi="SimSun" w:cs="SimSun"/>
          <w:sz w:val="28"/>
          <w:szCs w:val="28"/>
          <w:lang w:eastAsia="zh-CN"/>
        </w:rPr>
      </w:pPr>
      <w:r>
        <w:rPr>
          <w:rFonts w:ascii="SimSun" w:eastAsia="SimSun" w:hAnsi="SimSun" w:cs="SimSun"/>
          <w:spacing w:val="-4"/>
          <w:sz w:val="28"/>
          <w:szCs w:val="28"/>
          <w:lang w:eastAsia="zh-CN"/>
        </w:rPr>
        <w:t>员人数并允许参与投票。</w:t>
      </w:r>
    </w:p>
    <w:p w:rsidR="0080123F" w:rsidRDefault="005D5D64">
      <w:pPr>
        <w:spacing w:before="285" w:line="220" w:lineRule="auto"/>
        <w:ind w:left="567"/>
        <w:rPr>
          <w:rFonts w:ascii="SimSun" w:eastAsia="SimSun" w:hAnsi="SimSun" w:cs="SimSun"/>
          <w:sz w:val="28"/>
          <w:szCs w:val="28"/>
          <w:lang w:eastAsia="zh-CN"/>
        </w:rPr>
      </w:pPr>
      <w:r>
        <w:rPr>
          <w:rFonts w:ascii="SimSun" w:eastAsia="SimSun" w:hAnsi="SimSun" w:cs="SimSun"/>
          <w:spacing w:val="-1"/>
          <w:sz w:val="28"/>
          <w:szCs w:val="28"/>
          <w:lang w:eastAsia="zh-CN"/>
        </w:rPr>
        <w:t>3.有效人数中至少应包含一名资深有专业背景的临床医生</w:t>
      </w:r>
      <w:r>
        <w:rPr>
          <w:rFonts w:ascii="SimSun" w:eastAsia="SimSun" w:hAnsi="SimSun" w:cs="SimSun"/>
          <w:spacing w:val="-2"/>
          <w:sz w:val="28"/>
          <w:szCs w:val="28"/>
          <w:lang w:eastAsia="zh-CN"/>
        </w:rPr>
        <w:t>委员。</w:t>
      </w:r>
    </w:p>
    <w:p w:rsidR="0080123F" w:rsidRPr="004015DE" w:rsidRDefault="005D5D64" w:rsidP="004015DE">
      <w:pPr>
        <w:spacing w:before="125" w:line="161" w:lineRule="auto"/>
        <w:ind w:left="529"/>
        <w:outlineLvl w:val="0"/>
        <w:rPr>
          <w:rFonts w:ascii="SimSun" w:eastAsia="SimSun" w:hAnsi="SimSun" w:cs="SimSun"/>
          <w:b/>
          <w:spacing w:val="3"/>
          <w:sz w:val="28"/>
          <w:szCs w:val="28"/>
          <w:lang w:eastAsia="zh-CN"/>
        </w:rPr>
      </w:pPr>
      <w:r w:rsidRPr="004015DE">
        <w:rPr>
          <w:rFonts w:ascii="SimSun" w:eastAsia="SimSun" w:hAnsi="SimSun" w:cs="SimSun"/>
          <w:b/>
          <w:spacing w:val="3"/>
          <w:sz w:val="28"/>
          <w:szCs w:val="28"/>
          <w:lang w:eastAsia="zh-CN"/>
        </w:rPr>
        <w:t>二、会议表决</w:t>
      </w:r>
    </w:p>
    <w:p w:rsidR="0080123F" w:rsidRDefault="005D5D64">
      <w:pPr>
        <w:spacing w:before="312" w:line="220" w:lineRule="auto"/>
        <w:ind w:left="599"/>
        <w:rPr>
          <w:rFonts w:ascii="SimSun" w:eastAsia="SimSun" w:hAnsi="SimSun" w:cs="SimSun"/>
          <w:sz w:val="28"/>
          <w:szCs w:val="28"/>
          <w:lang w:eastAsia="zh-CN"/>
        </w:rPr>
      </w:pPr>
      <w:r>
        <w:rPr>
          <w:rFonts w:ascii="SimSun" w:eastAsia="SimSun" w:hAnsi="SimSun" w:cs="SimSun"/>
          <w:spacing w:val="-4"/>
          <w:sz w:val="28"/>
          <w:szCs w:val="28"/>
          <w:lang w:eastAsia="zh-CN"/>
        </w:rPr>
        <w:t>1.每一位参与审查的委员都应投票；</w:t>
      </w:r>
    </w:p>
    <w:p w:rsidR="0080123F" w:rsidRDefault="001D4683" w:rsidP="001D4683">
      <w:pPr>
        <w:spacing w:before="290" w:line="624" w:lineRule="exact"/>
        <w:ind w:right="548"/>
        <w:jc w:val="center"/>
        <w:rPr>
          <w:rFonts w:ascii="SimSun" w:eastAsia="SimSun" w:hAnsi="SimSun" w:cs="SimSun"/>
          <w:sz w:val="28"/>
          <w:szCs w:val="28"/>
          <w:lang w:eastAsia="zh-CN"/>
        </w:rPr>
      </w:pPr>
      <w:r>
        <w:rPr>
          <w:rFonts w:ascii="SimSun" w:hAnsi="SimSun" w:cs="SimSun" w:hint="eastAsia"/>
          <w:spacing w:val="-6"/>
          <w:position w:val="26"/>
          <w:sz w:val="28"/>
          <w:szCs w:val="28"/>
          <w:lang w:eastAsia="zh-CN"/>
        </w:rPr>
        <w:t xml:space="preserve">          </w:t>
      </w:r>
      <w:r w:rsidR="005D5D64">
        <w:rPr>
          <w:rFonts w:ascii="SimSun" w:eastAsia="SimSun" w:hAnsi="SimSun" w:cs="SimSun"/>
          <w:spacing w:val="-6"/>
          <w:position w:val="26"/>
          <w:sz w:val="28"/>
          <w:szCs w:val="28"/>
          <w:lang w:eastAsia="zh-CN"/>
        </w:rPr>
        <w:t>2.会议以全体委员人数的 1/2以上(有特殊规定者例</w:t>
      </w:r>
      <w:r w:rsidR="005D5D64">
        <w:rPr>
          <w:rFonts w:ascii="SimSun" w:eastAsia="SimSun" w:hAnsi="SimSun" w:cs="SimSun"/>
          <w:spacing w:val="-7"/>
          <w:position w:val="26"/>
          <w:sz w:val="28"/>
          <w:szCs w:val="28"/>
          <w:lang w:eastAsia="zh-CN"/>
        </w:rPr>
        <w:t>外)的意见</w:t>
      </w:r>
    </w:p>
    <w:p w:rsidR="0080123F" w:rsidRDefault="005D5D64">
      <w:pPr>
        <w:spacing w:before="2" w:line="219" w:lineRule="auto"/>
        <w:rPr>
          <w:rFonts w:ascii="SimSun" w:eastAsia="SimSun" w:hAnsi="SimSun" w:cs="SimSun"/>
          <w:sz w:val="28"/>
          <w:szCs w:val="28"/>
          <w:lang w:eastAsia="zh-CN"/>
        </w:rPr>
      </w:pPr>
      <w:r>
        <w:rPr>
          <w:rFonts w:ascii="SimSun" w:eastAsia="SimSun" w:hAnsi="SimSun" w:cs="SimSun"/>
          <w:spacing w:val="-2"/>
          <w:sz w:val="28"/>
          <w:szCs w:val="28"/>
          <w:lang w:eastAsia="zh-CN"/>
        </w:rPr>
        <w:t>做出对审查方案的决议；</w:t>
      </w:r>
    </w:p>
    <w:p w:rsidR="0080123F" w:rsidRDefault="005D5D64" w:rsidP="001D4683">
      <w:pPr>
        <w:spacing w:before="290" w:line="622" w:lineRule="exact"/>
        <w:ind w:right="143"/>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3. 特邀独立顾问不是正式委员会，不参与投票,但他们的专业意</w:t>
      </w:r>
    </w:p>
    <w:p w:rsidR="0080123F" w:rsidRDefault="005D5D64">
      <w:pPr>
        <w:spacing w:line="219" w:lineRule="auto"/>
        <w:ind w:left="6"/>
        <w:rPr>
          <w:rFonts w:ascii="SimSun" w:eastAsia="SimSun" w:hAnsi="SimSun" w:cs="SimSun"/>
          <w:sz w:val="28"/>
          <w:szCs w:val="28"/>
          <w:lang w:eastAsia="zh-CN"/>
        </w:rPr>
      </w:pPr>
      <w:r>
        <w:rPr>
          <w:rFonts w:ascii="SimSun" w:eastAsia="SimSun" w:hAnsi="SimSun" w:cs="SimSun"/>
          <w:spacing w:val="-2"/>
          <w:sz w:val="28"/>
          <w:szCs w:val="28"/>
          <w:lang w:eastAsia="zh-CN"/>
        </w:rPr>
        <w:t>见对委员会做出最终决定是重要的；</w:t>
      </w:r>
    </w:p>
    <w:p w:rsidR="0080123F" w:rsidRDefault="005D5D64">
      <w:pPr>
        <w:spacing w:before="289" w:line="220" w:lineRule="auto"/>
        <w:ind w:left="553"/>
        <w:rPr>
          <w:rFonts w:ascii="SimSun" w:eastAsia="SimSun" w:hAnsi="SimSun" w:cs="SimSun"/>
          <w:sz w:val="28"/>
          <w:szCs w:val="28"/>
          <w:lang w:eastAsia="zh-CN"/>
        </w:rPr>
      </w:pPr>
      <w:r>
        <w:rPr>
          <w:rFonts w:ascii="SimSun" w:eastAsia="SimSun" w:hAnsi="SimSun" w:cs="SimSun"/>
          <w:spacing w:val="-2"/>
          <w:sz w:val="28"/>
          <w:szCs w:val="28"/>
          <w:lang w:eastAsia="zh-CN"/>
        </w:rPr>
        <w:t>4.不允许代理投票；</w:t>
      </w:r>
    </w:p>
    <w:p w:rsidR="0080123F" w:rsidRDefault="0080123F">
      <w:pPr>
        <w:spacing w:line="220" w:lineRule="auto"/>
        <w:rPr>
          <w:rFonts w:ascii="SimSun" w:eastAsia="SimSun" w:hAnsi="SimSun" w:cs="SimSun"/>
          <w:sz w:val="28"/>
          <w:szCs w:val="28"/>
          <w:lang w:eastAsia="zh-CN"/>
        </w:rPr>
        <w:sectPr w:rsidR="0080123F">
          <w:footerReference w:type="default" r:id="rId36"/>
          <w:pgSz w:w="11906" w:h="16840"/>
          <w:pgMar w:top="400" w:right="1698" w:bottom="1302" w:left="1724" w:header="0" w:footer="1080" w:gutter="0"/>
          <w:cols w:space="720"/>
        </w:sectPr>
      </w:pPr>
    </w:p>
    <w:p w:rsidR="0080123F" w:rsidRDefault="0080123F">
      <w:pPr>
        <w:pStyle w:val="a3"/>
        <w:spacing w:line="282" w:lineRule="auto"/>
        <w:rPr>
          <w:lang w:eastAsia="zh-CN"/>
        </w:r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5D5D64">
      <w:pPr>
        <w:spacing w:before="91" w:line="220" w:lineRule="auto"/>
        <w:ind w:left="570"/>
        <w:rPr>
          <w:rFonts w:ascii="SimSun" w:eastAsia="SimSun" w:hAnsi="SimSun" w:cs="SimSun"/>
          <w:sz w:val="28"/>
          <w:szCs w:val="28"/>
          <w:lang w:eastAsia="zh-CN"/>
        </w:rPr>
      </w:pPr>
      <w:r>
        <w:rPr>
          <w:rFonts w:ascii="SimSun" w:eastAsia="SimSun" w:hAnsi="SimSun" w:cs="SimSun"/>
          <w:spacing w:val="-2"/>
          <w:sz w:val="28"/>
          <w:szCs w:val="28"/>
          <w:lang w:eastAsia="zh-CN"/>
        </w:rPr>
        <w:t>5.存在实质性利益冲突的委员不参加投票。</w:t>
      </w:r>
    </w:p>
    <w:p w:rsidR="0080123F" w:rsidRPr="004015DE" w:rsidRDefault="005D5D64" w:rsidP="004015DE">
      <w:pPr>
        <w:spacing w:before="125" w:line="161" w:lineRule="auto"/>
        <w:ind w:left="529"/>
        <w:outlineLvl w:val="0"/>
        <w:rPr>
          <w:rFonts w:ascii="SimSun" w:eastAsia="SimSun" w:hAnsi="SimSun" w:cs="SimSun"/>
          <w:b/>
          <w:spacing w:val="3"/>
          <w:sz w:val="28"/>
          <w:szCs w:val="28"/>
          <w:lang w:eastAsia="zh-CN"/>
        </w:rPr>
      </w:pPr>
      <w:r w:rsidRPr="004015DE">
        <w:rPr>
          <w:rFonts w:ascii="SimSun" w:eastAsia="SimSun" w:hAnsi="SimSun" w:cs="SimSun"/>
          <w:b/>
          <w:spacing w:val="3"/>
          <w:sz w:val="28"/>
          <w:szCs w:val="28"/>
          <w:lang w:eastAsia="zh-CN"/>
        </w:rPr>
        <w:t>三、会议管理</w:t>
      </w:r>
    </w:p>
    <w:p w:rsidR="0080123F" w:rsidRDefault="005D5D64">
      <w:pPr>
        <w:spacing w:before="320" w:line="219" w:lineRule="auto"/>
        <w:ind w:left="602"/>
        <w:rPr>
          <w:rFonts w:ascii="SimSun" w:eastAsia="SimSun" w:hAnsi="SimSun" w:cs="SimSun"/>
          <w:sz w:val="28"/>
          <w:szCs w:val="28"/>
          <w:lang w:eastAsia="zh-CN"/>
        </w:rPr>
      </w:pPr>
      <w:r>
        <w:rPr>
          <w:rFonts w:ascii="SimSun" w:eastAsia="SimSun" w:hAnsi="SimSun" w:cs="SimSun"/>
          <w:spacing w:val="-6"/>
          <w:sz w:val="28"/>
          <w:szCs w:val="28"/>
          <w:lang w:eastAsia="zh-CN"/>
        </w:rPr>
        <w:t>1.会议时间和日程安排</w:t>
      </w:r>
    </w:p>
    <w:p w:rsidR="0080123F" w:rsidRDefault="005D5D64">
      <w:pPr>
        <w:spacing w:before="291" w:line="622" w:lineRule="exact"/>
        <w:ind w:right="6"/>
        <w:jc w:val="right"/>
        <w:rPr>
          <w:rFonts w:ascii="SimSun" w:eastAsia="SimSun" w:hAnsi="SimSun" w:cs="SimSun"/>
          <w:sz w:val="28"/>
          <w:szCs w:val="28"/>
          <w:lang w:eastAsia="zh-CN"/>
        </w:rPr>
      </w:pPr>
      <w:r>
        <w:rPr>
          <w:rFonts w:ascii="SimSun" w:eastAsia="SimSun" w:hAnsi="SimSun" w:cs="SimSun"/>
          <w:spacing w:val="-4"/>
          <w:position w:val="26"/>
          <w:sz w:val="28"/>
          <w:szCs w:val="28"/>
          <w:lang w:eastAsia="zh-CN"/>
        </w:rPr>
        <w:t>伦理审查委员会需要定期安排审查会议。日程由伦理审查委员会</w:t>
      </w:r>
    </w:p>
    <w:p w:rsidR="0080123F" w:rsidRDefault="005D5D64">
      <w:pPr>
        <w:spacing w:line="219" w:lineRule="auto"/>
        <w:rPr>
          <w:rFonts w:ascii="SimSun" w:eastAsia="SimSun" w:hAnsi="SimSun" w:cs="SimSun"/>
          <w:sz w:val="28"/>
          <w:szCs w:val="28"/>
          <w:lang w:eastAsia="zh-CN"/>
        </w:rPr>
      </w:pPr>
      <w:r>
        <w:rPr>
          <w:rFonts w:ascii="SimSun" w:eastAsia="SimSun" w:hAnsi="SimSun" w:cs="SimSun"/>
          <w:spacing w:val="-1"/>
          <w:sz w:val="28"/>
          <w:szCs w:val="28"/>
          <w:lang w:eastAsia="zh-CN"/>
        </w:rPr>
        <w:t>秘书处负责安排，并及时通知临床研究申请者和审查委员会委员。</w:t>
      </w:r>
    </w:p>
    <w:p w:rsidR="0080123F" w:rsidRDefault="005D5D64">
      <w:pPr>
        <w:spacing w:before="291" w:line="220" w:lineRule="auto"/>
        <w:ind w:left="566"/>
        <w:rPr>
          <w:rFonts w:ascii="SimSun" w:eastAsia="SimSun" w:hAnsi="SimSun" w:cs="SimSun"/>
          <w:sz w:val="28"/>
          <w:szCs w:val="28"/>
          <w:lang w:eastAsia="zh-CN"/>
        </w:rPr>
      </w:pPr>
      <w:r>
        <w:rPr>
          <w:rFonts w:ascii="SimSun" w:eastAsia="SimSun" w:hAnsi="SimSun" w:cs="SimSun"/>
          <w:spacing w:val="-2"/>
          <w:sz w:val="28"/>
          <w:szCs w:val="28"/>
          <w:lang w:eastAsia="zh-CN"/>
        </w:rPr>
        <w:t>2.受理审查申请需要的文件</w:t>
      </w:r>
    </w:p>
    <w:p w:rsidR="0080123F" w:rsidRDefault="005D5D64">
      <w:pPr>
        <w:spacing w:before="287" w:line="622" w:lineRule="exact"/>
        <w:ind w:right="6"/>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在会议前至少25 个工作日，研究项目负责人需要向伦理审查委员</w:t>
      </w:r>
    </w:p>
    <w:p w:rsidR="0080123F" w:rsidRDefault="005D5D64">
      <w:pPr>
        <w:spacing w:line="219" w:lineRule="auto"/>
        <w:rPr>
          <w:rFonts w:ascii="SimSun" w:eastAsia="SimSun" w:hAnsi="SimSun" w:cs="SimSun"/>
          <w:sz w:val="28"/>
          <w:szCs w:val="28"/>
          <w:lang w:eastAsia="zh-CN"/>
        </w:rPr>
      </w:pPr>
      <w:r>
        <w:rPr>
          <w:rFonts w:ascii="SimSun" w:eastAsia="SimSun" w:hAnsi="SimSun" w:cs="SimSun"/>
          <w:spacing w:val="-1"/>
          <w:sz w:val="28"/>
          <w:szCs w:val="28"/>
          <w:lang w:eastAsia="zh-CN"/>
        </w:rPr>
        <w:t>会提交供审查的材料副本以及电子文本材料。</w:t>
      </w:r>
    </w:p>
    <w:p w:rsidR="0080123F" w:rsidRDefault="005D5D64">
      <w:pPr>
        <w:spacing w:before="266" w:line="219" w:lineRule="auto"/>
        <w:ind w:left="619"/>
        <w:rPr>
          <w:rFonts w:ascii="SimSun" w:eastAsia="SimSun" w:hAnsi="SimSun" w:cs="SimSun"/>
          <w:sz w:val="28"/>
          <w:szCs w:val="28"/>
          <w:lang w:eastAsia="zh-CN"/>
        </w:rPr>
      </w:pPr>
      <w:r>
        <w:rPr>
          <w:rFonts w:ascii="SimSun" w:eastAsia="SimSun" w:hAnsi="SimSun" w:cs="SimSun"/>
          <w:spacing w:val="2"/>
          <w:sz w:val="28"/>
          <w:szCs w:val="28"/>
          <w:lang w:eastAsia="zh-CN"/>
        </w:rPr>
        <w:t>(1) 初始审查需要递交的材料：</w:t>
      </w:r>
    </w:p>
    <w:p w:rsidR="0080123F" w:rsidRDefault="005D5D64">
      <w:pPr>
        <w:spacing w:before="286" w:line="208" w:lineRule="auto"/>
        <w:ind w:left="551"/>
        <w:rPr>
          <w:rFonts w:ascii="SimSun" w:eastAsia="SimSun" w:hAnsi="SimSun" w:cs="SimSun"/>
          <w:sz w:val="28"/>
          <w:szCs w:val="28"/>
          <w:lang w:eastAsia="zh-CN"/>
        </w:rPr>
      </w:pPr>
      <w:r>
        <w:rPr>
          <w:rFonts w:ascii="Segoe UI Symbol" w:eastAsia="Segoe UI Symbol" w:hAnsi="Segoe UI Symbol" w:cs="Segoe UI Symbol"/>
          <w:spacing w:val="5"/>
          <w:sz w:val="28"/>
          <w:szCs w:val="28"/>
          <w:lang w:eastAsia="zh-CN"/>
        </w:rPr>
        <w:t>➀</w:t>
      </w:r>
      <w:r>
        <w:rPr>
          <w:rFonts w:ascii="SimSun" w:eastAsia="SimSun" w:hAnsi="SimSun" w:cs="SimSun"/>
          <w:spacing w:val="5"/>
          <w:sz w:val="28"/>
          <w:szCs w:val="28"/>
          <w:lang w:eastAsia="zh-CN"/>
        </w:rPr>
        <w:t>伦理审查申请表</w:t>
      </w:r>
    </w:p>
    <w:p w:rsidR="0080123F" w:rsidRDefault="005D5D64">
      <w:pPr>
        <w:spacing w:before="291" w:line="207" w:lineRule="auto"/>
        <w:ind w:left="551"/>
        <w:rPr>
          <w:rFonts w:ascii="SimSun" w:eastAsia="SimSun" w:hAnsi="SimSun" w:cs="SimSun"/>
          <w:sz w:val="28"/>
          <w:szCs w:val="28"/>
          <w:lang w:eastAsia="zh-CN"/>
        </w:rPr>
      </w:pPr>
      <w:r>
        <w:rPr>
          <w:rFonts w:ascii="Segoe UI Symbol" w:eastAsia="Segoe UI Symbol" w:hAnsi="Segoe UI Symbol" w:cs="Segoe UI Symbol"/>
          <w:spacing w:val="2"/>
          <w:sz w:val="28"/>
          <w:szCs w:val="28"/>
          <w:lang w:eastAsia="zh-CN"/>
        </w:rPr>
        <w:t>➁</w:t>
      </w:r>
      <w:r>
        <w:rPr>
          <w:rFonts w:ascii="SimSun" w:eastAsia="SimSun" w:hAnsi="SimSun" w:cs="SimSun"/>
          <w:spacing w:val="2"/>
          <w:sz w:val="28"/>
          <w:szCs w:val="28"/>
          <w:lang w:eastAsia="zh-CN"/>
        </w:rPr>
        <w:t>完整详细的研究方案及支持性文件</w:t>
      </w:r>
    </w:p>
    <w:p w:rsidR="0080123F" w:rsidRDefault="005D5D64">
      <w:pPr>
        <w:spacing w:before="288" w:line="208" w:lineRule="auto"/>
        <w:ind w:left="551"/>
        <w:rPr>
          <w:rFonts w:ascii="SimSun" w:eastAsia="SimSun" w:hAnsi="SimSun" w:cs="SimSun"/>
          <w:sz w:val="28"/>
          <w:szCs w:val="28"/>
          <w:lang w:eastAsia="zh-CN"/>
        </w:rPr>
      </w:pPr>
      <w:r>
        <w:rPr>
          <w:rFonts w:ascii="Segoe UI Symbol" w:eastAsia="Segoe UI Symbol" w:hAnsi="Segoe UI Symbol" w:cs="Segoe UI Symbol"/>
          <w:spacing w:val="-1"/>
          <w:sz w:val="28"/>
          <w:szCs w:val="28"/>
          <w:lang w:eastAsia="zh-CN"/>
        </w:rPr>
        <w:t>➂</w:t>
      </w:r>
      <w:r>
        <w:rPr>
          <w:rFonts w:ascii="SimSun" w:eastAsia="SimSun" w:hAnsi="SimSun" w:cs="SimSun"/>
          <w:spacing w:val="-1"/>
          <w:sz w:val="28"/>
          <w:szCs w:val="28"/>
          <w:lang w:eastAsia="zh-CN"/>
        </w:rPr>
        <w:t>知情同意的文件(申请豁免者除外)</w:t>
      </w:r>
    </w:p>
    <w:p w:rsidR="0080123F" w:rsidRDefault="005D5D64">
      <w:pPr>
        <w:spacing w:before="291" w:line="207" w:lineRule="auto"/>
        <w:ind w:left="551"/>
        <w:rPr>
          <w:rFonts w:ascii="SimSun" w:eastAsia="SimSun" w:hAnsi="SimSun" w:cs="SimSun"/>
          <w:sz w:val="28"/>
          <w:szCs w:val="28"/>
          <w:lang w:eastAsia="zh-CN"/>
        </w:rPr>
      </w:pPr>
      <w:r>
        <w:rPr>
          <w:rFonts w:ascii="Segoe UI Symbol" w:eastAsia="Segoe UI Symbol" w:hAnsi="Segoe UI Symbol" w:cs="Segoe UI Symbol"/>
          <w:spacing w:val="-2"/>
          <w:sz w:val="28"/>
          <w:szCs w:val="28"/>
          <w:lang w:eastAsia="zh-CN"/>
        </w:rPr>
        <w:t>➃</w:t>
      </w:r>
      <w:r>
        <w:rPr>
          <w:rFonts w:ascii="SimSun" w:eastAsia="SimSun" w:hAnsi="SimSun" w:cs="SimSun"/>
          <w:spacing w:val="-2"/>
          <w:sz w:val="28"/>
          <w:szCs w:val="28"/>
          <w:lang w:eastAsia="zh-CN"/>
        </w:rPr>
        <w:t>补充材料(如适用)</w:t>
      </w:r>
    </w:p>
    <w:p w:rsidR="0080123F" w:rsidRDefault="005D5D64">
      <w:pPr>
        <w:spacing w:before="293" w:line="219" w:lineRule="auto"/>
        <w:ind w:left="619"/>
        <w:rPr>
          <w:rFonts w:ascii="SimSun" w:eastAsia="SimSun" w:hAnsi="SimSun" w:cs="SimSun"/>
          <w:sz w:val="28"/>
          <w:szCs w:val="28"/>
          <w:lang w:eastAsia="zh-CN"/>
        </w:rPr>
      </w:pPr>
      <w:r>
        <w:rPr>
          <w:rFonts w:ascii="SimSun" w:eastAsia="SimSun" w:hAnsi="SimSun" w:cs="SimSun"/>
          <w:spacing w:val="2"/>
          <w:sz w:val="28"/>
          <w:szCs w:val="28"/>
          <w:lang w:eastAsia="zh-CN"/>
        </w:rPr>
        <w:t>(2) 长期项目的跟踪审查需递交一份简要的</w:t>
      </w:r>
      <w:r>
        <w:rPr>
          <w:rFonts w:ascii="SimSun" w:eastAsia="SimSun" w:hAnsi="SimSun" w:cs="SimSun"/>
          <w:spacing w:val="1"/>
          <w:sz w:val="28"/>
          <w:szCs w:val="28"/>
          <w:lang w:eastAsia="zh-CN"/>
        </w:rPr>
        <w:t>研究进度报告。</w:t>
      </w:r>
    </w:p>
    <w:p w:rsidR="0080123F" w:rsidRDefault="005D5D64">
      <w:pPr>
        <w:spacing w:before="317" w:line="220" w:lineRule="auto"/>
        <w:ind w:left="570"/>
        <w:rPr>
          <w:rFonts w:ascii="SimSun" w:eastAsia="SimSun" w:hAnsi="SimSun" w:cs="SimSun"/>
          <w:sz w:val="28"/>
          <w:szCs w:val="28"/>
          <w:lang w:eastAsia="zh-CN"/>
        </w:rPr>
      </w:pPr>
      <w:r>
        <w:rPr>
          <w:rFonts w:ascii="SimSun" w:eastAsia="SimSun" w:hAnsi="SimSun" w:cs="SimSun"/>
          <w:spacing w:val="-4"/>
          <w:sz w:val="28"/>
          <w:szCs w:val="28"/>
          <w:lang w:eastAsia="zh-CN"/>
        </w:rPr>
        <w:t>3.文件的分发</w:t>
      </w:r>
    </w:p>
    <w:p w:rsidR="0080123F" w:rsidRDefault="005D5D64">
      <w:pPr>
        <w:spacing w:before="292" w:line="410" w:lineRule="auto"/>
        <w:ind w:left="1" w:right="2" w:firstLine="559"/>
        <w:rPr>
          <w:rFonts w:ascii="SimSun" w:eastAsia="SimSun" w:hAnsi="SimSun" w:cs="SimSun"/>
          <w:sz w:val="28"/>
          <w:szCs w:val="28"/>
          <w:lang w:eastAsia="zh-CN"/>
        </w:rPr>
      </w:pPr>
      <w:r>
        <w:rPr>
          <w:rFonts w:ascii="SimSun" w:eastAsia="SimSun" w:hAnsi="SimSun" w:cs="SimSun"/>
          <w:spacing w:val="-7"/>
          <w:sz w:val="28"/>
          <w:szCs w:val="28"/>
          <w:lang w:eastAsia="zh-CN"/>
        </w:rPr>
        <w:t>供审核的文件由委员会秘书处准备、整理和分发。会议之前至少 5</w:t>
      </w:r>
      <w:r>
        <w:rPr>
          <w:rFonts w:ascii="SimSun" w:eastAsia="SimSun" w:hAnsi="SimSun" w:cs="SimSun"/>
          <w:spacing w:val="3"/>
          <w:sz w:val="28"/>
          <w:szCs w:val="28"/>
          <w:lang w:eastAsia="zh-CN"/>
        </w:rPr>
        <w:t>个工作日内，每个委员应该收到会议文件，包括</w:t>
      </w:r>
      <w:r>
        <w:rPr>
          <w:rFonts w:ascii="SimSun" w:eastAsia="SimSun" w:hAnsi="SimSun" w:cs="SimSun"/>
          <w:spacing w:val="2"/>
          <w:sz w:val="28"/>
          <w:szCs w:val="28"/>
          <w:lang w:eastAsia="zh-CN"/>
        </w:rPr>
        <w:t>通过视频参加审查会</w:t>
      </w:r>
    </w:p>
    <w:p w:rsidR="0080123F" w:rsidRDefault="005D5D64">
      <w:pPr>
        <w:spacing w:line="219" w:lineRule="auto"/>
        <w:ind w:left="3"/>
        <w:rPr>
          <w:rFonts w:ascii="SimSun" w:eastAsia="SimSun" w:hAnsi="SimSun" w:cs="SimSun"/>
          <w:sz w:val="28"/>
          <w:szCs w:val="28"/>
          <w:lang w:eastAsia="zh-CN"/>
        </w:rPr>
      </w:pPr>
      <w:r>
        <w:rPr>
          <w:rFonts w:ascii="SimSun" w:eastAsia="SimSun" w:hAnsi="SimSun" w:cs="SimSun"/>
          <w:spacing w:val="-1"/>
          <w:sz w:val="28"/>
          <w:szCs w:val="28"/>
          <w:lang w:eastAsia="zh-CN"/>
        </w:rPr>
        <w:t>议的委员应该收到电子文本文件。会前分发文件包括：</w:t>
      </w:r>
    </w:p>
    <w:p w:rsidR="0080123F" w:rsidRDefault="005D5D64" w:rsidP="001D4683">
      <w:pPr>
        <w:spacing w:before="266" w:line="219" w:lineRule="auto"/>
        <w:ind w:right="411"/>
        <w:jc w:val="right"/>
        <w:rPr>
          <w:rFonts w:ascii="SimSun" w:eastAsia="SimSun" w:hAnsi="SimSun" w:cs="SimSun"/>
          <w:sz w:val="28"/>
          <w:szCs w:val="28"/>
          <w:lang w:eastAsia="zh-CN"/>
        </w:rPr>
      </w:pPr>
      <w:r>
        <w:rPr>
          <w:rFonts w:ascii="SimSun" w:eastAsia="SimSun" w:hAnsi="SimSun" w:cs="SimSun"/>
          <w:spacing w:val="-6"/>
          <w:sz w:val="28"/>
          <w:szCs w:val="28"/>
          <w:lang w:eastAsia="zh-CN"/>
        </w:rPr>
        <w:t>(1) 会议日程(包括时间、地点、审查项目列表、审查要求等)；</w:t>
      </w:r>
    </w:p>
    <w:p w:rsidR="0080123F" w:rsidRDefault="005D5D64">
      <w:pPr>
        <w:spacing w:before="289" w:line="219" w:lineRule="auto"/>
        <w:ind w:left="619"/>
        <w:rPr>
          <w:rFonts w:ascii="SimSun" w:eastAsia="SimSun" w:hAnsi="SimSun" w:cs="SimSun"/>
          <w:sz w:val="28"/>
          <w:szCs w:val="28"/>
          <w:lang w:eastAsia="zh-CN"/>
        </w:rPr>
      </w:pPr>
      <w:r>
        <w:rPr>
          <w:rFonts w:ascii="SimSun" w:eastAsia="SimSun" w:hAnsi="SimSun" w:cs="SimSun"/>
          <w:spacing w:val="2"/>
          <w:sz w:val="28"/>
          <w:szCs w:val="28"/>
          <w:lang w:eastAsia="zh-CN"/>
        </w:rPr>
        <w:t>(2) 与本次会议审查项目相关的先前会议纪要；</w:t>
      </w:r>
    </w:p>
    <w:p w:rsidR="0080123F" w:rsidRDefault="005D5D64" w:rsidP="001D4683">
      <w:pPr>
        <w:spacing w:before="316" w:line="633" w:lineRule="exact"/>
        <w:ind w:right="148"/>
        <w:jc w:val="right"/>
        <w:rPr>
          <w:rFonts w:ascii="SimSun" w:eastAsia="SimSun" w:hAnsi="SimSun" w:cs="SimSun"/>
          <w:sz w:val="28"/>
          <w:szCs w:val="28"/>
          <w:lang w:eastAsia="zh-CN"/>
        </w:rPr>
      </w:pPr>
      <w:r>
        <w:rPr>
          <w:rFonts w:ascii="SimSun" w:eastAsia="SimSun" w:hAnsi="SimSun" w:cs="SimSun"/>
          <w:spacing w:val="1"/>
          <w:position w:val="27"/>
          <w:sz w:val="28"/>
          <w:szCs w:val="28"/>
          <w:lang w:eastAsia="zh-CN"/>
        </w:rPr>
        <w:t>(3) 提供足够详细的研究方案，以帮助委员做出符合</w:t>
      </w:r>
      <w:r>
        <w:rPr>
          <w:rFonts w:ascii="SimSun" w:eastAsia="SimSun" w:hAnsi="SimSun" w:cs="SimSun"/>
          <w:position w:val="27"/>
          <w:sz w:val="28"/>
          <w:szCs w:val="28"/>
          <w:lang w:eastAsia="zh-CN"/>
        </w:rPr>
        <w:t>相关规定和</w:t>
      </w:r>
    </w:p>
    <w:p w:rsidR="0080123F" w:rsidRDefault="005D5D64">
      <w:pPr>
        <w:spacing w:before="2" w:line="219" w:lineRule="auto"/>
        <w:ind w:left="12"/>
        <w:rPr>
          <w:rFonts w:ascii="SimSun" w:eastAsia="SimSun" w:hAnsi="SimSun" w:cs="SimSun"/>
          <w:sz w:val="28"/>
          <w:szCs w:val="28"/>
          <w:lang w:eastAsia="zh-CN"/>
        </w:rPr>
      </w:pPr>
      <w:r>
        <w:rPr>
          <w:rFonts w:ascii="SimSun" w:eastAsia="SimSun" w:hAnsi="SimSun" w:cs="SimSun"/>
          <w:spacing w:val="-4"/>
          <w:sz w:val="28"/>
          <w:szCs w:val="28"/>
          <w:lang w:eastAsia="zh-CN"/>
        </w:rPr>
        <w:t>管理要求的决定。</w:t>
      </w:r>
    </w:p>
    <w:p w:rsidR="0080123F" w:rsidRDefault="0080123F">
      <w:pPr>
        <w:spacing w:line="219" w:lineRule="auto"/>
        <w:rPr>
          <w:rFonts w:ascii="SimSun" w:eastAsia="SimSun" w:hAnsi="SimSun" w:cs="SimSun"/>
          <w:sz w:val="28"/>
          <w:szCs w:val="28"/>
          <w:lang w:eastAsia="zh-CN"/>
        </w:rPr>
        <w:sectPr w:rsidR="0080123F">
          <w:footerReference w:type="default" r:id="rId37"/>
          <w:pgSz w:w="11906" w:h="16840"/>
          <w:pgMar w:top="400" w:right="1692" w:bottom="1302" w:left="1721" w:header="0" w:footer="1080" w:gutter="0"/>
          <w:cols w:space="720"/>
        </w:sect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4" w:lineRule="auto"/>
        <w:rPr>
          <w:lang w:eastAsia="zh-CN"/>
        </w:rPr>
      </w:pPr>
    </w:p>
    <w:p w:rsidR="0080123F" w:rsidRDefault="0080123F">
      <w:pPr>
        <w:pStyle w:val="a3"/>
        <w:spacing w:line="284" w:lineRule="auto"/>
        <w:rPr>
          <w:lang w:eastAsia="zh-CN"/>
        </w:rPr>
      </w:pPr>
    </w:p>
    <w:p w:rsidR="0080123F" w:rsidRDefault="005D5D64">
      <w:pPr>
        <w:spacing w:before="91" w:line="219" w:lineRule="auto"/>
        <w:ind w:left="559"/>
        <w:rPr>
          <w:rFonts w:ascii="SimSun" w:eastAsia="SimSun" w:hAnsi="SimSun" w:cs="SimSun"/>
          <w:sz w:val="28"/>
          <w:szCs w:val="28"/>
          <w:lang w:eastAsia="zh-CN"/>
        </w:rPr>
      </w:pPr>
      <w:r>
        <w:rPr>
          <w:rFonts w:ascii="SimSun" w:eastAsia="SimSun" w:hAnsi="SimSun" w:cs="SimSun"/>
          <w:spacing w:val="-2"/>
          <w:sz w:val="28"/>
          <w:szCs w:val="28"/>
          <w:lang w:eastAsia="zh-CN"/>
        </w:rPr>
        <w:t>4.会议主持程序</w:t>
      </w:r>
    </w:p>
    <w:p w:rsidR="0080123F" w:rsidRDefault="005D5D64">
      <w:pPr>
        <w:spacing w:before="260" w:line="219" w:lineRule="auto"/>
        <w:ind w:left="619"/>
        <w:rPr>
          <w:rFonts w:ascii="SimSun" w:eastAsia="SimSun" w:hAnsi="SimSun" w:cs="SimSun"/>
          <w:sz w:val="28"/>
          <w:szCs w:val="28"/>
          <w:lang w:eastAsia="zh-CN"/>
        </w:rPr>
      </w:pPr>
      <w:r>
        <w:rPr>
          <w:rFonts w:ascii="SimSun" w:eastAsia="SimSun" w:hAnsi="SimSun" w:cs="SimSun"/>
          <w:spacing w:val="2"/>
          <w:sz w:val="28"/>
          <w:szCs w:val="28"/>
          <w:lang w:eastAsia="zh-CN"/>
        </w:rPr>
        <w:t>(1) 确定出席会议的委员达到有效人数，宣布会议</w:t>
      </w:r>
      <w:r>
        <w:rPr>
          <w:rFonts w:ascii="SimSun" w:eastAsia="SimSun" w:hAnsi="SimSun" w:cs="SimSun"/>
          <w:spacing w:val="1"/>
          <w:sz w:val="28"/>
          <w:szCs w:val="28"/>
          <w:lang w:eastAsia="zh-CN"/>
        </w:rPr>
        <w:t>开始。</w:t>
      </w:r>
    </w:p>
    <w:p w:rsidR="001D4683" w:rsidRDefault="005D5D64" w:rsidP="001D4683">
      <w:pPr>
        <w:spacing w:before="291" w:line="219" w:lineRule="auto"/>
        <w:ind w:left="619"/>
        <w:rPr>
          <w:rFonts w:ascii="SimSun" w:hAnsi="SimSun" w:cs="SimSun" w:hint="eastAsia"/>
          <w:sz w:val="28"/>
          <w:szCs w:val="28"/>
          <w:lang w:eastAsia="zh-CN"/>
        </w:rPr>
      </w:pPr>
      <w:r>
        <w:rPr>
          <w:rFonts w:ascii="SimSun" w:eastAsia="SimSun" w:hAnsi="SimSun" w:cs="SimSun"/>
          <w:sz w:val="28"/>
          <w:szCs w:val="28"/>
          <w:lang w:eastAsia="zh-CN"/>
        </w:rPr>
        <w:t>(2)</w:t>
      </w:r>
      <w:r w:rsidR="001D4683">
        <w:rPr>
          <w:rFonts w:ascii="SimSun" w:hAnsi="SimSun" w:cs="SimSun" w:hint="eastAsia"/>
          <w:sz w:val="28"/>
          <w:szCs w:val="28"/>
          <w:lang w:eastAsia="zh-CN"/>
        </w:rPr>
        <w:t xml:space="preserve"> </w:t>
      </w:r>
      <w:r>
        <w:rPr>
          <w:rFonts w:ascii="SimSun" w:eastAsia="SimSun" w:hAnsi="SimSun" w:cs="SimSun"/>
          <w:sz w:val="28"/>
          <w:szCs w:val="28"/>
          <w:lang w:eastAsia="zh-CN"/>
        </w:rPr>
        <w:t>需要时对先前会议纪要进行表决。</w:t>
      </w:r>
    </w:p>
    <w:p w:rsidR="0080123F" w:rsidRDefault="005D5D64" w:rsidP="001D4683">
      <w:pPr>
        <w:spacing w:before="291" w:line="219" w:lineRule="auto"/>
        <w:ind w:left="619"/>
        <w:rPr>
          <w:rFonts w:ascii="SimSun" w:eastAsia="SimSun" w:hAnsi="SimSun" w:cs="SimSun"/>
          <w:sz w:val="28"/>
          <w:szCs w:val="28"/>
          <w:lang w:eastAsia="zh-CN"/>
        </w:rPr>
      </w:pPr>
      <w:r>
        <w:rPr>
          <w:rFonts w:ascii="SimSun" w:eastAsia="SimSun" w:hAnsi="SimSun" w:cs="SimSun"/>
          <w:spacing w:val="-1"/>
          <w:position w:val="26"/>
          <w:sz w:val="28"/>
          <w:szCs w:val="28"/>
          <w:lang w:eastAsia="zh-CN"/>
        </w:rPr>
        <w:t>(3) 在项目负责人离席后，委员会委员</w:t>
      </w:r>
      <w:r>
        <w:rPr>
          <w:rFonts w:ascii="SimSun" w:eastAsia="SimSun" w:hAnsi="SimSun" w:cs="SimSun"/>
          <w:spacing w:val="-2"/>
          <w:position w:val="26"/>
          <w:sz w:val="28"/>
          <w:szCs w:val="28"/>
          <w:lang w:eastAsia="zh-CN"/>
        </w:rPr>
        <w:t>讨论研究方案(长期方案</w:t>
      </w:r>
    </w:p>
    <w:p w:rsidR="0080123F" w:rsidRDefault="005D5D64">
      <w:pPr>
        <w:spacing w:before="1" w:line="219" w:lineRule="auto"/>
        <w:ind w:left="48"/>
        <w:rPr>
          <w:rFonts w:ascii="SimSun" w:eastAsia="SimSun" w:hAnsi="SimSun" w:cs="SimSun"/>
          <w:sz w:val="28"/>
          <w:szCs w:val="28"/>
          <w:lang w:eastAsia="zh-CN"/>
        </w:rPr>
      </w:pPr>
      <w:r>
        <w:rPr>
          <w:rFonts w:ascii="SimSun" w:eastAsia="SimSun" w:hAnsi="SimSun" w:cs="SimSun"/>
          <w:spacing w:val="-4"/>
          <w:sz w:val="28"/>
          <w:szCs w:val="28"/>
          <w:lang w:eastAsia="zh-CN"/>
        </w:rPr>
        <w:t>的年审/短期复审/修正案或者其他方案的审查)。</w:t>
      </w:r>
    </w:p>
    <w:p w:rsidR="0080123F" w:rsidRDefault="005D5D64">
      <w:pPr>
        <w:spacing w:before="264" w:line="220" w:lineRule="auto"/>
        <w:ind w:left="619"/>
        <w:rPr>
          <w:rFonts w:ascii="SimSun" w:eastAsia="SimSun" w:hAnsi="SimSun" w:cs="SimSun"/>
          <w:sz w:val="28"/>
          <w:szCs w:val="28"/>
          <w:lang w:eastAsia="zh-CN"/>
        </w:rPr>
      </w:pPr>
      <w:r>
        <w:rPr>
          <w:rFonts w:ascii="SimSun" w:eastAsia="SimSun" w:hAnsi="SimSun" w:cs="SimSun"/>
          <w:spacing w:val="2"/>
          <w:sz w:val="28"/>
          <w:szCs w:val="28"/>
          <w:lang w:eastAsia="zh-CN"/>
        </w:rPr>
        <w:t>(4) 做出审查动议，进行表决。</w:t>
      </w:r>
    </w:p>
    <w:p w:rsidR="0080123F" w:rsidRDefault="005D5D64">
      <w:pPr>
        <w:spacing w:before="288" w:line="219" w:lineRule="auto"/>
        <w:ind w:left="619"/>
        <w:rPr>
          <w:rFonts w:ascii="SimSun" w:eastAsia="SimSun" w:hAnsi="SimSun" w:cs="SimSun"/>
          <w:sz w:val="28"/>
          <w:szCs w:val="28"/>
          <w:lang w:eastAsia="zh-CN"/>
        </w:rPr>
      </w:pPr>
      <w:r>
        <w:rPr>
          <w:rFonts w:ascii="SimSun" w:eastAsia="SimSun" w:hAnsi="SimSun" w:cs="SimSun"/>
          <w:spacing w:val="2"/>
          <w:sz w:val="28"/>
          <w:szCs w:val="28"/>
          <w:lang w:eastAsia="zh-CN"/>
        </w:rPr>
        <w:t>(5) 在审查和讨论过所有议程项目后宣布休会。</w:t>
      </w:r>
    </w:p>
    <w:p w:rsidR="0080123F" w:rsidRDefault="005D5D64">
      <w:pPr>
        <w:spacing w:before="290" w:line="219" w:lineRule="auto"/>
        <w:ind w:left="619"/>
        <w:rPr>
          <w:rFonts w:ascii="SimSun" w:eastAsia="SimSun" w:hAnsi="SimSun" w:cs="SimSun"/>
          <w:sz w:val="28"/>
          <w:szCs w:val="28"/>
          <w:lang w:eastAsia="zh-CN"/>
        </w:rPr>
      </w:pPr>
      <w:r>
        <w:rPr>
          <w:rFonts w:ascii="SimSun" w:eastAsia="SimSun" w:hAnsi="SimSun" w:cs="SimSun"/>
          <w:spacing w:val="2"/>
          <w:sz w:val="28"/>
          <w:szCs w:val="28"/>
          <w:lang w:eastAsia="zh-CN"/>
        </w:rPr>
        <w:t>(6) 伦理审查委员会正式通知项目负责人审查决定。</w:t>
      </w:r>
    </w:p>
    <w:p w:rsidR="0080123F" w:rsidRDefault="005D5D64">
      <w:pPr>
        <w:spacing w:before="319" w:line="410" w:lineRule="auto"/>
        <w:ind w:left="3" w:right="7" w:firstLine="616"/>
        <w:rPr>
          <w:rFonts w:ascii="SimSun" w:eastAsia="SimSun" w:hAnsi="SimSun" w:cs="SimSun"/>
          <w:sz w:val="28"/>
          <w:szCs w:val="28"/>
          <w:lang w:eastAsia="zh-CN"/>
        </w:rPr>
      </w:pPr>
      <w:r>
        <w:rPr>
          <w:rFonts w:ascii="SimSun" w:eastAsia="SimSun" w:hAnsi="SimSun" w:cs="SimSun"/>
          <w:spacing w:val="1"/>
          <w:sz w:val="28"/>
          <w:szCs w:val="28"/>
          <w:lang w:eastAsia="zh-CN"/>
        </w:rPr>
        <w:t>(7) 参会委员，特邀独立顾问、委员会工作人员</w:t>
      </w:r>
      <w:r>
        <w:rPr>
          <w:rFonts w:ascii="SimSun" w:eastAsia="SimSun" w:hAnsi="SimSun" w:cs="SimSun"/>
          <w:sz w:val="28"/>
          <w:szCs w:val="28"/>
          <w:lang w:eastAsia="zh-CN"/>
        </w:rPr>
        <w:t xml:space="preserve">、经允许参加会 </w:t>
      </w:r>
      <w:r>
        <w:rPr>
          <w:rFonts w:ascii="SimSun" w:eastAsia="SimSun" w:hAnsi="SimSun" w:cs="SimSun"/>
          <w:spacing w:val="3"/>
          <w:sz w:val="28"/>
          <w:szCs w:val="28"/>
          <w:lang w:eastAsia="zh-CN"/>
        </w:rPr>
        <w:t>议的研究生和访问进修人员都需要尊重伦理</w:t>
      </w:r>
      <w:r>
        <w:rPr>
          <w:rFonts w:ascii="SimSun" w:eastAsia="SimSun" w:hAnsi="SimSun" w:cs="SimSun"/>
          <w:spacing w:val="2"/>
          <w:sz w:val="28"/>
          <w:szCs w:val="28"/>
          <w:lang w:eastAsia="zh-CN"/>
        </w:rPr>
        <w:t>审查委员会审议过程和审</w:t>
      </w:r>
      <w:r>
        <w:rPr>
          <w:rFonts w:ascii="SimSun" w:eastAsia="SimSun" w:hAnsi="SimSun" w:cs="SimSun"/>
          <w:spacing w:val="3"/>
          <w:sz w:val="28"/>
          <w:szCs w:val="28"/>
          <w:lang w:eastAsia="zh-CN"/>
        </w:rPr>
        <w:t>查结果的机密性，并在会前签署有关审查项</w:t>
      </w:r>
      <w:r>
        <w:rPr>
          <w:rFonts w:ascii="SimSun" w:eastAsia="SimSun" w:hAnsi="SimSun" w:cs="SimSun"/>
          <w:spacing w:val="2"/>
          <w:sz w:val="28"/>
          <w:szCs w:val="28"/>
          <w:lang w:eastAsia="zh-CN"/>
        </w:rPr>
        <w:t>目、受试者信息和相关事</w:t>
      </w:r>
    </w:p>
    <w:p w:rsidR="0080123F" w:rsidRDefault="005D5D64">
      <w:pPr>
        <w:spacing w:before="1" w:line="220" w:lineRule="auto"/>
        <w:ind w:left="6"/>
        <w:rPr>
          <w:rFonts w:ascii="SimSun" w:eastAsia="SimSun" w:hAnsi="SimSun" w:cs="SimSun"/>
          <w:sz w:val="28"/>
          <w:szCs w:val="28"/>
          <w:lang w:eastAsia="zh-CN"/>
        </w:rPr>
      </w:pPr>
      <w:r>
        <w:rPr>
          <w:rFonts w:ascii="SimSun" w:eastAsia="SimSun" w:hAnsi="SimSun" w:cs="SimSun"/>
          <w:spacing w:val="-4"/>
          <w:sz w:val="28"/>
          <w:szCs w:val="28"/>
          <w:lang w:eastAsia="zh-CN"/>
        </w:rPr>
        <w:t>宜的保密协议。</w:t>
      </w:r>
    </w:p>
    <w:p w:rsidR="0080123F" w:rsidRDefault="005D5D64">
      <w:pPr>
        <w:spacing w:before="288" w:line="219" w:lineRule="auto"/>
        <w:ind w:left="570"/>
        <w:rPr>
          <w:rFonts w:ascii="SimSun" w:eastAsia="SimSun" w:hAnsi="SimSun" w:cs="SimSun"/>
          <w:sz w:val="28"/>
          <w:szCs w:val="28"/>
          <w:lang w:eastAsia="zh-CN"/>
        </w:rPr>
      </w:pPr>
      <w:r>
        <w:rPr>
          <w:rFonts w:ascii="SimSun" w:eastAsia="SimSun" w:hAnsi="SimSun" w:cs="SimSun"/>
          <w:spacing w:val="-5"/>
          <w:sz w:val="28"/>
          <w:szCs w:val="28"/>
          <w:lang w:eastAsia="zh-CN"/>
        </w:rPr>
        <w:t>5.会议决议</w:t>
      </w:r>
    </w:p>
    <w:p w:rsidR="0080123F" w:rsidRDefault="005D5D64">
      <w:pPr>
        <w:spacing w:before="293" w:line="410" w:lineRule="auto"/>
        <w:ind w:left="7" w:right="7" w:firstLine="611"/>
        <w:rPr>
          <w:rFonts w:ascii="SimSun" w:eastAsia="SimSun" w:hAnsi="SimSun" w:cs="SimSun"/>
          <w:sz w:val="28"/>
          <w:szCs w:val="28"/>
          <w:lang w:eastAsia="zh-CN"/>
        </w:rPr>
      </w:pPr>
      <w:r>
        <w:rPr>
          <w:rFonts w:ascii="SimSun" w:eastAsia="SimSun" w:hAnsi="SimSun" w:cs="SimSun"/>
          <w:spacing w:val="1"/>
          <w:sz w:val="28"/>
          <w:szCs w:val="28"/>
          <w:lang w:eastAsia="zh-CN"/>
        </w:rPr>
        <w:t>(1) 伦理审查委员会应有完整录音记录，秘书记</w:t>
      </w:r>
      <w:r>
        <w:rPr>
          <w:rFonts w:ascii="SimSun" w:eastAsia="SimSun" w:hAnsi="SimSun" w:cs="SimSun"/>
          <w:sz w:val="28"/>
          <w:szCs w:val="28"/>
          <w:lang w:eastAsia="zh-CN"/>
        </w:rPr>
        <w:t xml:space="preserve">录会议审查内容 </w:t>
      </w:r>
      <w:r>
        <w:rPr>
          <w:rFonts w:ascii="SimSun" w:eastAsia="SimSun" w:hAnsi="SimSun" w:cs="SimSun"/>
          <w:spacing w:val="2"/>
          <w:sz w:val="28"/>
          <w:szCs w:val="28"/>
          <w:lang w:eastAsia="zh-CN"/>
        </w:rPr>
        <w:t>并在会后及时整理会议讨论摘要和审查决定，形成会议记录。参加会</w:t>
      </w:r>
    </w:p>
    <w:p w:rsidR="0080123F" w:rsidRDefault="005D5D64">
      <w:pPr>
        <w:spacing w:before="1" w:line="219" w:lineRule="auto"/>
        <w:ind w:left="3"/>
        <w:rPr>
          <w:rFonts w:ascii="SimSun" w:eastAsia="SimSun" w:hAnsi="SimSun" w:cs="SimSun"/>
          <w:sz w:val="28"/>
          <w:szCs w:val="28"/>
          <w:lang w:eastAsia="zh-CN"/>
        </w:rPr>
      </w:pPr>
      <w:r>
        <w:rPr>
          <w:rFonts w:ascii="SimSun" w:eastAsia="SimSun" w:hAnsi="SimSun" w:cs="SimSun"/>
          <w:spacing w:val="-3"/>
          <w:sz w:val="28"/>
          <w:szCs w:val="28"/>
          <w:lang w:eastAsia="zh-CN"/>
        </w:rPr>
        <w:t>议的委员审阅无异议后由主任委员(或被授权者) 签字并备案。</w:t>
      </w:r>
    </w:p>
    <w:p w:rsidR="0080123F" w:rsidRDefault="005D5D64">
      <w:pPr>
        <w:spacing w:before="290" w:line="411" w:lineRule="auto"/>
        <w:ind w:left="14" w:right="4" w:firstLine="602"/>
        <w:rPr>
          <w:rFonts w:ascii="SimSun" w:eastAsia="SimSun" w:hAnsi="SimSun" w:cs="SimSun"/>
          <w:sz w:val="28"/>
          <w:szCs w:val="28"/>
          <w:lang w:eastAsia="zh-CN"/>
        </w:rPr>
      </w:pPr>
      <w:r>
        <w:rPr>
          <w:rFonts w:ascii="SimSun" w:eastAsia="SimSun" w:hAnsi="SimSun" w:cs="SimSun"/>
          <w:spacing w:val="1"/>
          <w:sz w:val="28"/>
          <w:szCs w:val="28"/>
          <w:lang w:eastAsia="zh-CN"/>
        </w:rPr>
        <w:t>(2) 秘书应根据会议记录和投票结果形成书面的伦理</w:t>
      </w:r>
      <w:r>
        <w:rPr>
          <w:rFonts w:ascii="SimSun" w:eastAsia="SimSun" w:hAnsi="SimSun" w:cs="SimSun"/>
          <w:sz w:val="28"/>
          <w:szCs w:val="28"/>
          <w:lang w:eastAsia="zh-CN"/>
        </w:rPr>
        <w:t>审查意见和 决定明确的审查批件。批件由主任委员(或被授权者) 签名并加盖伦</w:t>
      </w:r>
    </w:p>
    <w:p w:rsidR="0080123F" w:rsidRDefault="005D5D64">
      <w:pPr>
        <w:spacing w:line="219" w:lineRule="auto"/>
        <w:ind w:left="9"/>
        <w:rPr>
          <w:rFonts w:ascii="SimSun" w:eastAsia="SimSun" w:hAnsi="SimSun" w:cs="SimSun"/>
          <w:sz w:val="28"/>
          <w:szCs w:val="28"/>
          <w:lang w:eastAsia="zh-CN"/>
        </w:rPr>
      </w:pPr>
      <w:r>
        <w:rPr>
          <w:rFonts w:ascii="SimSun" w:eastAsia="SimSun" w:hAnsi="SimSun" w:cs="SimSun"/>
          <w:spacing w:val="-3"/>
          <w:sz w:val="28"/>
          <w:szCs w:val="28"/>
          <w:lang w:eastAsia="zh-CN"/>
        </w:rPr>
        <w:t>理审查委员会公章有效。</w:t>
      </w:r>
    </w:p>
    <w:p w:rsidR="0080123F" w:rsidRDefault="005D5D64">
      <w:pPr>
        <w:spacing w:before="291" w:line="414" w:lineRule="auto"/>
        <w:ind w:left="3" w:right="7" w:firstLine="616"/>
        <w:rPr>
          <w:rFonts w:ascii="SimSun" w:eastAsia="SimSun" w:hAnsi="SimSun" w:cs="SimSun"/>
          <w:sz w:val="28"/>
          <w:szCs w:val="28"/>
          <w:lang w:eastAsia="zh-CN"/>
        </w:rPr>
      </w:pPr>
      <w:r>
        <w:rPr>
          <w:rFonts w:ascii="SimSun" w:eastAsia="SimSun" w:hAnsi="SimSun" w:cs="SimSun"/>
          <w:spacing w:val="1"/>
          <w:sz w:val="28"/>
          <w:szCs w:val="28"/>
          <w:lang w:eastAsia="zh-CN"/>
        </w:rPr>
        <w:t>(3) 伦理审查委员会对提交的研究方案可做出下</w:t>
      </w:r>
      <w:r>
        <w:rPr>
          <w:rFonts w:ascii="SimSun" w:eastAsia="SimSun" w:hAnsi="SimSun" w:cs="SimSun"/>
          <w:sz w:val="28"/>
          <w:szCs w:val="28"/>
          <w:lang w:eastAsia="zh-CN"/>
        </w:rPr>
        <w:t xml:space="preserve">列决定之一：批 </w:t>
      </w:r>
      <w:r>
        <w:rPr>
          <w:rFonts w:ascii="SimSun" w:eastAsia="SimSun" w:hAnsi="SimSun" w:cs="SimSun"/>
          <w:spacing w:val="2"/>
          <w:sz w:val="28"/>
          <w:szCs w:val="28"/>
          <w:lang w:eastAsia="zh-CN"/>
        </w:rPr>
        <w:t>准、修改后批准、修改后再审、不批准、暂停或者终止研究的决定。</w:t>
      </w:r>
    </w:p>
    <w:p w:rsidR="0080123F" w:rsidRDefault="005D5D64">
      <w:pPr>
        <w:spacing w:line="219" w:lineRule="auto"/>
        <w:jc w:val="right"/>
        <w:rPr>
          <w:rFonts w:ascii="SimSun" w:eastAsia="SimSun" w:hAnsi="SimSun" w:cs="SimSun"/>
          <w:sz w:val="28"/>
          <w:szCs w:val="28"/>
          <w:lang w:eastAsia="zh-CN"/>
        </w:rPr>
      </w:pPr>
      <w:r>
        <w:rPr>
          <w:rFonts w:ascii="SimSun" w:eastAsia="SimSun" w:hAnsi="SimSun" w:cs="SimSun"/>
          <w:spacing w:val="-6"/>
          <w:sz w:val="28"/>
          <w:szCs w:val="28"/>
          <w:lang w:eastAsia="zh-CN"/>
        </w:rPr>
        <w:t>批准有效期限最长为 12 个月，如果伦理审查委员会认为受试者可能面</w:t>
      </w:r>
    </w:p>
    <w:p w:rsidR="0080123F" w:rsidRDefault="0080123F">
      <w:pPr>
        <w:spacing w:line="219" w:lineRule="auto"/>
        <w:rPr>
          <w:rFonts w:ascii="SimSun" w:eastAsia="SimSun" w:hAnsi="SimSun" w:cs="SimSun"/>
          <w:sz w:val="28"/>
          <w:szCs w:val="28"/>
          <w:lang w:eastAsia="zh-CN"/>
        </w:rPr>
        <w:sectPr w:rsidR="0080123F">
          <w:footerReference w:type="default" r:id="rId38"/>
          <w:pgSz w:w="11906" w:h="16840"/>
          <w:pgMar w:top="400" w:right="1693" w:bottom="1302" w:left="1721" w:header="0" w:footer="1080" w:gutter="0"/>
          <w:cols w:space="720"/>
        </w:sect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4" w:lineRule="auto"/>
        <w:rPr>
          <w:lang w:eastAsia="zh-CN"/>
        </w:rPr>
      </w:pPr>
    </w:p>
    <w:p w:rsidR="0080123F" w:rsidRDefault="005D5D64">
      <w:pPr>
        <w:spacing w:before="91" w:line="410" w:lineRule="auto"/>
        <w:ind w:left="5" w:firstLine="27"/>
        <w:jc w:val="both"/>
        <w:rPr>
          <w:rFonts w:ascii="SimSun" w:eastAsia="SimSun" w:hAnsi="SimSun" w:cs="SimSun"/>
          <w:sz w:val="28"/>
          <w:szCs w:val="28"/>
          <w:lang w:eastAsia="zh-CN"/>
        </w:rPr>
      </w:pPr>
      <w:r>
        <w:rPr>
          <w:rFonts w:ascii="SimSun" w:eastAsia="SimSun" w:hAnsi="SimSun" w:cs="SimSun"/>
          <w:spacing w:val="1"/>
          <w:sz w:val="28"/>
          <w:szCs w:val="28"/>
          <w:lang w:eastAsia="zh-CN"/>
        </w:rPr>
        <w:t>临的风险程度较高，频率更高的跟踪审查是必要的。伦理审查委员会</w:t>
      </w:r>
      <w:r>
        <w:rPr>
          <w:rFonts w:ascii="SimSun" w:eastAsia="SimSun" w:hAnsi="SimSun" w:cs="SimSun"/>
          <w:spacing w:val="-7"/>
          <w:sz w:val="28"/>
          <w:szCs w:val="28"/>
          <w:lang w:eastAsia="zh-CN"/>
        </w:rPr>
        <w:t>可以根据具体研究做出定期跟踪审查(期限少于 12 个</w:t>
      </w:r>
      <w:r>
        <w:rPr>
          <w:rFonts w:ascii="SimSun" w:eastAsia="SimSun" w:hAnsi="SimSun" w:cs="SimSun"/>
          <w:spacing w:val="-8"/>
          <w:sz w:val="28"/>
          <w:szCs w:val="28"/>
          <w:lang w:eastAsia="zh-CN"/>
        </w:rPr>
        <w:t>月) 的要求。审</w:t>
      </w:r>
    </w:p>
    <w:p w:rsidR="0080123F" w:rsidRDefault="005D5D64">
      <w:pPr>
        <w:spacing w:before="1" w:line="219" w:lineRule="auto"/>
        <w:ind w:left="6"/>
        <w:rPr>
          <w:rFonts w:ascii="SimSun" w:eastAsia="SimSun" w:hAnsi="SimSun" w:cs="SimSun"/>
          <w:sz w:val="28"/>
          <w:szCs w:val="28"/>
          <w:lang w:eastAsia="zh-CN"/>
        </w:rPr>
      </w:pPr>
      <w:r>
        <w:rPr>
          <w:rFonts w:ascii="SimSun" w:eastAsia="SimSun" w:hAnsi="SimSun" w:cs="SimSun"/>
          <w:spacing w:val="-2"/>
          <w:sz w:val="28"/>
          <w:szCs w:val="28"/>
          <w:lang w:eastAsia="zh-CN"/>
        </w:rPr>
        <w:t>查决议和方案批准日期应记录备案。</w:t>
      </w:r>
    </w:p>
    <w:p w:rsidR="0080123F" w:rsidRDefault="005D5D64">
      <w:pPr>
        <w:spacing w:before="261" w:line="218" w:lineRule="auto"/>
        <w:ind w:left="559"/>
        <w:rPr>
          <w:rFonts w:ascii="SimSun" w:eastAsia="SimSun" w:hAnsi="SimSun" w:cs="SimSun"/>
          <w:sz w:val="28"/>
          <w:szCs w:val="28"/>
          <w:lang w:eastAsia="zh-CN"/>
        </w:rPr>
      </w:pPr>
      <w:r>
        <w:rPr>
          <w:rFonts w:ascii="SimSun" w:eastAsia="SimSun" w:hAnsi="SimSun" w:cs="SimSun"/>
          <w:spacing w:val="-5"/>
          <w:sz w:val="28"/>
          <w:szCs w:val="28"/>
          <w:lang w:eastAsia="zh-CN"/>
        </w:rPr>
        <w:t>①批准</w:t>
      </w:r>
    </w:p>
    <w:p w:rsidR="0080123F" w:rsidRDefault="005D5D64">
      <w:pPr>
        <w:spacing w:before="320" w:line="624" w:lineRule="exact"/>
        <w:ind w:right="9"/>
        <w:jc w:val="right"/>
        <w:rPr>
          <w:rFonts w:ascii="SimSun" w:eastAsia="SimSun" w:hAnsi="SimSun" w:cs="SimSun"/>
          <w:sz w:val="28"/>
          <w:szCs w:val="28"/>
          <w:lang w:eastAsia="zh-CN"/>
        </w:rPr>
      </w:pPr>
      <w:r>
        <w:rPr>
          <w:rFonts w:ascii="SimSun" w:eastAsia="SimSun" w:hAnsi="SimSun" w:cs="SimSun"/>
          <w:spacing w:val="3"/>
          <w:position w:val="26"/>
          <w:sz w:val="28"/>
          <w:szCs w:val="28"/>
          <w:lang w:eastAsia="zh-CN"/>
        </w:rPr>
        <w:t>伦理审查委员会可以无条件批准一项初始审查研</w:t>
      </w:r>
      <w:r>
        <w:rPr>
          <w:rFonts w:ascii="SimSun" w:eastAsia="SimSun" w:hAnsi="SimSun" w:cs="SimSun"/>
          <w:spacing w:val="2"/>
          <w:position w:val="26"/>
          <w:sz w:val="28"/>
          <w:szCs w:val="28"/>
          <w:lang w:eastAsia="zh-CN"/>
        </w:rPr>
        <w:t>究方案和跟踪审</w:t>
      </w:r>
    </w:p>
    <w:p w:rsidR="0080123F" w:rsidRDefault="005D5D64">
      <w:pPr>
        <w:spacing w:before="1" w:line="220" w:lineRule="auto"/>
        <w:ind w:left="9"/>
        <w:rPr>
          <w:rFonts w:ascii="SimSun" w:eastAsia="SimSun" w:hAnsi="SimSun" w:cs="SimSun"/>
          <w:sz w:val="28"/>
          <w:szCs w:val="28"/>
          <w:lang w:eastAsia="zh-CN"/>
        </w:rPr>
      </w:pPr>
      <w:r>
        <w:rPr>
          <w:rFonts w:ascii="SimSun" w:eastAsia="SimSun" w:hAnsi="SimSun" w:cs="SimSun"/>
          <w:spacing w:val="-6"/>
          <w:sz w:val="28"/>
          <w:szCs w:val="28"/>
          <w:lang w:eastAsia="zh-CN"/>
        </w:rPr>
        <w:t>查方案。</w:t>
      </w:r>
    </w:p>
    <w:p w:rsidR="0080123F" w:rsidRDefault="005D5D64" w:rsidP="001D4683">
      <w:pPr>
        <w:spacing w:before="286" w:line="622" w:lineRule="exact"/>
        <w:ind w:right="142"/>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批准有效期最长不超过 12 个月，批准后研究可以立即开始/或者</w:t>
      </w:r>
    </w:p>
    <w:p w:rsidR="0080123F" w:rsidRDefault="005D5D64">
      <w:pPr>
        <w:spacing w:before="1" w:line="220" w:lineRule="auto"/>
        <w:ind w:left="11"/>
        <w:rPr>
          <w:rFonts w:ascii="SimSun" w:eastAsia="SimSun" w:hAnsi="SimSun" w:cs="SimSun"/>
          <w:sz w:val="28"/>
          <w:szCs w:val="28"/>
          <w:lang w:eastAsia="zh-CN"/>
        </w:rPr>
      </w:pPr>
      <w:r>
        <w:rPr>
          <w:rFonts w:ascii="SimSun" w:eastAsia="SimSun" w:hAnsi="SimSun" w:cs="SimSun"/>
          <w:spacing w:val="-6"/>
          <w:sz w:val="28"/>
          <w:szCs w:val="28"/>
          <w:lang w:eastAsia="zh-CN"/>
        </w:rPr>
        <w:t>继续进行。</w:t>
      </w:r>
    </w:p>
    <w:p w:rsidR="0080123F" w:rsidRDefault="005D5D64">
      <w:pPr>
        <w:spacing w:before="260" w:line="218" w:lineRule="auto"/>
        <w:ind w:left="555"/>
        <w:rPr>
          <w:rFonts w:ascii="SimSun" w:eastAsia="SimSun" w:hAnsi="SimSun" w:cs="SimSun"/>
          <w:sz w:val="28"/>
          <w:szCs w:val="28"/>
          <w:lang w:eastAsia="zh-CN"/>
        </w:rPr>
      </w:pPr>
      <w:r>
        <w:rPr>
          <w:rFonts w:ascii="SimSun" w:eastAsia="SimSun" w:hAnsi="SimSun" w:cs="SimSun"/>
          <w:spacing w:val="-2"/>
          <w:sz w:val="28"/>
          <w:szCs w:val="28"/>
          <w:lang w:eastAsia="zh-CN"/>
        </w:rPr>
        <w:t>②修改后批准</w:t>
      </w:r>
    </w:p>
    <w:p w:rsidR="0080123F" w:rsidRDefault="005D5D64">
      <w:pPr>
        <w:spacing w:before="322" w:line="622" w:lineRule="exact"/>
        <w:ind w:right="9"/>
        <w:jc w:val="right"/>
        <w:rPr>
          <w:rFonts w:ascii="SimSun" w:eastAsia="SimSun" w:hAnsi="SimSun" w:cs="SimSun"/>
          <w:sz w:val="28"/>
          <w:szCs w:val="28"/>
          <w:lang w:eastAsia="zh-CN"/>
        </w:rPr>
      </w:pPr>
      <w:r>
        <w:rPr>
          <w:rFonts w:ascii="SimSun" w:eastAsia="SimSun" w:hAnsi="SimSun" w:cs="SimSun"/>
          <w:spacing w:val="3"/>
          <w:position w:val="26"/>
          <w:sz w:val="28"/>
          <w:szCs w:val="28"/>
          <w:lang w:eastAsia="zh-CN"/>
        </w:rPr>
        <w:t>伦理审查委员会可以有条件地批准一项研究方案</w:t>
      </w:r>
      <w:r>
        <w:rPr>
          <w:rFonts w:ascii="SimSun" w:eastAsia="SimSun" w:hAnsi="SimSun" w:cs="SimSun"/>
          <w:spacing w:val="2"/>
          <w:position w:val="26"/>
          <w:sz w:val="28"/>
          <w:szCs w:val="28"/>
          <w:lang w:eastAsia="zh-CN"/>
        </w:rPr>
        <w:t>。伦理审查委员</w:t>
      </w:r>
    </w:p>
    <w:p w:rsidR="0080123F" w:rsidRDefault="005D5D64">
      <w:pPr>
        <w:spacing w:line="219" w:lineRule="auto"/>
        <w:rPr>
          <w:rFonts w:ascii="SimSun" w:eastAsia="SimSun" w:hAnsi="SimSun" w:cs="SimSun"/>
          <w:sz w:val="28"/>
          <w:szCs w:val="28"/>
          <w:lang w:eastAsia="zh-CN"/>
        </w:rPr>
      </w:pPr>
      <w:r>
        <w:rPr>
          <w:rFonts w:ascii="SimSun" w:eastAsia="SimSun" w:hAnsi="SimSun" w:cs="SimSun"/>
          <w:spacing w:val="-1"/>
          <w:sz w:val="28"/>
          <w:szCs w:val="28"/>
          <w:lang w:eastAsia="zh-CN"/>
        </w:rPr>
        <w:t>会提出的修改意见得到项目负责人接受回应，则批准决定生效。</w:t>
      </w:r>
    </w:p>
    <w:p w:rsidR="0080123F" w:rsidRDefault="005D5D64">
      <w:pPr>
        <w:spacing w:before="260" w:line="218" w:lineRule="auto"/>
        <w:ind w:left="555"/>
        <w:rPr>
          <w:rFonts w:ascii="SimSun" w:eastAsia="SimSun" w:hAnsi="SimSun" w:cs="SimSun"/>
          <w:sz w:val="28"/>
          <w:szCs w:val="28"/>
          <w:lang w:eastAsia="zh-CN"/>
        </w:rPr>
      </w:pPr>
      <w:r>
        <w:rPr>
          <w:rFonts w:ascii="SimSun" w:eastAsia="SimSun" w:hAnsi="SimSun" w:cs="SimSun"/>
          <w:spacing w:val="-2"/>
          <w:sz w:val="28"/>
          <w:szCs w:val="28"/>
          <w:lang w:eastAsia="zh-CN"/>
        </w:rPr>
        <w:t>③修改后再审</w:t>
      </w:r>
    </w:p>
    <w:p w:rsidR="0080123F" w:rsidRDefault="005D5D64">
      <w:pPr>
        <w:spacing w:before="322" w:line="410" w:lineRule="auto"/>
        <w:ind w:right="5" w:firstLine="597"/>
        <w:rPr>
          <w:rFonts w:ascii="SimSun" w:eastAsia="SimSun" w:hAnsi="SimSun" w:cs="SimSun"/>
          <w:sz w:val="28"/>
          <w:szCs w:val="28"/>
          <w:lang w:eastAsia="zh-CN"/>
        </w:rPr>
      </w:pPr>
      <w:r>
        <w:rPr>
          <w:rFonts w:ascii="SimSun" w:eastAsia="SimSun" w:hAnsi="SimSun" w:cs="SimSun"/>
          <w:spacing w:val="1"/>
          <w:sz w:val="28"/>
          <w:szCs w:val="28"/>
          <w:lang w:eastAsia="zh-CN"/>
        </w:rPr>
        <w:t>当伦理审查委员会对审查中研究方案需要更多的实质性信息时，</w:t>
      </w:r>
      <w:r>
        <w:rPr>
          <w:rFonts w:ascii="SimSun" w:eastAsia="SimSun" w:hAnsi="SimSun" w:cs="SimSun"/>
          <w:spacing w:val="3"/>
          <w:sz w:val="28"/>
          <w:szCs w:val="28"/>
          <w:lang w:eastAsia="zh-CN"/>
        </w:rPr>
        <w:t>委员会可以做出暂缓审议的决定，直至委员会收到</w:t>
      </w:r>
      <w:r>
        <w:rPr>
          <w:rFonts w:ascii="SimSun" w:eastAsia="SimSun" w:hAnsi="SimSun" w:cs="SimSun"/>
          <w:spacing w:val="2"/>
          <w:sz w:val="28"/>
          <w:szCs w:val="28"/>
          <w:lang w:eastAsia="zh-CN"/>
        </w:rPr>
        <w:t>新的信息时，对研</w:t>
      </w:r>
    </w:p>
    <w:p w:rsidR="0080123F" w:rsidRDefault="005D5D64">
      <w:pPr>
        <w:spacing w:line="219" w:lineRule="auto"/>
        <w:ind w:left="14"/>
        <w:rPr>
          <w:rFonts w:ascii="SimSun" w:eastAsia="SimSun" w:hAnsi="SimSun" w:cs="SimSun"/>
          <w:sz w:val="28"/>
          <w:szCs w:val="28"/>
          <w:lang w:eastAsia="zh-CN"/>
        </w:rPr>
      </w:pPr>
      <w:r>
        <w:rPr>
          <w:rFonts w:ascii="SimSun" w:eastAsia="SimSun" w:hAnsi="SimSun" w:cs="SimSun"/>
          <w:spacing w:val="-3"/>
          <w:sz w:val="28"/>
          <w:szCs w:val="28"/>
          <w:lang w:eastAsia="zh-CN"/>
        </w:rPr>
        <w:t>究方案重新进行会议审议。</w:t>
      </w:r>
    </w:p>
    <w:p w:rsidR="0080123F" w:rsidRDefault="005D5D64">
      <w:pPr>
        <w:spacing w:before="262" w:line="218" w:lineRule="auto"/>
        <w:ind w:left="555"/>
        <w:rPr>
          <w:rFonts w:ascii="SimSun" w:eastAsia="SimSun" w:hAnsi="SimSun" w:cs="SimSun"/>
          <w:sz w:val="28"/>
          <w:szCs w:val="28"/>
          <w:lang w:eastAsia="zh-CN"/>
        </w:rPr>
      </w:pPr>
      <w:r>
        <w:rPr>
          <w:rFonts w:ascii="SimSun" w:eastAsia="SimSun" w:hAnsi="SimSun" w:cs="SimSun"/>
          <w:spacing w:val="-3"/>
          <w:sz w:val="28"/>
          <w:szCs w:val="28"/>
          <w:lang w:eastAsia="zh-CN"/>
        </w:rPr>
        <w:t>④不批准</w:t>
      </w:r>
    </w:p>
    <w:p w:rsidR="0080123F" w:rsidRDefault="005D5D64">
      <w:pPr>
        <w:spacing w:before="319" w:line="411" w:lineRule="auto"/>
        <w:ind w:right="5" w:firstLine="560"/>
        <w:rPr>
          <w:rFonts w:ascii="SimSun" w:eastAsia="SimSun" w:hAnsi="SimSun" w:cs="SimSun"/>
          <w:sz w:val="28"/>
          <w:szCs w:val="28"/>
          <w:lang w:eastAsia="zh-CN"/>
        </w:rPr>
      </w:pPr>
      <w:r>
        <w:rPr>
          <w:rFonts w:ascii="SimSun" w:eastAsia="SimSun" w:hAnsi="SimSun" w:cs="SimSun"/>
          <w:spacing w:val="3"/>
          <w:sz w:val="28"/>
          <w:szCs w:val="28"/>
          <w:lang w:eastAsia="zh-CN"/>
        </w:rPr>
        <w:t>伦理审查委员会可以投票反对一项研究方案。不</w:t>
      </w:r>
      <w:r>
        <w:rPr>
          <w:rFonts w:ascii="SimSun" w:eastAsia="SimSun" w:hAnsi="SimSun" w:cs="SimSun"/>
          <w:spacing w:val="2"/>
          <w:sz w:val="28"/>
          <w:szCs w:val="28"/>
          <w:lang w:eastAsia="zh-CN"/>
        </w:rPr>
        <w:t>批准的决定和不</w:t>
      </w:r>
      <w:r>
        <w:rPr>
          <w:rFonts w:ascii="SimSun" w:eastAsia="SimSun" w:hAnsi="SimSun" w:cs="SimSun"/>
          <w:spacing w:val="3"/>
          <w:sz w:val="28"/>
          <w:szCs w:val="28"/>
          <w:lang w:eastAsia="zh-CN"/>
        </w:rPr>
        <w:t>批准的原因应及时通知项目负责人。不批准的决定</w:t>
      </w:r>
      <w:r>
        <w:rPr>
          <w:rFonts w:ascii="SimSun" w:eastAsia="SimSun" w:hAnsi="SimSun" w:cs="SimSun"/>
          <w:spacing w:val="2"/>
          <w:sz w:val="28"/>
          <w:szCs w:val="28"/>
          <w:lang w:eastAsia="zh-CN"/>
        </w:rPr>
        <w:t>只能在会议审查中</w:t>
      </w:r>
    </w:p>
    <w:p w:rsidR="0080123F" w:rsidRDefault="005D5D64">
      <w:pPr>
        <w:spacing w:before="1" w:line="219" w:lineRule="auto"/>
        <w:ind w:left="1"/>
        <w:rPr>
          <w:rFonts w:ascii="SimSun" w:eastAsia="SimSun" w:hAnsi="SimSun" w:cs="SimSun"/>
          <w:sz w:val="28"/>
          <w:szCs w:val="28"/>
          <w:lang w:eastAsia="zh-CN"/>
        </w:rPr>
      </w:pPr>
      <w:r>
        <w:rPr>
          <w:rFonts w:ascii="SimSun" w:eastAsia="SimSun" w:hAnsi="SimSun" w:cs="SimSun"/>
          <w:spacing w:val="-2"/>
          <w:sz w:val="28"/>
          <w:szCs w:val="28"/>
          <w:lang w:eastAsia="zh-CN"/>
        </w:rPr>
        <w:t>做出，并应给项目负责人予申辩的机会。</w:t>
      </w:r>
    </w:p>
    <w:p w:rsidR="0080123F" w:rsidRDefault="005D5D64">
      <w:pPr>
        <w:spacing w:before="289" w:line="621" w:lineRule="exact"/>
        <w:ind w:right="9"/>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如果项目负责人不同意伦理审查委员会的决议，他应该在申辩过</w:t>
      </w:r>
    </w:p>
    <w:p w:rsidR="0080123F" w:rsidRDefault="005D5D64">
      <w:pPr>
        <w:spacing w:before="1" w:line="219" w:lineRule="auto"/>
        <w:rPr>
          <w:rFonts w:ascii="SimSun" w:eastAsia="SimSun" w:hAnsi="SimSun" w:cs="SimSun"/>
          <w:sz w:val="28"/>
          <w:szCs w:val="28"/>
          <w:lang w:eastAsia="zh-CN"/>
        </w:rPr>
      </w:pPr>
      <w:r>
        <w:rPr>
          <w:rFonts w:ascii="SimSun" w:eastAsia="SimSun" w:hAnsi="SimSun" w:cs="SimSun"/>
          <w:spacing w:val="-2"/>
          <w:sz w:val="28"/>
          <w:szCs w:val="28"/>
          <w:lang w:eastAsia="zh-CN"/>
        </w:rPr>
        <w:t>程中同委员会共同解决问题。</w:t>
      </w:r>
    </w:p>
    <w:p w:rsidR="0080123F" w:rsidRDefault="005D5D64">
      <w:pPr>
        <w:spacing w:before="262" w:line="218" w:lineRule="auto"/>
        <w:ind w:left="555"/>
        <w:rPr>
          <w:rFonts w:ascii="SimSun" w:eastAsia="SimSun" w:hAnsi="SimSun" w:cs="SimSun"/>
          <w:sz w:val="28"/>
          <w:szCs w:val="28"/>
          <w:lang w:eastAsia="zh-CN"/>
        </w:rPr>
      </w:pPr>
      <w:r>
        <w:rPr>
          <w:rFonts w:ascii="SimSun" w:eastAsia="SimSun" w:hAnsi="SimSun" w:cs="SimSun"/>
          <w:spacing w:val="-2"/>
          <w:sz w:val="28"/>
          <w:szCs w:val="28"/>
          <w:lang w:eastAsia="zh-CN"/>
        </w:rPr>
        <w:t>⑤暂停或终止研究</w:t>
      </w:r>
    </w:p>
    <w:p w:rsidR="0080123F" w:rsidRDefault="0080123F">
      <w:pPr>
        <w:spacing w:line="218" w:lineRule="auto"/>
        <w:rPr>
          <w:rFonts w:ascii="SimSun" w:eastAsia="SimSun" w:hAnsi="SimSun" w:cs="SimSun"/>
          <w:sz w:val="28"/>
          <w:szCs w:val="28"/>
          <w:lang w:eastAsia="zh-CN"/>
        </w:rPr>
        <w:sectPr w:rsidR="0080123F">
          <w:footerReference w:type="default" r:id="rId39"/>
          <w:pgSz w:w="11906" w:h="16840"/>
          <w:pgMar w:top="400" w:right="1696" w:bottom="1302" w:left="1721" w:header="0" w:footer="1080" w:gutter="0"/>
          <w:cols w:space="720"/>
        </w:sect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4" w:lineRule="auto"/>
        <w:rPr>
          <w:lang w:eastAsia="zh-CN"/>
        </w:rPr>
      </w:pPr>
    </w:p>
    <w:p w:rsidR="0080123F" w:rsidRDefault="005D5D64">
      <w:pPr>
        <w:spacing w:before="91" w:line="622" w:lineRule="exact"/>
        <w:ind w:right="67"/>
        <w:jc w:val="right"/>
        <w:rPr>
          <w:rFonts w:ascii="SimSun" w:eastAsia="SimSun" w:hAnsi="SimSun" w:cs="SimSun"/>
          <w:sz w:val="28"/>
          <w:szCs w:val="28"/>
          <w:lang w:eastAsia="zh-CN"/>
        </w:rPr>
      </w:pPr>
      <w:bookmarkStart w:id="9" w:name="bookmark10"/>
      <w:bookmarkStart w:id="10" w:name="bookmark11"/>
      <w:bookmarkEnd w:id="9"/>
      <w:bookmarkEnd w:id="10"/>
      <w:r>
        <w:rPr>
          <w:rFonts w:ascii="SimSun" w:eastAsia="SimSun" w:hAnsi="SimSun" w:cs="SimSun"/>
          <w:spacing w:val="3"/>
          <w:position w:val="26"/>
          <w:sz w:val="28"/>
          <w:szCs w:val="28"/>
          <w:lang w:eastAsia="zh-CN"/>
        </w:rPr>
        <w:t>伦理审查委员会可以根据研究项目的进展情况做</w:t>
      </w:r>
      <w:r>
        <w:rPr>
          <w:rFonts w:ascii="SimSun" w:eastAsia="SimSun" w:hAnsi="SimSun" w:cs="SimSun"/>
          <w:spacing w:val="2"/>
          <w:position w:val="26"/>
          <w:sz w:val="28"/>
          <w:szCs w:val="28"/>
          <w:lang w:eastAsia="zh-CN"/>
        </w:rPr>
        <w:t>出暂停或终止研</w:t>
      </w:r>
    </w:p>
    <w:p w:rsidR="0080123F" w:rsidRDefault="005D5D64">
      <w:pPr>
        <w:spacing w:line="219" w:lineRule="auto"/>
        <w:ind w:left="19"/>
        <w:rPr>
          <w:rFonts w:ascii="SimSun" w:eastAsia="SimSun" w:hAnsi="SimSun" w:cs="SimSun"/>
          <w:sz w:val="28"/>
          <w:szCs w:val="28"/>
          <w:lang w:eastAsia="zh-CN"/>
        </w:rPr>
      </w:pPr>
      <w:r>
        <w:rPr>
          <w:rFonts w:ascii="SimSun" w:eastAsia="SimSun" w:hAnsi="SimSun" w:cs="SimSun"/>
          <w:spacing w:val="-7"/>
          <w:sz w:val="28"/>
          <w:szCs w:val="28"/>
          <w:lang w:eastAsia="zh-CN"/>
        </w:rPr>
        <w:t>究的决定。</w:t>
      </w:r>
    </w:p>
    <w:p w:rsidR="0080123F" w:rsidRDefault="005D5D64">
      <w:pPr>
        <w:spacing w:before="287" w:line="411" w:lineRule="auto"/>
        <w:ind w:left="4" w:right="62" w:firstLine="589"/>
        <w:rPr>
          <w:rFonts w:ascii="SimSun" w:eastAsia="SimSun" w:hAnsi="SimSun" w:cs="SimSun"/>
          <w:sz w:val="28"/>
          <w:szCs w:val="28"/>
          <w:lang w:eastAsia="zh-CN"/>
        </w:rPr>
      </w:pPr>
      <w:r>
        <w:rPr>
          <w:rFonts w:ascii="SimSun" w:eastAsia="SimSun" w:hAnsi="SimSun" w:cs="SimSun"/>
          <w:spacing w:val="1"/>
          <w:sz w:val="28"/>
          <w:szCs w:val="28"/>
          <w:lang w:eastAsia="zh-CN"/>
        </w:rPr>
        <w:t>除多中心项目的伦理审查外，提交给某个伦理审查委员会审议的</w:t>
      </w:r>
      <w:r>
        <w:rPr>
          <w:rFonts w:ascii="SimSun" w:eastAsia="SimSun" w:hAnsi="SimSun" w:cs="SimSun"/>
          <w:spacing w:val="2"/>
          <w:sz w:val="28"/>
          <w:szCs w:val="28"/>
          <w:lang w:eastAsia="zh-CN"/>
        </w:rPr>
        <w:t>方案，既不能同时也不能在该委员会作审查决定之后提交给另一伦理</w:t>
      </w:r>
    </w:p>
    <w:p w:rsidR="0080123F" w:rsidRDefault="005D5D64">
      <w:pPr>
        <w:spacing w:line="219" w:lineRule="auto"/>
        <w:ind w:left="17"/>
        <w:rPr>
          <w:rFonts w:ascii="SimSun" w:eastAsia="SimSun" w:hAnsi="SimSun" w:cs="SimSun"/>
          <w:sz w:val="28"/>
          <w:szCs w:val="28"/>
          <w:lang w:eastAsia="zh-CN"/>
        </w:rPr>
      </w:pPr>
      <w:r>
        <w:rPr>
          <w:rFonts w:ascii="SimSun" w:eastAsia="SimSun" w:hAnsi="SimSun" w:cs="SimSun"/>
          <w:spacing w:val="-5"/>
          <w:sz w:val="28"/>
          <w:szCs w:val="28"/>
          <w:lang w:eastAsia="zh-CN"/>
        </w:rPr>
        <w:t>审查委员会审议。</w:t>
      </w:r>
    </w:p>
    <w:p w:rsidR="0080123F" w:rsidRDefault="005D5D64">
      <w:pPr>
        <w:spacing w:before="287" w:line="219" w:lineRule="auto"/>
        <w:ind w:left="564"/>
        <w:rPr>
          <w:rFonts w:ascii="SimSun" w:eastAsia="SimSun" w:hAnsi="SimSun" w:cs="SimSun"/>
          <w:sz w:val="28"/>
          <w:szCs w:val="28"/>
          <w:lang w:eastAsia="zh-CN"/>
        </w:rPr>
      </w:pPr>
      <w:r>
        <w:rPr>
          <w:rFonts w:ascii="SimSun" w:eastAsia="SimSun" w:hAnsi="SimSun" w:cs="SimSun"/>
          <w:spacing w:val="-3"/>
          <w:sz w:val="28"/>
          <w:szCs w:val="28"/>
          <w:lang w:eastAsia="zh-CN"/>
        </w:rPr>
        <w:t>6.会议审查记录</w:t>
      </w:r>
    </w:p>
    <w:p w:rsidR="0080123F" w:rsidRDefault="005D5D64">
      <w:pPr>
        <w:spacing w:before="265" w:line="219" w:lineRule="auto"/>
        <w:ind w:left="619"/>
        <w:rPr>
          <w:rFonts w:ascii="SimSun" w:eastAsia="SimSun" w:hAnsi="SimSun" w:cs="SimSun"/>
          <w:sz w:val="28"/>
          <w:szCs w:val="28"/>
          <w:lang w:eastAsia="zh-CN"/>
        </w:rPr>
      </w:pPr>
      <w:r>
        <w:rPr>
          <w:rFonts w:ascii="SimSun" w:eastAsia="SimSun" w:hAnsi="SimSun" w:cs="SimSun"/>
          <w:spacing w:val="3"/>
          <w:sz w:val="28"/>
          <w:szCs w:val="28"/>
          <w:lang w:eastAsia="zh-CN"/>
        </w:rPr>
        <w:t>(1) 法定会议有效人数记录</w:t>
      </w:r>
    </w:p>
    <w:p w:rsidR="0080123F" w:rsidRDefault="005D5D64" w:rsidP="001D4683">
      <w:pPr>
        <w:spacing w:before="318" w:line="624" w:lineRule="exact"/>
        <w:ind w:right="199"/>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①参加伦理审查会议的委员人数不少于全体委员数的 1/2 为会议</w:t>
      </w:r>
    </w:p>
    <w:p w:rsidR="0080123F" w:rsidRDefault="005D5D64">
      <w:pPr>
        <w:spacing w:before="1" w:line="219" w:lineRule="auto"/>
        <w:ind w:left="4"/>
        <w:rPr>
          <w:rFonts w:ascii="SimSun" w:eastAsia="SimSun" w:hAnsi="SimSun" w:cs="SimSun"/>
          <w:sz w:val="28"/>
          <w:szCs w:val="28"/>
          <w:lang w:eastAsia="zh-CN"/>
        </w:rPr>
      </w:pPr>
      <w:r>
        <w:rPr>
          <w:rFonts w:ascii="SimSun" w:eastAsia="SimSun" w:hAnsi="SimSun" w:cs="SimSun"/>
          <w:spacing w:val="-4"/>
          <w:sz w:val="28"/>
          <w:szCs w:val="28"/>
          <w:lang w:eastAsia="zh-CN"/>
        </w:rPr>
        <w:t>有效人数。</w:t>
      </w:r>
    </w:p>
    <w:p w:rsidR="0080123F" w:rsidRDefault="005D5D64">
      <w:pPr>
        <w:spacing w:before="259" w:line="218" w:lineRule="auto"/>
        <w:ind w:left="555"/>
        <w:rPr>
          <w:rFonts w:ascii="SimSun" w:eastAsia="SimSun" w:hAnsi="SimSun" w:cs="SimSun"/>
          <w:sz w:val="28"/>
          <w:szCs w:val="28"/>
          <w:lang w:eastAsia="zh-CN"/>
        </w:rPr>
      </w:pPr>
      <w:r>
        <w:rPr>
          <w:rFonts w:ascii="SimSun" w:eastAsia="SimSun" w:hAnsi="SimSun" w:cs="SimSun"/>
          <w:spacing w:val="-1"/>
          <w:sz w:val="28"/>
          <w:szCs w:val="28"/>
          <w:lang w:eastAsia="zh-CN"/>
        </w:rPr>
        <w:t>②应记录参会委员的名单及其专业领域。</w:t>
      </w:r>
    </w:p>
    <w:p w:rsidR="0080123F" w:rsidRDefault="005D5D64">
      <w:pPr>
        <w:spacing w:before="294" w:line="218" w:lineRule="auto"/>
        <w:ind w:left="555"/>
        <w:rPr>
          <w:rFonts w:ascii="SimSun" w:eastAsia="SimSun" w:hAnsi="SimSun" w:cs="SimSun"/>
          <w:sz w:val="28"/>
          <w:szCs w:val="28"/>
          <w:lang w:eastAsia="zh-CN"/>
        </w:rPr>
      </w:pPr>
      <w:r>
        <w:rPr>
          <w:rFonts w:ascii="SimSun" w:eastAsia="SimSun" w:hAnsi="SimSun" w:cs="SimSun"/>
          <w:spacing w:val="-1"/>
          <w:sz w:val="28"/>
          <w:szCs w:val="28"/>
          <w:lang w:eastAsia="zh-CN"/>
        </w:rPr>
        <w:t>③应记录缺席委员名单及其专业领域。</w:t>
      </w:r>
    </w:p>
    <w:p w:rsidR="0080123F" w:rsidRDefault="005D5D64">
      <w:pPr>
        <w:spacing w:before="291" w:line="218" w:lineRule="auto"/>
        <w:jc w:val="right"/>
        <w:rPr>
          <w:rFonts w:ascii="SimSun" w:eastAsia="SimSun" w:hAnsi="SimSun" w:cs="SimSun"/>
          <w:sz w:val="28"/>
          <w:szCs w:val="28"/>
          <w:lang w:eastAsia="zh-CN"/>
        </w:rPr>
      </w:pPr>
      <w:r>
        <w:rPr>
          <w:rFonts w:ascii="SimSun" w:eastAsia="SimSun" w:hAnsi="SimSun" w:cs="SimSun"/>
          <w:spacing w:val="-5"/>
          <w:sz w:val="28"/>
          <w:szCs w:val="28"/>
          <w:lang w:eastAsia="zh-CN"/>
        </w:rPr>
        <w:t>④应记录其他到会人员，包括独立顾问、来访学者的名单和机构。</w:t>
      </w:r>
    </w:p>
    <w:p w:rsidR="0080123F" w:rsidRDefault="005D5D64">
      <w:pPr>
        <w:spacing w:before="296" w:line="220" w:lineRule="auto"/>
        <w:ind w:left="619"/>
        <w:rPr>
          <w:rFonts w:ascii="SimSun" w:eastAsia="SimSun" w:hAnsi="SimSun" w:cs="SimSun"/>
          <w:sz w:val="28"/>
          <w:szCs w:val="28"/>
          <w:lang w:eastAsia="zh-CN"/>
        </w:rPr>
      </w:pPr>
      <w:r>
        <w:rPr>
          <w:rFonts w:ascii="SimSun" w:eastAsia="SimSun" w:hAnsi="SimSun" w:cs="SimSun"/>
          <w:sz w:val="28"/>
          <w:szCs w:val="28"/>
          <w:lang w:eastAsia="zh-CN"/>
        </w:rPr>
        <w:t>(2)投票文件记录</w:t>
      </w:r>
    </w:p>
    <w:p w:rsidR="0080123F" w:rsidRDefault="005D5D64">
      <w:pPr>
        <w:spacing w:before="316" w:line="622" w:lineRule="exact"/>
        <w:ind w:right="73"/>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①投票可以按照下列规则进行记录：总计票数=#；批准票数=#；</w:t>
      </w:r>
    </w:p>
    <w:p w:rsidR="0080123F" w:rsidRDefault="005D5D64">
      <w:pPr>
        <w:spacing w:before="1" w:line="219" w:lineRule="auto"/>
        <w:jc w:val="right"/>
        <w:rPr>
          <w:rFonts w:ascii="SimSun" w:eastAsia="SimSun" w:hAnsi="SimSun" w:cs="SimSun"/>
          <w:sz w:val="28"/>
          <w:szCs w:val="28"/>
          <w:lang w:eastAsia="zh-CN"/>
        </w:rPr>
      </w:pPr>
      <w:r>
        <w:rPr>
          <w:rFonts w:ascii="SimSun" w:eastAsia="SimSun" w:hAnsi="SimSun" w:cs="SimSun"/>
          <w:spacing w:val="-4"/>
          <w:sz w:val="28"/>
          <w:szCs w:val="28"/>
          <w:lang w:eastAsia="zh-CN"/>
        </w:rPr>
        <w:t>修改后批准票数=#；修改后再审票数=#；不批准票数=#；回避票数=#。</w:t>
      </w:r>
    </w:p>
    <w:p w:rsidR="0080123F" w:rsidRDefault="005D5D64">
      <w:pPr>
        <w:spacing w:before="287" w:line="411" w:lineRule="auto"/>
        <w:ind w:left="1" w:right="62" w:firstLine="554"/>
        <w:rPr>
          <w:rFonts w:ascii="SimSun" w:eastAsia="SimSun" w:hAnsi="SimSun" w:cs="SimSun"/>
          <w:sz w:val="28"/>
          <w:szCs w:val="28"/>
          <w:lang w:eastAsia="zh-CN"/>
        </w:rPr>
      </w:pPr>
      <w:r>
        <w:rPr>
          <w:rFonts w:ascii="SimSun" w:eastAsia="SimSun" w:hAnsi="SimSun" w:cs="SimSun"/>
          <w:spacing w:val="3"/>
          <w:sz w:val="28"/>
          <w:szCs w:val="28"/>
          <w:lang w:eastAsia="zh-CN"/>
        </w:rPr>
        <w:t>②会议应尽可能通过充分讨论和论证达成一致意见。当意见</w:t>
      </w:r>
      <w:r>
        <w:rPr>
          <w:rFonts w:ascii="SimSun" w:eastAsia="SimSun" w:hAnsi="SimSun" w:cs="SimSun"/>
          <w:spacing w:val="2"/>
          <w:sz w:val="28"/>
          <w:szCs w:val="28"/>
          <w:lang w:eastAsia="zh-CN"/>
        </w:rPr>
        <w:t>不一</w:t>
      </w:r>
      <w:r>
        <w:rPr>
          <w:rFonts w:ascii="SimSun" w:eastAsia="SimSun" w:hAnsi="SimSun" w:cs="SimSun"/>
          <w:spacing w:val="3"/>
          <w:sz w:val="28"/>
          <w:szCs w:val="28"/>
          <w:lang w:eastAsia="zh-CN"/>
        </w:rPr>
        <w:t>致时，不应仅仅以简单多数的意见加以记录，应</w:t>
      </w:r>
      <w:r>
        <w:rPr>
          <w:rFonts w:ascii="SimSun" w:eastAsia="SimSun" w:hAnsi="SimSun" w:cs="SimSun"/>
          <w:spacing w:val="2"/>
          <w:sz w:val="28"/>
          <w:szCs w:val="28"/>
          <w:lang w:eastAsia="zh-CN"/>
        </w:rPr>
        <w:t>将少数人的意见分别</w:t>
      </w:r>
    </w:p>
    <w:p w:rsidR="0080123F" w:rsidRDefault="005D5D64">
      <w:pPr>
        <w:spacing w:before="1" w:line="222" w:lineRule="auto"/>
        <w:rPr>
          <w:rFonts w:ascii="SimSun" w:eastAsia="SimSun" w:hAnsi="SimSun" w:cs="SimSun"/>
          <w:sz w:val="28"/>
          <w:szCs w:val="28"/>
          <w:lang w:eastAsia="zh-CN"/>
        </w:rPr>
      </w:pPr>
      <w:r>
        <w:rPr>
          <w:rFonts w:ascii="SimSun" w:eastAsia="SimSun" w:hAnsi="SimSun" w:cs="SimSun"/>
          <w:spacing w:val="-5"/>
          <w:sz w:val="28"/>
          <w:szCs w:val="28"/>
          <w:lang w:eastAsia="zh-CN"/>
        </w:rPr>
        <w:t>记录。</w:t>
      </w:r>
    </w:p>
    <w:p w:rsidR="0080123F" w:rsidRDefault="005D5D64">
      <w:pPr>
        <w:spacing w:before="287" w:line="621" w:lineRule="exact"/>
        <w:ind w:right="66"/>
        <w:jc w:val="right"/>
        <w:rPr>
          <w:rFonts w:ascii="SimSun" w:eastAsia="SimSun" w:hAnsi="SimSun" w:cs="SimSun"/>
          <w:sz w:val="28"/>
          <w:szCs w:val="28"/>
          <w:lang w:eastAsia="zh-CN"/>
        </w:rPr>
      </w:pPr>
      <w:r>
        <w:rPr>
          <w:rFonts w:ascii="SimSun" w:eastAsia="SimSun" w:hAnsi="SimSun" w:cs="SimSun"/>
          <w:spacing w:val="3"/>
          <w:position w:val="26"/>
          <w:sz w:val="28"/>
          <w:szCs w:val="28"/>
          <w:lang w:eastAsia="zh-CN"/>
        </w:rPr>
        <w:t>③任何关于争议性意见及伦理问题的讨论与解决方案均应记</w:t>
      </w:r>
      <w:r>
        <w:rPr>
          <w:rFonts w:ascii="SimSun" w:eastAsia="SimSun" w:hAnsi="SimSun" w:cs="SimSun"/>
          <w:spacing w:val="2"/>
          <w:position w:val="26"/>
          <w:sz w:val="28"/>
          <w:szCs w:val="28"/>
          <w:lang w:eastAsia="zh-CN"/>
        </w:rPr>
        <w:t>录在</w:t>
      </w:r>
    </w:p>
    <w:p w:rsidR="0080123F" w:rsidRDefault="005D5D64">
      <w:pPr>
        <w:spacing w:before="1" w:line="220" w:lineRule="auto"/>
        <w:ind w:left="5"/>
        <w:rPr>
          <w:rFonts w:ascii="SimSun" w:eastAsia="SimSun" w:hAnsi="SimSun" w:cs="SimSun"/>
          <w:sz w:val="28"/>
          <w:szCs w:val="28"/>
          <w:lang w:eastAsia="zh-CN"/>
        </w:rPr>
      </w:pPr>
      <w:r>
        <w:rPr>
          <w:rFonts w:ascii="SimSun" w:eastAsia="SimSun" w:hAnsi="SimSun" w:cs="SimSun"/>
          <w:spacing w:val="-7"/>
          <w:sz w:val="28"/>
          <w:szCs w:val="28"/>
          <w:lang w:eastAsia="zh-CN"/>
        </w:rPr>
        <w:t>案。</w:t>
      </w:r>
    </w:p>
    <w:p w:rsidR="0080123F" w:rsidRDefault="005D5D64">
      <w:pPr>
        <w:spacing w:before="260" w:line="219" w:lineRule="auto"/>
        <w:ind w:left="619"/>
        <w:rPr>
          <w:rFonts w:ascii="SimSun" w:eastAsia="SimSun" w:hAnsi="SimSun" w:cs="SimSun"/>
          <w:sz w:val="28"/>
          <w:szCs w:val="28"/>
          <w:lang w:eastAsia="zh-CN"/>
        </w:rPr>
      </w:pPr>
      <w:r>
        <w:rPr>
          <w:rFonts w:ascii="SimSun" w:eastAsia="SimSun" w:hAnsi="SimSun" w:cs="SimSun"/>
          <w:sz w:val="28"/>
          <w:szCs w:val="28"/>
          <w:lang w:eastAsia="zh-CN"/>
        </w:rPr>
        <w:t>(3)受益/风险评估记录</w:t>
      </w:r>
    </w:p>
    <w:p w:rsidR="0080123F" w:rsidRDefault="005D5D64">
      <w:pPr>
        <w:spacing w:before="291" w:line="219" w:lineRule="auto"/>
        <w:ind w:left="560"/>
        <w:rPr>
          <w:rFonts w:ascii="SimSun" w:eastAsia="SimSun" w:hAnsi="SimSun" w:cs="SimSun"/>
          <w:sz w:val="28"/>
          <w:szCs w:val="28"/>
          <w:lang w:eastAsia="zh-CN"/>
        </w:rPr>
      </w:pPr>
      <w:r>
        <w:rPr>
          <w:rFonts w:ascii="SimSun" w:eastAsia="SimSun" w:hAnsi="SimSun" w:cs="SimSun"/>
          <w:spacing w:val="3"/>
          <w:sz w:val="28"/>
          <w:szCs w:val="28"/>
          <w:lang w:eastAsia="zh-CN"/>
        </w:rPr>
        <w:t>伦理审查委员会需要根据临床研究方案使受试者</w:t>
      </w:r>
      <w:r>
        <w:rPr>
          <w:rFonts w:ascii="SimSun" w:eastAsia="SimSun" w:hAnsi="SimSun" w:cs="SimSun"/>
          <w:spacing w:val="2"/>
          <w:sz w:val="28"/>
          <w:szCs w:val="28"/>
          <w:lang w:eastAsia="zh-CN"/>
        </w:rPr>
        <w:t>可能承担风险程</w:t>
      </w:r>
    </w:p>
    <w:p w:rsidR="0080123F" w:rsidRDefault="0080123F">
      <w:pPr>
        <w:spacing w:line="219" w:lineRule="auto"/>
        <w:rPr>
          <w:rFonts w:ascii="SimSun" w:eastAsia="SimSun" w:hAnsi="SimSun" w:cs="SimSun"/>
          <w:sz w:val="28"/>
          <w:szCs w:val="28"/>
          <w:lang w:eastAsia="zh-CN"/>
        </w:rPr>
        <w:sectPr w:rsidR="0080123F">
          <w:footerReference w:type="default" r:id="rId40"/>
          <w:pgSz w:w="11906" w:h="16840"/>
          <w:pgMar w:top="400" w:right="1639" w:bottom="1302" w:left="1721" w:header="0" w:footer="1080" w:gutter="0"/>
          <w:cols w:space="720"/>
        </w:sect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4" w:lineRule="auto"/>
        <w:rPr>
          <w:lang w:eastAsia="zh-CN"/>
        </w:rPr>
      </w:pPr>
    </w:p>
    <w:p w:rsidR="0080123F" w:rsidRDefault="005D5D64">
      <w:pPr>
        <w:spacing w:before="91" w:line="622" w:lineRule="exact"/>
        <w:ind w:left="1"/>
        <w:rPr>
          <w:rFonts w:ascii="SimSun" w:eastAsia="SimSun" w:hAnsi="SimSun" w:cs="SimSun"/>
          <w:sz w:val="28"/>
          <w:szCs w:val="28"/>
          <w:lang w:eastAsia="zh-CN"/>
        </w:rPr>
      </w:pPr>
      <w:r>
        <w:rPr>
          <w:rFonts w:ascii="SimSun" w:eastAsia="SimSun" w:hAnsi="SimSun" w:cs="SimSun"/>
          <w:spacing w:val="3"/>
          <w:position w:val="26"/>
          <w:sz w:val="28"/>
          <w:szCs w:val="28"/>
          <w:lang w:eastAsia="zh-CN"/>
        </w:rPr>
        <w:t>度和发生的可能性，以及潜在受益做出评估，并在</w:t>
      </w:r>
      <w:r>
        <w:rPr>
          <w:rFonts w:ascii="SimSun" w:eastAsia="SimSun" w:hAnsi="SimSun" w:cs="SimSun"/>
          <w:spacing w:val="2"/>
          <w:position w:val="26"/>
          <w:sz w:val="28"/>
          <w:szCs w:val="28"/>
          <w:lang w:eastAsia="zh-CN"/>
        </w:rPr>
        <w:t>记录中说明批准某</w:t>
      </w:r>
    </w:p>
    <w:p w:rsidR="0080123F" w:rsidRDefault="005D5D64">
      <w:pPr>
        <w:spacing w:line="218" w:lineRule="auto"/>
        <w:rPr>
          <w:rFonts w:ascii="SimSun" w:eastAsia="SimSun" w:hAnsi="SimSun" w:cs="SimSun"/>
          <w:sz w:val="28"/>
          <w:szCs w:val="28"/>
          <w:lang w:eastAsia="zh-CN"/>
        </w:rPr>
      </w:pPr>
      <w:r>
        <w:rPr>
          <w:rFonts w:ascii="SimSun" w:eastAsia="SimSun" w:hAnsi="SimSun" w:cs="SimSun"/>
          <w:spacing w:val="-1"/>
          <w:sz w:val="28"/>
          <w:szCs w:val="28"/>
          <w:lang w:eastAsia="zh-CN"/>
        </w:rPr>
        <w:t>研究方案的决定是基于对该方案的评估做出的，将记录存档。</w:t>
      </w:r>
    </w:p>
    <w:p w:rsidR="0080123F" w:rsidRDefault="005D5D64">
      <w:pPr>
        <w:spacing w:before="289" w:line="411" w:lineRule="auto"/>
        <w:ind w:left="1" w:right="1" w:firstLine="559"/>
        <w:rPr>
          <w:rFonts w:ascii="SimSun" w:eastAsia="SimSun" w:hAnsi="SimSun" w:cs="SimSun"/>
          <w:sz w:val="28"/>
          <w:szCs w:val="28"/>
          <w:lang w:eastAsia="zh-CN"/>
        </w:rPr>
      </w:pPr>
      <w:r>
        <w:rPr>
          <w:rFonts w:ascii="SimSun" w:eastAsia="SimSun" w:hAnsi="SimSun" w:cs="SimSun"/>
          <w:sz w:val="28"/>
          <w:szCs w:val="28"/>
          <w:lang w:eastAsia="zh-CN"/>
        </w:rPr>
        <w:t xml:space="preserve">①成人受试者可参与风险程度的临床研究为：(a) 不大于最低限 </w:t>
      </w:r>
      <w:r>
        <w:rPr>
          <w:rFonts w:ascii="SimSun" w:eastAsia="SimSun" w:hAnsi="SimSun" w:cs="SimSun"/>
          <w:spacing w:val="-3"/>
          <w:sz w:val="28"/>
          <w:szCs w:val="28"/>
          <w:lang w:eastAsia="zh-CN"/>
        </w:rPr>
        <w:t>度的风险；(b)比最低限度风险适度增加的风险(由伦理审查委员会</w:t>
      </w:r>
    </w:p>
    <w:p w:rsidR="0080123F" w:rsidRDefault="005D5D64">
      <w:pPr>
        <w:spacing w:before="1" w:line="219" w:lineRule="auto"/>
        <w:ind w:left="1"/>
        <w:rPr>
          <w:rFonts w:ascii="SimSun" w:eastAsia="SimSun" w:hAnsi="SimSun" w:cs="SimSun"/>
          <w:sz w:val="28"/>
          <w:szCs w:val="28"/>
          <w:lang w:eastAsia="zh-CN"/>
        </w:rPr>
      </w:pPr>
      <w:r>
        <w:rPr>
          <w:rFonts w:ascii="SimSun" w:eastAsia="SimSun" w:hAnsi="SimSun" w:cs="SimSun"/>
          <w:spacing w:val="-7"/>
          <w:sz w:val="28"/>
          <w:szCs w:val="28"/>
          <w:lang w:eastAsia="zh-CN"/>
        </w:rPr>
        <w:t>对“适度”做出判断)。</w:t>
      </w:r>
    </w:p>
    <w:p w:rsidR="0080123F" w:rsidRDefault="005D5D64">
      <w:pPr>
        <w:spacing w:before="289" w:line="410" w:lineRule="auto"/>
        <w:ind w:left="4" w:right="3" w:firstLine="552"/>
        <w:rPr>
          <w:rFonts w:ascii="SimSun" w:eastAsia="SimSun" w:hAnsi="SimSun" w:cs="SimSun"/>
          <w:sz w:val="28"/>
          <w:szCs w:val="28"/>
          <w:lang w:eastAsia="zh-CN"/>
        </w:rPr>
      </w:pPr>
      <w:r>
        <w:rPr>
          <w:rFonts w:ascii="SimSun" w:eastAsia="SimSun" w:hAnsi="SimSun" w:cs="SimSun"/>
          <w:sz w:val="28"/>
          <w:szCs w:val="28"/>
          <w:lang w:eastAsia="zh-CN"/>
        </w:rPr>
        <w:t xml:space="preserve">②成人受试者可参与受益等级的临床研究为：(a) 无预期的受试 者直接获益，但有可能在受试群体相关疾病的理解方面获益；(b) 无 </w:t>
      </w:r>
      <w:r>
        <w:rPr>
          <w:rFonts w:ascii="SimSun" w:eastAsia="SimSun" w:hAnsi="SimSun" w:cs="SimSun"/>
          <w:spacing w:val="-4"/>
          <w:sz w:val="28"/>
          <w:szCs w:val="28"/>
          <w:lang w:eastAsia="zh-CN"/>
        </w:rPr>
        <w:t>预期的受试者直接获益，但可能有科学知识积累方面的社会</w:t>
      </w:r>
      <w:r>
        <w:rPr>
          <w:rFonts w:ascii="SimSun" w:eastAsia="SimSun" w:hAnsi="SimSun" w:cs="SimSun"/>
          <w:spacing w:val="-5"/>
          <w:sz w:val="28"/>
          <w:szCs w:val="28"/>
          <w:lang w:eastAsia="zh-CN"/>
        </w:rPr>
        <w:t>受益；(c)</w:t>
      </w:r>
    </w:p>
    <w:p w:rsidR="0080123F" w:rsidRDefault="005D5D64">
      <w:pPr>
        <w:spacing w:line="219" w:lineRule="auto"/>
        <w:ind w:left="6"/>
        <w:rPr>
          <w:rFonts w:ascii="SimSun" w:eastAsia="SimSun" w:hAnsi="SimSun" w:cs="SimSun"/>
          <w:sz w:val="28"/>
          <w:szCs w:val="28"/>
          <w:lang w:eastAsia="zh-CN"/>
        </w:rPr>
      </w:pPr>
      <w:r>
        <w:rPr>
          <w:rFonts w:ascii="SimSun" w:eastAsia="SimSun" w:hAnsi="SimSun" w:cs="SimSun"/>
          <w:spacing w:val="-2"/>
          <w:sz w:val="28"/>
          <w:szCs w:val="28"/>
          <w:lang w:eastAsia="zh-CN"/>
        </w:rPr>
        <w:t>该临床研究包括使受试者个人的直接获益。</w:t>
      </w:r>
    </w:p>
    <w:p w:rsidR="0080123F" w:rsidRDefault="005D5D64">
      <w:pPr>
        <w:spacing w:before="293" w:line="410" w:lineRule="auto"/>
        <w:ind w:left="1" w:right="1" w:firstLine="570"/>
        <w:rPr>
          <w:rFonts w:ascii="SimSun" w:eastAsia="SimSun" w:hAnsi="SimSun" w:cs="SimSun"/>
          <w:sz w:val="28"/>
          <w:szCs w:val="28"/>
          <w:lang w:eastAsia="zh-CN"/>
        </w:rPr>
      </w:pPr>
      <w:r>
        <w:rPr>
          <w:rFonts w:ascii="SimSun" w:eastAsia="SimSun" w:hAnsi="SimSun" w:cs="SimSun"/>
          <w:sz w:val="28"/>
          <w:szCs w:val="28"/>
          <w:lang w:eastAsia="zh-CN"/>
        </w:rPr>
        <w:t xml:space="preserve">3.儿童受试者可参与的研究：(a) 只有表明研究有可能针对在预 </w:t>
      </w:r>
      <w:r>
        <w:rPr>
          <w:rFonts w:ascii="SimSun" w:eastAsia="SimSun" w:hAnsi="SimSun" w:cs="SimSun"/>
          <w:spacing w:val="3"/>
          <w:sz w:val="28"/>
          <w:szCs w:val="28"/>
          <w:lang w:eastAsia="zh-CN"/>
        </w:rPr>
        <w:t>防、减轻影响儿童健康和福祉的那些严重问题方面</w:t>
      </w:r>
      <w:r>
        <w:rPr>
          <w:rFonts w:ascii="SimSun" w:eastAsia="SimSun" w:hAnsi="SimSun" w:cs="SimSun"/>
          <w:spacing w:val="2"/>
          <w:sz w:val="28"/>
          <w:szCs w:val="28"/>
          <w:lang w:eastAsia="zh-CN"/>
        </w:rPr>
        <w:t>获得知识时，研究</w:t>
      </w:r>
      <w:r>
        <w:rPr>
          <w:rFonts w:ascii="SimSun" w:eastAsia="SimSun" w:hAnsi="SimSun" w:cs="SimSun"/>
          <w:spacing w:val="-1"/>
          <w:sz w:val="28"/>
          <w:szCs w:val="28"/>
          <w:lang w:eastAsia="zh-CN"/>
        </w:rPr>
        <w:t>才可获得批准。(b) 不超过最低限度风险的</w:t>
      </w:r>
      <w:r>
        <w:rPr>
          <w:rFonts w:ascii="SimSun" w:eastAsia="SimSun" w:hAnsi="SimSun" w:cs="SimSun"/>
          <w:spacing w:val="-2"/>
          <w:sz w:val="28"/>
          <w:szCs w:val="28"/>
          <w:lang w:eastAsia="zh-CN"/>
        </w:rPr>
        <w:t>研究；(c) 适度超过最低</w:t>
      </w:r>
      <w:r>
        <w:rPr>
          <w:rFonts w:ascii="SimSun" w:eastAsia="SimSun" w:hAnsi="SimSun" w:cs="SimSun"/>
          <w:sz w:val="28"/>
          <w:szCs w:val="28"/>
          <w:lang w:eastAsia="zh-CN"/>
        </w:rPr>
        <w:t xml:space="preserve">限度的风险，但预期会使儿童受试者个人直接获益的研究；(d) 适度 </w:t>
      </w:r>
      <w:r>
        <w:rPr>
          <w:rFonts w:ascii="SimSun" w:eastAsia="SimSun" w:hAnsi="SimSun" w:cs="SimSun"/>
          <w:spacing w:val="3"/>
          <w:sz w:val="28"/>
          <w:szCs w:val="28"/>
          <w:lang w:eastAsia="zh-CN"/>
        </w:rPr>
        <w:t>超过最低风险的限度，且没有预期使儿童受试者的</w:t>
      </w:r>
      <w:r>
        <w:rPr>
          <w:rFonts w:ascii="SimSun" w:eastAsia="SimSun" w:hAnsi="SimSun" w:cs="SimSun"/>
          <w:spacing w:val="2"/>
          <w:sz w:val="28"/>
          <w:szCs w:val="28"/>
          <w:lang w:eastAsia="zh-CN"/>
        </w:rPr>
        <w:t>直接获益，但可能</w:t>
      </w:r>
    </w:p>
    <w:p w:rsidR="0080123F" w:rsidRDefault="005D5D64">
      <w:pPr>
        <w:spacing w:before="1" w:line="219" w:lineRule="auto"/>
        <w:ind w:left="3"/>
        <w:rPr>
          <w:rFonts w:ascii="SimSun" w:eastAsia="SimSun" w:hAnsi="SimSun" w:cs="SimSun"/>
          <w:sz w:val="28"/>
          <w:szCs w:val="28"/>
          <w:lang w:eastAsia="zh-CN"/>
        </w:rPr>
      </w:pPr>
      <w:r>
        <w:rPr>
          <w:rFonts w:ascii="SimSun" w:eastAsia="SimSun" w:hAnsi="SimSun" w:cs="SimSun"/>
          <w:spacing w:val="-2"/>
          <w:sz w:val="28"/>
          <w:szCs w:val="28"/>
          <w:lang w:eastAsia="zh-CN"/>
        </w:rPr>
        <w:t>使儿童受试者群体获益。</w:t>
      </w:r>
    </w:p>
    <w:p w:rsidR="0080123F" w:rsidRDefault="005D5D64">
      <w:pPr>
        <w:spacing w:before="262" w:line="220" w:lineRule="auto"/>
        <w:ind w:left="620"/>
        <w:rPr>
          <w:rFonts w:ascii="SimSun" w:eastAsia="SimSun" w:hAnsi="SimSun" w:cs="SimSun"/>
          <w:sz w:val="28"/>
          <w:szCs w:val="28"/>
          <w:lang w:eastAsia="zh-CN"/>
        </w:rPr>
      </w:pPr>
      <w:r>
        <w:rPr>
          <w:rFonts w:ascii="SimSun" w:eastAsia="SimSun" w:hAnsi="SimSun" w:cs="SimSun"/>
          <w:sz w:val="28"/>
          <w:szCs w:val="28"/>
          <w:lang w:eastAsia="zh-CN"/>
        </w:rPr>
        <w:t>(4)审查决议和其他记录</w:t>
      </w:r>
    </w:p>
    <w:p w:rsidR="0080123F" w:rsidRDefault="005D5D64">
      <w:pPr>
        <w:spacing w:before="319" w:line="619" w:lineRule="exact"/>
        <w:ind w:right="3"/>
        <w:jc w:val="right"/>
        <w:rPr>
          <w:rFonts w:ascii="SimSun" w:eastAsia="SimSun" w:hAnsi="SimSun" w:cs="SimSun"/>
          <w:sz w:val="28"/>
          <w:szCs w:val="28"/>
          <w:lang w:eastAsia="zh-CN"/>
        </w:rPr>
      </w:pPr>
      <w:r>
        <w:rPr>
          <w:rFonts w:ascii="SimSun" w:eastAsia="SimSun" w:hAnsi="SimSun" w:cs="SimSun"/>
          <w:spacing w:val="3"/>
          <w:position w:val="25"/>
          <w:sz w:val="28"/>
          <w:szCs w:val="28"/>
          <w:lang w:eastAsia="zh-CN"/>
        </w:rPr>
        <w:t>会议审查决议记录，以及对任何有关研究方案和知情同意</w:t>
      </w:r>
      <w:r>
        <w:rPr>
          <w:rFonts w:ascii="SimSun" w:eastAsia="SimSun" w:hAnsi="SimSun" w:cs="SimSun"/>
          <w:spacing w:val="2"/>
          <w:position w:val="25"/>
          <w:sz w:val="28"/>
          <w:szCs w:val="28"/>
          <w:lang w:eastAsia="zh-CN"/>
        </w:rPr>
        <w:t>书改变</w:t>
      </w:r>
    </w:p>
    <w:p w:rsidR="0080123F" w:rsidRDefault="005D5D64">
      <w:pPr>
        <w:spacing w:before="2" w:line="219" w:lineRule="auto"/>
        <w:ind w:left="49"/>
        <w:rPr>
          <w:rFonts w:ascii="SimSun" w:eastAsia="SimSun" w:hAnsi="SimSun" w:cs="SimSun"/>
          <w:sz w:val="28"/>
          <w:szCs w:val="28"/>
          <w:lang w:eastAsia="zh-CN"/>
        </w:rPr>
      </w:pPr>
      <w:r>
        <w:rPr>
          <w:rFonts w:ascii="SimSun" w:eastAsia="SimSun" w:hAnsi="SimSun" w:cs="SimSun"/>
          <w:spacing w:val="-5"/>
          <w:sz w:val="28"/>
          <w:szCs w:val="28"/>
          <w:lang w:eastAsia="zh-CN"/>
        </w:rPr>
        <w:t>的细节均应记录在审查文件中。</w:t>
      </w:r>
    </w:p>
    <w:p w:rsidR="0080123F" w:rsidRDefault="005D5D64">
      <w:pPr>
        <w:spacing w:before="288" w:line="219" w:lineRule="auto"/>
        <w:ind w:left="575"/>
        <w:rPr>
          <w:rFonts w:ascii="SimSun" w:eastAsia="SimSun" w:hAnsi="SimSun" w:cs="SimSun"/>
          <w:sz w:val="28"/>
          <w:szCs w:val="28"/>
          <w:lang w:eastAsia="zh-CN"/>
        </w:rPr>
      </w:pPr>
      <w:r>
        <w:rPr>
          <w:rFonts w:ascii="SimSun" w:eastAsia="SimSun" w:hAnsi="SimSun" w:cs="SimSun"/>
          <w:spacing w:val="-3"/>
          <w:sz w:val="28"/>
          <w:szCs w:val="28"/>
          <w:lang w:eastAsia="zh-CN"/>
        </w:rPr>
        <w:t>7.伦理审查委员会决定传达</w:t>
      </w:r>
    </w:p>
    <w:p w:rsidR="0080123F" w:rsidRDefault="005D5D64">
      <w:pPr>
        <w:spacing w:before="292" w:line="631" w:lineRule="exact"/>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伦理审查委员会应在审查后 10 个工作日内给出书面的审查意见/</w:t>
      </w:r>
    </w:p>
    <w:p w:rsidR="0080123F" w:rsidRDefault="005D5D64">
      <w:pPr>
        <w:spacing w:before="1" w:line="219" w:lineRule="auto"/>
        <w:ind w:left="1"/>
        <w:rPr>
          <w:rFonts w:ascii="SimSun" w:eastAsia="SimSun" w:hAnsi="SimSun" w:cs="SimSun"/>
          <w:sz w:val="28"/>
          <w:szCs w:val="28"/>
          <w:lang w:eastAsia="zh-CN"/>
        </w:rPr>
      </w:pPr>
      <w:r>
        <w:rPr>
          <w:rFonts w:ascii="SimSun" w:eastAsia="SimSun" w:hAnsi="SimSun" w:cs="SimSun"/>
          <w:spacing w:val="-5"/>
          <w:sz w:val="28"/>
          <w:szCs w:val="28"/>
          <w:lang w:eastAsia="zh-CN"/>
        </w:rPr>
        <w:t>批件。</w:t>
      </w:r>
    </w:p>
    <w:p w:rsidR="0080123F" w:rsidRDefault="0080123F">
      <w:pPr>
        <w:spacing w:line="219" w:lineRule="auto"/>
        <w:rPr>
          <w:rFonts w:ascii="SimSun" w:eastAsia="SimSun" w:hAnsi="SimSun" w:cs="SimSun"/>
          <w:sz w:val="28"/>
          <w:szCs w:val="28"/>
          <w:lang w:eastAsia="zh-CN"/>
        </w:rPr>
        <w:sectPr w:rsidR="0080123F">
          <w:footerReference w:type="default" r:id="rId41"/>
          <w:pgSz w:w="11906" w:h="16840"/>
          <w:pgMar w:top="400" w:right="1699" w:bottom="1302" w:left="1719" w:header="0" w:footer="1080" w:gutter="0"/>
          <w:cols w:space="720"/>
        </w:sectPr>
      </w:pPr>
    </w:p>
    <w:p w:rsidR="0080123F" w:rsidRDefault="0080123F">
      <w:pPr>
        <w:pStyle w:val="a3"/>
        <w:spacing w:line="267" w:lineRule="auto"/>
        <w:rPr>
          <w:lang w:eastAsia="zh-CN"/>
        </w:rPr>
      </w:pPr>
    </w:p>
    <w:p w:rsidR="0080123F" w:rsidRDefault="0080123F">
      <w:pPr>
        <w:pStyle w:val="a3"/>
        <w:spacing w:line="267" w:lineRule="auto"/>
        <w:rPr>
          <w:lang w:eastAsia="zh-CN"/>
        </w:rPr>
      </w:pPr>
    </w:p>
    <w:p w:rsidR="0080123F" w:rsidRDefault="0080123F">
      <w:pPr>
        <w:pStyle w:val="a3"/>
        <w:spacing w:line="267" w:lineRule="auto"/>
        <w:rPr>
          <w:lang w:eastAsia="zh-CN"/>
        </w:rPr>
      </w:pPr>
    </w:p>
    <w:p w:rsidR="0080123F" w:rsidRDefault="0080123F">
      <w:pPr>
        <w:pStyle w:val="a3"/>
        <w:spacing w:line="267" w:lineRule="auto"/>
        <w:rPr>
          <w:lang w:eastAsia="zh-CN"/>
        </w:rPr>
      </w:pPr>
    </w:p>
    <w:p w:rsidR="0080123F" w:rsidRDefault="0080123F">
      <w:pPr>
        <w:pStyle w:val="a3"/>
        <w:spacing w:line="267" w:lineRule="auto"/>
        <w:rPr>
          <w:lang w:eastAsia="zh-CN"/>
        </w:rPr>
      </w:pPr>
    </w:p>
    <w:p w:rsidR="0080123F" w:rsidRDefault="005D5D64">
      <w:pPr>
        <w:spacing w:before="146" w:line="191" w:lineRule="auto"/>
        <w:ind w:left="2112"/>
        <w:outlineLvl w:val="0"/>
        <w:rPr>
          <w:rFonts w:ascii="Microsoft YaHei" w:eastAsia="Microsoft YaHei" w:hAnsi="Microsoft YaHei" w:cs="Microsoft YaHei"/>
          <w:sz w:val="34"/>
          <w:szCs w:val="34"/>
          <w:lang w:eastAsia="zh-CN"/>
        </w:rPr>
      </w:pPr>
      <w:r>
        <w:rPr>
          <w:rFonts w:ascii="Microsoft YaHei" w:eastAsia="Microsoft YaHei" w:hAnsi="Microsoft YaHei" w:cs="Microsoft YaHei"/>
          <w:spacing w:val="13"/>
          <w:sz w:val="34"/>
          <w:szCs w:val="34"/>
          <w:lang w:eastAsia="zh-CN"/>
        </w:rPr>
        <w:t>第八章利益冲突管理政策</w:t>
      </w:r>
    </w:p>
    <w:p w:rsidR="0080123F" w:rsidRDefault="0080123F">
      <w:pPr>
        <w:pStyle w:val="a3"/>
        <w:spacing w:line="435" w:lineRule="auto"/>
        <w:rPr>
          <w:lang w:eastAsia="zh-CN"/>
        </w:rPr>
      </w:pPr>
    </w:p>
    <w:p w:rsidR="0080123F" w:rsidRPr="004015DE" w:rsidRDefault="004015DE" w:rsidP="004015DE">
      <w:pPr>
        <w:spacing w:before="125" w:line="161" w:lineRule="auto"/>
        <w:ind w:left="529"/>
        <w:outlineLvl w:val="0"/>
        <w:rPr>
          <w:rFonts w:ascii="SimSun" w:eastAsia="SimSun" w:hAnsi="SimSun" w:cs="SimSun"/>
          <w:b/>
          <w:spacing w:val="3"/>
          <w:sz w:val="28"/>
          <w:szCs w:val="28"/>
          <w:lang w:eastAsia="zh-CN"/>
        </w:rPr>
      </w:pPr>
      <w:r>
        <w:rPr>
          <w:rFonts w:ascii="SimSun" w:hAnsi="SimSun" w:cs="SimSun" w:hint="eastAsia"/>
          <w:b/>
          <w:spacing w:val="3"/>
          <w:sz w:val="28"/>
          <w:szCs w:val="28"/>
          <w:lang w:eastAsia="zh-CN"/>
        </w:rPr>
        <w:t>一、</w:t>
      </w:r>
      <w:r w:rsidR="005D5D64" w:rsidRPr="004015DE">
        <w:rPr>
          <w:rFonts w:ascii="SimSun" w:eastAsia="SimSun" w:hAnsi="SimSun" w:cs="SimSun"/>
          <w:b/>
          <w:spacing w:val="3"/>
          <w:sz w:val="28"/>
          <w:szCs w:val="28"/>
          <w:lang w:eastAsia="zh-CN"/>
        </w:rPr>
        <w:t>委员选择</w:t>
      </w:r>
    </w:p>
    <w:p w:rsidR="0080123F" w:rsidRDefault="005D5D64">
      <w:pPr>
        <w:spacing w:before="250" w:line="622" w:lineRule="exact"/>
        <w:ind w:right="20"/>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医疗机构科研管理部门的负责人或临床研究部门的负责人不应作</w:t>
      </w:r>
    </w:p>
    <w:p w:rsidR="0080123F" w:rsidRDefault="005D5D64">
      <w:pPr>
        <w:spacing w:line="219" w:lineRule="auto"/>
        <w:ind w:left="17"/>
        <w:rPr>
          <w:rFonts w:ascii="SimSun" w:eastAsia="SimSun" w:hAnsi="SimSun" w:cs="SimSun"/>
          <w:sz w:val="28"/>
          <w:szCs w:val="28"/>
          <w:lang w:eastAsia="zh-CN"/>
        </w:rPr>
      </w:pPr>
      <w:r>
        <w:rPr>
          <w:rFonts w:ascii="SimSun" w:eastAsia="SimSun" w:hAnsi="SimSun" w:cs="SimSun"/>
          <w:spacing w:val="-2"/>
          <w:sz w:val="28"/>
          <w:szCs w:val="28"/>
          <w:lang w:eastAsia="zh-CN"/>
        </w:rPr>
        <w:t>为伦理审查委员会的主任委员或者副主任委员。</w:t>
      </w:r>
    </w:p>
    <w:p w:rsidR="0080123F" w:rsidRPr="004015DE" w:rsidRDefault="005D5D64">
      <w:pPr>
        <w:spacing w:before="267" w:line="159" w:lineRule="auto"/>
        <w:ind w:left="537"/>
        <w:outlineLvl w:val="0"/>
        <w:rPr>
          <w:rFonts w:ascii="SimSun" w:eastAsia="SimSun" w:hAnsi="SimSun" w:cs="SimSun"/>
          <w:b/>
          <w:spacing w:val="3"/>
          <w:sz w:val="28"/>
          <w:szCs w:val="28"/>
          <w:lang w:eastAsia="zh-CN"/>
        </w:rPr>
      </w:pPr>
      <w:r w:rsidRPr="004015DE">
        <w:rPr>
          <w:rFonts w:ascii="SimSun" w:eastAsia="SimSun" w:hAnsi="SimSun" w:cs="SimSun"/>
          <w:b/>
          <w:spacing w:val="3"/>
          <w:sz w:val="28"/>
          <w:szCs w:val="28"/>
          <w:lang w:eastAsia="zh-CN"/>
        </w:rPr>
        <w:t>二、回避投票</w:t>
      </w:r>
    </w:p>
    <w:p w:rsidR="0080123F" w:rsidRDefault="005D5D64">
      <w:pPr>
        <w:spacing w:before="311" w:line="413" w:lineRule="auto"/>
        <w:ind w:left="3" w:right="21" w:firstLine="573"/>
        <w:jc w:val="both"/>
        <w:rPr>
          <w:rFonts w:ascii="SimSun" w:eastAsia="SimSun" w:hAnsi="SimSun" w:cs="SimSun"/>
          <w:sz w:val="28"/>
          <w:szCs w:val="28"/>
          <w:lang w:eastAsia="zh-CN"/>
        </w:rPr>
      </w:pPr>
      <w:r>
        <w:rPr>
          <w:rFonts w:ascii="SimSun" w:eastAsia="SimSun" w:hAnsi="SimSun" w:cs="SimSun"/>
          <w:spacing w:val="2"/>
          <w:sz w:val="28"/>
          <w:szCs w:val="28"/>
          <w:lang w:eastAsia="zh-CN"/>
        </w:rPr>
        <w:t>与研究项目具有显而易见和实质性利益冲突的委员不能参与伦理</w:t>
      </w:r>
      <w:r>
        <w:rPr>
          <w:rFonts w:ascii="SimSun" w:eastAsia="SimSun" w:hAnsi="SimSun" w:cs="SimSun"/>
          <w:spacing w:val="3"/>
          <w:sz w:val="28"/>
          <w:szCs w:val="28"/>
          <w:lang w:eastAsia="zh-CN"/>
        </w:rPr>
        <w:t>审查委员会研究方案的审查。在审查时，主任委员</w:t>
      </w:r>
      <w:r>
        <w:rPr>
          <w:rFonts w:ascii="SimSun" w:eastAsia="SimSun" w:hAnsi="SimSun" w:cs="SimSun"/>
          <w:spacing w:val="2"/>
          <w:sz w:val="28"/>
          <w:szCs w:val="28"/>
          <w:lang w:eastAsia="zh-CN"/>
        </w:rPr>
        <w:t>需要询问是否所有</w:t>
      </w:r>
      <w:r>
        <w:rPr>
          <w:rFonts w:ascii="SimSun" w:eastAsia="SimSun" w:hAnsi="SimSun" w:cs="SimSun"/>
          <w:spacing w:val="3"/>
          <w:sz w:val="28"/>
          <w:szCs w:val="28"/>
          <w:lang w:eastAsia="zh-CN"/>
        </w:rPr>
        <w:t>的委员都知晓利益冲突政策和伦理要求，以及与审</w:t>
      </w:r>
      <w:r>
        <w:rPr>
          <w:rFonts w:ascii="SimSun" w:eastAsia="SimSun" w:hAnsi="SimSun" w:cs="SimSun"/>
          <w:spacing w:val="2"/>
          <w:sz w:val="28"/>
          <w:szCs w:val="28"/>
          <w:lang w:eastAsia="zh-CN"/>
        </w:rPr>
        <w:t>查中的研究方案是</w:t>
      </w:r>
      <w:r>
        <w:rPr>
          <w:rFonts w:ascii="SimSun" w:eastAsia="SimSun" w:hAnsi="SimSun" w:cs="SimSun"/>
          <w:spacing w:val="3"/>
          <w:sz w:val="28"/>
          <w:szCs w:val="28"/>
          <w:lang w:eastAsia="zh-CN"/>
        </w:rPr>
        <w:t>否有需要申明利益冲突的委员，回答将被记录在案</w:t>
      </w:r>
      <w:r>
        <w:rPr>
          <w:rFonts w:ascii="SimSun" w:eastAsia="SimSun" w:hAnsi="SimSun" w:cs="SimSun"/>
          <w:spacing w:val="2"/>
          <w:sz w:val="28"/>
          <w:szCs w:val="28"/>
          <w:lang w:eastAsia="zh-CN"/>
        </w:rPr>
        <w:t>。有明显和实质性</w:t>
      </w:r>
      <w:r>
        <w:rPr>
          <w:rFonts w:ascii="SimSun" w:eastAsia="SimSun" w:hAnsi="SimSun" w:cs="SimSun"/>
          <w:spacing w:val="3"/>
          <w:sz w:val="28"/>
          <w:szCs w:val="28"/>
          <w:lang w:eastAsia="zh-CN"/>
        </w:rPr>
        <w:t>利益冲突的委员应回避参与最终关于该研究方案的</w:t>
      </w:r>
      <w:r>
        <w:rPr>
          <w:rFonts w:ascii="SimSun" w:eastAsia="SimSun" w:hAnsi="SimSun" w:cs="SimSun"/>
          <w:spacing w:val="2"/>
          <w:sz w:val="28"/>
          <w:szCs w:val="28"/>
          <w:lang w:eastAsia="zh-CN"/>
        </w:rPr>
        <w:t>讨论以及投票。回</w:t>
      </w:r>
    </w:p>
    <w:p w:rsidR="0080123F" w:rsidRDefault="005D5D64">
      <w:pPr>
        <w:spacing w:before="1" w:line="220" w:lineRule="auto"/>
        <w:rPr>
          <w:rFonts w:ascii="SimSun" w:eastAsia="SimSun" w:hAnsi="SimSun" w:cs="SimSun"/>
          <w:sz w:val="28"/>
          <w:szCs w:val="28"/>
          <w:lang w:eastAsia="zh-CN"/>
        </w:rPr>
      </w:pPr>
      <w:r>
        <w:rPr>
          <w:rFonts w:ascii="SimSun" w:eastAsia="SimSun" w:hAnsi="SimSun" w:cs="SimSun"/>
          <w:spacing w:val="-2"/>
          <w:sz w:val="28"/>
          <w:szCs w:val="28"/>
          <w:lang w:eastAsia="zh-CN"/>
        </w:rPr>
        <w:t>避事项应记录备案。</w:t>
      </w:r>
    </w:p>
    <w:p w:rsidR="0080123F" w:rsidRDefault="0080123F">
      <w:pPr>
        <w:pStyle w:val="a3"/>
        <w:spacing w:line="385" w:lineRule="auto"/>
        <w:rPr>
          <w:lang w:eastAsia="zh-CN"/>
        </w:rPr>
      </w:pPr>
    </w:p>
    <w:p w:rsidR="0080123F" w:rsidRDefault="005D5D64">
      <w:pPr>
        <w:spacing w:before="146" w:line="191" w:lineRule="auto"/>
        <w:ind w:left="3012"/>
        <w:rPr>
          <w:rFonts w:ascii="Microsoft YaHei" w:eastAsia="Microsoft YaHei" w:hAnsi="Microsoft YaHei" w:cs="Microsoft YaHei"/>
          <w:sz w:val="34"/>
          <w:szCs w:val="34"/>
          <w:lang w:eastAsia="zh-CN"/>
        </w:rPr>
      </w:pPr>
      <w:r>
        <w:rPr>
          <w:rFonts w:ascii="Microsoft YaHei" w:eastAsia="Microsoft YaHei" w:hAnsi="Microsoft YaHei" w:cs="Microsoft YaHei"/>
          <w:spacing w:val="9"/>
          <w:sz w:val="34"/>
          <w:szCs w:val="34"/>
          <w:lang w:eastAsia="zh-CN"/>
        </w:rPr>
        <w:t>第九章术语表</w:t>
      </w:r>
    </w:p>
    <w:p w:rsidR="0080123F" w:rsidRDefault="0080123F">
      <w:pPr>
        <w:pStyle w:val="a3"/>
        <w:spacing w:line="429" w:lineRule="auto"/>
        <w:rPr>
          <w:lang w:eastAsia="zh-CN"/>
        </w:rPr>
      </w:pPr>
    </w:p>
    <w:p w:rsidR="0080123F" w:rsidRDefault="005D5D64" w:rsidP="001D4683">
      <w:pPr>
        <w:spacing w:before="91" w:line="622" w:lineRule="exact"/>
        <w:ind w:right="568"/>
        <w:jc w:val="right"/>
        <w:rPr>
          <w:rFonts w:ascii="SimSun" w:eastAsia="SimSun" w:hAnsi="SimSun" w:cs="SimSun"/>
          <w:sz w:val="28"/>
          <w:szCs w:val="28"/>
          <w:lang w:eastAsia="zh-CN"/>
        </w:rPr>
      </w:pPr>
      <w:r>
        <w:rPr>
          <w:rFonts w:ascii="SimSun" w:eastAsia="SimSun" w:hAnsi="SimSun" w:cs="SimSun"/>
          <w:spacing w:val="-3"/>
          <w:position w:val="26"/>
          <w:sz w:val="28"/>
          <w:szCs w:val="28"/>
          <w:lang w:eastAsia="zh-CN"/>
        </w:rPr>
        <w:t>1.保密性(Confidentiality)：防止将涉及所有权的信息或个人身</w:t>
      </w:r>
    </w:p>
    <w:p w:rsidR="0080123F" w:rsidRDefault="005D5D64">
      <w:pPr>
        <w:spacing w:before="2" w:line="219" w:lineRule="auto"/>
        <w:ind w:left="4"/>
        <w:rPr>
          <w:rFonts w:ascii="SimSun" w:eastAsia="SimSun" w:hAnsi="SimSun" w:cs="SimSun"/>
          <w:sz w:val="28"/>
          <w:szCs w:val="28"/>
          <w:lang w:eastAsia="zh-CN"/>
        </w:rPr>
      </w:pPr>
      <w:r>
        <w:rPr>
          <w:rFonts w:ascii="SimSun" w:eastAsia="SimSun" w:hAnsi="SimSun" w:cs="SimSun"/>
          <w:spacing w:val="-2"/>
          <w:sz w:val="28"/>
          <w:szCs w:val="28"/>
          <w:lang w:eastAsia="zh-CN"/>
        </w:rPr>
        <w:t>份信息透露给无权知晓者。</w:t>
      </w:r>
    </w:p>
    <w:p w:rsidR="0080123F" w:rsidRDefault="001D4683" w:rsidP="001D4683">
      <w:pPr>
        <w:spacing w:before="290" w:line="622" w:lineRule="exact"/>
        <w:ind w:right="585"/>
        <w:jc w:val="center"/>
        <w:rPr>
          <w:rFonts w:ascii="SimSun" w:eastAsia="SimSun" w:hAnsi="SimSun" w:cs="SimSun"/>
          <w:sz w:val="28"/>
          <w:szCs w:val="28"/>
          <w:lang w:eastAsia="zh-CN"/>
        </w:rPr>
      </w:pPr>
      <w:r>
        <w:rPr>
          <w:rFonts w:ascii="SimSun" w:hAnsi="SimSun" w:cs="SimSun" w:hint="eastAsia"/>
          <w:position w:val="26"/>
          <w:sz w:val="28"/>
          <w:szCs w:val="28"/>
          <w:lang w:eastAsia="zh-CN"/>
        </w:rPr>
        <w:t xml:space="preserve">       </w:t>
      </w:r>
      <w:r w:rsidR="005D5D64">
        <w:rPr>
          <w:rFonts w:ascii="SimSun" w:eastAsia="SimSun" w:hAnsi="SimSun" w:cs="SimSun"/>
          <w:position w:val="26"/>
          <w:sz w:val="28"/>
          <w:szCs w:val="28"/>
          <w:lang w:eastAsia="zh-CN"/>
        </w:rPr>
        <w:t>2.指南操作规程(Standard Operating Procedure, SOP)：为确</w:t>
      </w:r>
    </w:p>
    <w:p w:rsidR="0080123F" w:rsidRDefault="005D5D64">
      <w:pPr>
        <w:spacing w:line="219" w:lineRule="auto"/>
        <w:ind w:left="5"/>
        <w:rPr>
          <w:rFonts w:ascii="SimSun" w:eastAsia="SimSun" w:hAnsi="SimSun" w:cs="SimSun"/>
          <w:sz w:val="28"/>
          <w:szCs w:val="28"/>
          <w:lang w:eastAsia="zh-CN"/>
        </w:rPr>
      </w:pPr>
      <w:r>
        <w:rPr>
          <w:rFonts w:ascii="SimSun" w:eastAsia="SimSun" w:hAnsi="SimSun" w:cs="SimSun"/>
          <w:spacing w:val="-1"/>
          <w:sz w:val="28"/>
          <w:szCs w:val="28"/>
          <w:lang w:eastAsia="zh-CN"/>
        </w:rPr>
        <w:t>保实施的一致性从而达到特定目的而制定的详细的书面操作说明。</w:t>
      </w:r>
    </w:p>
    <w:p w:rsidR="0080123F" w:rsidRDefault="005D5D64">
      <w:pPr>
        <w:spacing w:before="291" w:line="410" w:lineRule="auto"/>
        <w:ind w:left="4" w:firstLine="569"/>
        <w:rPr>
          <w:rFonts w:ascii="SimSun" w:eastAsia="SimSun" w:hAnsi="SimSun" w:cs="SimSun"/>
          <w:sz w:val="28"/>
          <w:szCs w:val="28"/>
          <w:lang w:eastAsia="zh-CN"/>
        </w:rPr>
      </w:pPr>
      <w:r>
        <w:rPr>
          <w:rFonts w:ascii="SimSun" w:eastAsia="SimSun" w:hAnsi="SimSun" w:cs="SimSun"/>
          <w:spacing w:val="-2"/>
          <w:sz w:val="28"/>
          <w:szCs w:val="28"/>
          <w:lang w:eastAsia="zh-CN"/>
        </w:rPr>
        <w:t>3.不良事件(Adverse Event):患者或者临床研究受试者接受某</w:t>
      </w:r>
      <w:r>
        <w:rPr>
          <w:rFonts w:ascii="SimSun" w:eastAsia="SimSun" w:hAnsi="SimSun" w:cs="SimSun"/>
          <w:spacing w:val="-6"/>
          <w:sz w:val="28"/>
          <w:szCs w:val="28"/>
          <w:lang w:eastAsia="zh-CN"/>
        </w:rPr>
        <w:t>种试验干预后出现的不良医学事件。当事件存在可能的合理性证明时，</w:t>
      </w:r>
    </w:p>
    <w:p w:rsidR="0080123F" w:rsidRDefault="005D5D64">
      <w:pPr>
        <w:spacing w:before="1" w:line="219" w:lineRule="auto"/>
        <w:ind w:left="9"/>
        <w:rPr>
          <w:rFonts w:ascii="SimSun" w:eastAsia="SimSun" w:hAnsi="SimSun" w:cs="SimSun"/>
          <w:sz w:val="28"/>
          <w:szCs w:val="28"/>
          <w:lang w:eastAsia="zh-CN"/>
        </w:rPr>
      </w:pPr>
      <w:r>
        <w:rPr>
          <w:rFonts w:ascii="SimSun" w:eastAsia="SimSun" w:hAnsi="SimSun" w:cs="SimSun"/>
          <w:spacing w:val="-3"/>
          <w:sz w:val="28"/>
          <w:szCs w:val="28"/>
          <w:lang w:eastAsia="zh-CN"/>
        </w:rPr>
        <w:t>不良事件与试验有关。</w:t>
      </w:r>
    </w:p>
    <w:p w:rsidR="0080123F" w:rsidRDefault="005D5D64" w:rsidP="001D4683">
      <w:pPr>
        <w:spacing w:before="267" w:line="215" w:lineRule="auto"/>
        <w:ind w:right="583" w:firstLineChars="200" w:firstLine="560"/>
        <w:rPr>
          <w:rFonts w:ascii="SimSun" w:eastAsia="SimSun" w:hAnsi="SimSun" w:cs="SimSun"/>
          <w:sz w:val="28"/>
          <w:szCs w:val="28"/>
          <w:lang w:eastAsia="zh-CN"/>
        </w:rPr>
      </w:pPr>
      <w:r>
        <w:rPr>
          <w:rFonts w:ascii="SimSun" w:eastAsia="SimSun" w:hAnsi="SimSun" w:cs="SimSun"/>
          <w:sz w:val="28"/>
          <w:szCs w:val="28"/>
          <w:lang w:eastAsia="zh-CN"/>
        </w:rPr>
        <w:t>4.不依从/违背方案(Non-compliance/Violation)：指对伦理审</w:t>
      </w:r>
    </w:p>
    <w:p w:rsidR="0080123F" w:rsidRDefault="0080123F">
      <w:pPr>
        <w:spacing w:line="215" w:lineRule="auto"/>
        <w:rPr>
          <w:rFonts w:ascii="SimSun" w:eastAsia="SimSun" w:hAnsi="SimSun" w:cs="SimSun"/>
          <w:sz w:val="28"/>
          <w:szCs w:val="28"/>
          <w:lang w:eastAsia="zh-CN"/>
        </w:rPr>
        <w:sectPr w:rsidR="0080123F">
          <w:footerReference w:type="default" r:id="rId42"/>
          <w:pgSz w:w="11906" w:h="16840"/>
          <w:pgMar w:top="400" w:right="1680" w:bottom="1302" w:left="1717" w:header="0" w:footer="1080" w:gutter="0"/>
          <w:cols w:space="720"/>
        </w:sect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4" w:lineRule="auto"/>
        <w:rPr>
          <w:lang w:eastAsia="zh-CN"/>
        </w:rPr>
      </w:pPr>
    </w:p>
    <w:p w:rsidR="0080123F" w:rsidRDefault="005D5D64">
      <w:pPr>
        <w:spacing w:before="91" w:line="410" w:lineRule="auto"/>
        <w:ind w:right="18" w:firstLine="9"/>
        <w:jc w:val="both"/>
        <w:rPr>
          <w:rFonts w:ascii="SimSun" w:eastAsia="SimSun" w:hAnsi="SimSun" w:cs="SimSun"/>
          <w:sz w:val="28"/>
          <w:szCs w:val="28"/>
          <w:lang w:eastAsia="zh-CN"/>
        </w:rPr>
      </w:pPr>
      <w:r>
        <w:rPr>
          <w:rFonts w:ascii="SimSun" w:eastAsia="SimSun" w:hAnsi="SimSun" w:cs="SimSun"/>
          <w:spacing w:val="2"/>
          <w:sz w:val="28"/>
          <w:szCs w:val="28"/>
          <w:lang w:eastAsia="zh-CN"/>
        </w:rPr>
        <w:t>查委员会批准试验方案的所有偏离，并且这种偏离没有获得伦理审查</w:t>
      </w:r>
      <w:r>
        <w:rPr>
          <w:rFonts w:ascii="SimSun" w:eastAsia="SimSun" w:hAnsi="SimSun" w:cs="SimSun"/>
          <w:spacing w:val="-2"/>
          <w:sz w:val="28"/>
          <w:szCs w:val="28"/>
          <w:lang w:eastAsia="zh-CN"/>
        </w:rPr>
        <w:t>委员会的事先批准，或者不依从/违背人体受试者保护规定和伦理审查</w:t>
      </w:r>
    </w:p>
    <w:p w:rsidR="0080123F" w:rsidRDefault="005D5D64">
      <w:pPr>
        <w:spacing w:line="219" w:lineRule="auto"/>
        <w:rPr>
          <w:rFonts w:ascii="SimSun" w:eastAsia="SimSun" w:hAnsi="SimSun" w:cs="SimSun"/>
          <w:sz w:val="28"/>
          <w:szCs w:val="28"/>
        </w:rPr>
      </w:pPr>
      <w:r>
        <w:rPr>
          <w:rFonts w:ascii="SimSun" w:eastAsia="SimSun" w:hAnsi="SimSun" w:cs="SimSun"/>
          <w:spacing w:val="-2"/>
          <w:sz w:val="28"/>
          <w:szCs w:val="28"/>
        </w:rPr>
        <w:t>委员会要求的情况。</w:t>
      </w:r>
    </w:p>
    <w:p w:rsidR="0080123F" w:rsidRDefault="005D5D64">
      <w:pPr>
        <w:spacing w:before="293" w:line="410" w:lineRule="auto"/>
        <w:ind w:left="4" w:right="18" w:firstLine="566"/>
        <w:rPr>
          <w:rFonts w:ascii="SimSun" w:eastAsia="SimSun" w:hAnsi="SimSun" w:cs="SimSun"/>
          <w:sz w:val="28"/>
          <w:szCs w:val="28"/>
        </w:rPr>
      </w:pPr>
      <w:r>
        <w:rPr>
          <w:rFonts w:ascii="SimSun" w:eastAsia="SimSun" w:hAnsi="SimSun" w:cs="SimSun"/>
          <w:spacing w:val="-2"/>
          <w:sz w:val="28"/>
          <w:szCs w:val="28"/>
        </w:rPr>
        <w:t>5.脆弱人群(Vulnerable Population)：相对地(或绝对地) 没</w:t>
      </w:r>
      <w:r>
        <w:rPr>
          <w:rFonts w:ascii="SimSun" w:eastAsia="SimSun" w:hAnsi="SimSun" w:cs="SimSun"/>
          <w:spacing w:val="2"/>
          <w:sz w:val="28"/>
          <w:szCs w:val="28"/>
        </w:rPr>
        <w:t>有能力维护自身利益的人，通常是指那些能力或自由受到限制而无法给予同意或拒绝同意的人，包括儿童，因为精神障碍而不能给予知情</w:t>
      </w:r>
    </w:p>
    <w:p w:rsidR="0080123F" w:rsidRDefault="005D5D64">
      <w:pPr>
        <w:spacing w:before="1" w:line="219" w:lineRule="auto"/>
        <w:ind w:left="31"/>
        <w:rPr>
          <w:rFonts w:ascii="SimSun" w:eastAsia="SimSun" w:hAnsi="SimSun" w:cs="SimSun"/>
          <w:sz w:val="28"/>
          <w:szCs w:val="28"/>
        </w:rPr>
      </w:pPr>
      <w:r>
        <w:rPr>
          <w:rFonts w:ascii="SimSun" w:eastAsia="SimSun" w:hAnsi="SimSun" w:cs="SimSun"/>
          <w:spacing w:val="-8"/>
          <w:sz w:val="28"/>
          <w:szCs w:val="28"/>
        </w:rPr>
        <w:t>同意的人等。</w:t>
      </w:r>
    </w:p>
    <w:p w:rsidR="0080123F" w:rsidRDefault="005D5D64">
      <w:pPr>
        <w:spacing w:before="287" w:line="410" w:lineRule="auto"/>
        <w:ind w:left="4" w:right="18" w:firstLine="560"/>
        <w:rPr>
          <w:rFonts w:ascii="SimSun" w:eastAsia="SimSun" w:hAnsi="SimSun" w:cs="SimSun"/>
          <w:sz w:val="28"/>
          <w:szCs w:val="28"/>
        </w:rPr>
      </w:pPr>
      <w:r>
        <w:rPr>
          <w:rFonts w:ascii="SimSun" w:eastAsia="SimSun" w:hAnsi="SimSun" w:cs="SimSun"/>
          <w:sz w:val="28"/>
          <w:szCs w:val="28"/>
        </w:rPr>
        <w:t xml:space="preserve">6.单一审查(Single Review)：在多中心临床研究中，各研究机 </w:t>
      </w:r>
      <w:r>
        <w:rPr>
          <w:rFonts w:ascii="SimSun" w:eastAsia="SimSun" w:hAnsi="SimSun" w:cs="SimSun"/>
          <w:spacing w:val="2"/>
          <w:sz w:val="28"/>
          <w:szCs w:val="28"/>
        </w:rPr>
        <w:t>构伦理审查委员会之间，通过一定协作机制，确定一个伦理审查委员</w:t>
      </w:r>
    </w:p>
    <w:p w:rsidR="0080123F" w:rsidRDefault="005D5D64">
      <w:pPr>
        <w:spacing w:line="219" w:lineRule="auto"/>
        <w:rPr>
          <w:rFonts w:ascii="SimSun" w:eastAsia="SimSun" w:hAnsi="SimSun" w:cs="SimSun"/>
          <w:sz w:val="28"/>
          <w:szCs w:val="28"/>
          <w:lang w:eastAsia="zh-CN"/>
        </w:rPr>
      </w:pPr>
      <w:r>
        <w:rPr>
          <w:rFonts w:ascii="SimSun" w:eastAsia="SimSun" w:hAnsi="SimSun" w:cs="SimSun"/>
          <w:spacing w:val="-3"/>
          <w:sz w:val="28"/>
          <w:szCs w:val="28"/>
          <w:lang w:eastAsia="zh-CN"/>
        </w:rPr>
        <w:t>会的伦理审查。</w:t>
      </w:r>
    </w:p>
    <w:p w:rsidR="0080123F" w:rsidRDefault="001D4683" w:rsidP="001D4683">
      <w:pPr>
        <w:spacing w:before="291" w:line="622" w:lineRule="exact"/>
        <w:ind w:right="578"/>
        <w:jc w:val="center"/>
        <w:rPr>
          <w:rFonts w:ascii="SimSun" w:eastAsia="SimSun" w:hAnsi="SimSun" w:cs="SimSun"/>
          <w:sz w:val="28"/>
          <w:szCs w:val="28"/>
          <w:lang w:eastAsia="zh-CN"/>
        </w:rPr>
      </w:pPr>
      <w:r>
        <w:rPr>
          <w:rFonts w:ascii="SimSun" w:hAnsi="SimSun" w:cs="SimSun" w:hint="eastAsia"/>
          <w:position w:val="26"/>
          <w:sz w:val="28"/>
          <w:szCs w:val="28"/>
          <w:lang w:eastAsia="zh-CN"/>
        </w:rPr>
        <w:t xml:space="preserve">   </w:t>
      </w:r>
      <w:r w:rsidR="005D5D64">
        <w:rPr>
          <w:rFonts w:ascii="SimSun" w:eastAsia="SimSun" w:hAnsi="SimSun" w:cs="SimSun"/>
          <w:position w:val="26"/>
          <w:sz w:val="28"/>
          <w:szCs w:val="28"/>
          <w:lang w:eastAsia="zh-CN"/>
        </w:rPr>
        <w:t>7.多中心临床试验(Multicentre Trial)：遵循同一方案，在多</w:t>
      </w:r>
    </w:p>
    <w:p w:rsidR="0080123F" w:rsidRDefault="005D5D64">
      <w:pPr>
        <w:spacing w:line="219" w:lineRule="auto"/>
        <w:ind w:left="1"/>
        <w:rPr>
          <w:rFonts w:ascii="SimSun" w:eastAsia="SimSun" w:hAnsi="SimSun" w:cs="SimSun"/>
          <w:sz w:val="28"/>
          <w:szCs w:val="28"/>
          <w:lang w:eastAsia="zh-CN"/>
        </w:rPr>
      </w:pPr>
      <w:r>
        <w:rPr>
          <w:rFonts w:ascii="SimSun" w:eastAsia="SimSun" w:hAnsi="SimSun" w:cs="SimSun"/>
          <w:spacing w:val="-1"/>
          <w:sz w:val="28"/>
          <w:szCs w:val="28"/>
          <w:lang w:eastAsia="zh-CN"/>
        </w:rPr>
        <w:t>个试验中心，分别由多名研究者负责实施完成的临床试验。</w:t>
      </w:r>
    </w:p>
    <w:p w:rsidR="0080123F" w:rsidRDefault="005D5D64">
      <w:pPr>
        <w:spacing w:before="291" w:line="410" w:lineRule="auto"/>
        <w:ind w:left="24" w:right="18" w:firstLine="539"/>
        <w:rPr>
          <w:rFonts w:ascii="SimSun" w:eastAsia="SimSun" w:hAnsi="SimSun" w:cs="SimSun"/>
          <w:sz w:val="28"/>
          <w:szCs w:val="28"/>
          <w:lang w:eastAsia="zh-CN"/>
        </w:rPr>
      </w:pPr>
      <w:r>
        <w:rPr>
          <w:rFonts w:ascii="SimSun" w:eastAsia="SimSun" w:hAnsi="SimSun" w:cs="SimSun"/>
          <w:spacing w:val="-4"/>
          <w:sz w:val="28"/>
          <w:szCs w:val="28"/>
          <w:lang w:eastAsia="zh-CN"/>
        </w:rPr>
        <w:t>8.法定到会人数(Quorum)：为对某项试验进行审查和决定而规定</w:t>
      </w:r>
      <w:r>
        <w:rPr>
          <w:rFonts w:ascii="SimSun" w:eastAsia="SimSun" w:hAnsi="SimSun" w:cs="SimSun"/>
          <w:spacing w:val="2"/>
          <w:sz w:val="28"/>
          <w:szCs w:val="28"/>
          <w:lang w:eastAsia="zh-CN"/>
        </w:rPr>
        <w:t>的必须参加会议的伦理审查委员会委员人数和资格要求，即有效</w:t>
      </w:r>
      <w:r>
        <w:rPr>
          <w:rFonts w:ascii="SimSun" w:eastAsia="SimSun" w:hAnsi="SimSun" w:cs="SimSun"/>
          <w:spacing w:val="1"/>
          <w:sz w:val="28"/>
          <w:szCs w:val="28"/>
          <w:lang w:eastAsia="zh-CN"/>
        </w:rPr>
        <w:t>会议</w:t>
      </w:r>
    </w:p>
    <w:p w:rsidR="0080123F" w:rsidRDefault="005D5D64">
      <w:pPr>
        <w:spacing w:before="2" w:line="219" w:lineRule="auto"/>
        <w:ind w:left="1"/>
        <w:rPr>
          <w:rFonts w:ascii="SimSun" w:eastAsia="SimSun" w:hAnsi="SimSun" w:cs="SimSun"/>
          <w:sz w:val="28"/>
          <w:szCs w:val="28"/>
          <w:lang w:eastAsia="zh-CN"/>
        </w:rPr>
      </w:pPr>
      <w:r>
        <w:rPr>
          <w:rFonts w:ascii="SimSun" w:eastAsia="SimSun" w:hAnsi="SimSun" w:cs="SimSun"/>
          <w:spacing w:val="-2"/>
          <w:sz w:val="28"/>
          <w:szCs w:val="28"/>
          <w:lang w:eastAsia="zh-CN"/>
        </w:rPr>
        <w:t>应出席的委员人数和资格要求。</w:t>
      </w:r>
    </w:p>
    <w:p w:rsidR="0080123F" w:rsidRDefault="005D5D64">
      <w:pPr>
        <w:spacing w:before="291" w:line="410" w:lineRule="auto"/>
        <w:ind w:left="1" w:right="18" w:firstLine="562"/>
        <w:rPr>
          <w:rFonts w:ascii="SimSun" w:eastAsia="SimSun" w:hAnsi="SimSun" w:cs="SimSun"/>
          <w:sz w:val="28"/>
          <w:szCs w:val="28"/>
          <w:lang w:eastAsia="zh-CN"/>
        </w:rPr>
      </w:pPr>
      <w:r>
        <w:rPr>
          <w:rFonts w:ascii="SimSun" w:eastAsia="SimSun" w:hAnsi="SimSun" w:cs="SimSun"/>
          <w:spacing w:val="6"/>
          <w:sz w:val="28"/>
          <w:szCs w:val="28"/>
          <w:lang w:eastAsia="zh-CN"/>
        </w:rPr>
        <w:t>9.法定监护人(</w:t>
      </w:r>
      <w:r>
        <w:rPr>
          <w:rFonts w:ascii="SimSun" w:eastAsia="SimSun" w:hAnsi="SimSun" w:cs="SimSun"/>
          <w:sz w:val="28"/>
          <w:szCs w:val="28"/>
          <w:lang w:eastAsia="zh-CN"/>
        </w:rPr>
        <w:t>Guardian</w:t>
      </w:r>
      <w:r>
        <w:rPr>
          <w:rFonts w:ascii="SimSun" w:eastAsia="SimSun" w:hAnsi="SimSun" w:cs="SimSun"/>
          <w:spacing w:val="6"/>
          <w:sz w:val="28"/>
          <w:szCs w:val="28"/>
          <w:lang w:eastAsia="zh-CN"/>
        </w:rPr>
        <w:t>):是指依据法律规定担任无民事行为能</w:t>
      </w:r>
      <w:r>
        <w:rPr>
          <w:rFonts w:ascii="SimSun" w:eastAsia="SimSun" w:hAnsi="SimSun" w:cs="SimSun"/>
          <w:spacing w:val="3"/>
          <w:sz w:val="28"/>
          <w:szCs w:val="28"/>
          <w:lang w:eastAsia="zh-CN"/>
        </w:rPr>
        <w:t>力人和限制民事行为能力人的监护人，履行监护</w:t>
      </w:r>
      <w:r>
        <w:rPr>
          <w:rFonts w:ascii="SimSun" w:eastAsia="SimSun" w:hAnsi="SimSun" w:cs="SimSun"/>
          <w:spacing w:val="2"/>
          <w:sz w:val="28"/>
          <w:szCs w:val="28"/>
          <w:lang w:eastAsia="zh-CN"/>
        </w:rPr>
        <w:t>职责的人。担任法定</w:t>
      </w:r>
      <w:r>
        <w:rPr>
          <w:rFonts w:ascii="SimSun" w:eastAsia="SimSun" w:hAnsi="SimSun" w:cs="SimSun"/>
          <w:spacing w:val="3"/>
          <w:sz w:val="28"/>
          <w:szCs w:val="28"/>
          <w:lang w:eastAsia="zh-CN"/>
        </w:rPr>
        <w:t>监护人应具有监护能力。监护能力的认定主要根</w:t>
      </w:r>
      <w:r>
        <w:rPr>
          <w:rFonts w:ascii="SimSun" w:eastAsia="SimSun" w:hAnsi="SimSun" w:cs="SimSun"/>
          <w:spacing w:val="2"/>
          <w:sz w:val="28"/>
          <w:szCs w:val="28"/>
          <w:lang w:eastAsia="zh-CN"/>
        </w:rPr>
        <w:t>据监护人的身体健康</w:t>
      </w:r>
      <w:r>
        <w:rPr>
          <w:rFonts w:ascii="SimSun" w:eastAsia="SimSun" w:hAnsi="SimSun" w:cs="SimSun"/>
          <w:spacing w:val="3"/>
          <w:sz w:val="28"/>
          <w:szCs w:val="28"/>
          <w:lang w:eastAsia="zh-CN"/>
        </w:rPr>
        <w:t>状况、经济条件，以及与被监护人在生活上的联</w:t>
      </w:r>
      <w:r>
        <w:rPr>
          <w:rFonts w:ascii="SimSun" w:eastAsia="SimSun" w:hAnsi="SimSun" w:cs="SimSun"/>
          <w:spacing w:val="2"/>
          <w:sz w:val="28"/>
          <w:szCs w:val="28"/>
          <w:lang w:eastAsia="zh-CN"/>
        </w:rPr>
        <w:t>系状况等因素确定。</w:t>
      </w:r>
      <w:r>
        <w:rPr>
          <w:rFonts w:ascii="SimSun" w:eastAsia="SimSun" w:hAnsi="SimSun" w:cs="SimSun"/>
          <w:spacing w:val="3"/>
          <w:sz w:val="28"/>
          <w:szCs w:val="28"/>
          <w:lang w:eastAsia="zh-CN"/>
        </w:rPr>
        <w:t>根据民法通则的规定，法定监护人包括未成年人</w:t>
      </w:r>
      <w:r>
        <w:rPr>
          <w:rFonts w:ascii="SimSun" w:eastAsia="SimSun" w:hAnsi="SimSun" w:cs="SimSun"/>
          <w:spacing w:val="2"/>
          <w:sz w:val="28"/>
          <w:szCs w:val="28"/>
          <w:lang w:eastAsia="zh-CN"/>
        </w:rPr>
        <w:t>的法定监护人和精神</w:t>
      </w:r>
    </w:p>
    <w:p w:rsidR="0080123F" w:rsidRDefault="005D5D64">
      <w:pPr>
        <w:spacing w:before="1" w:line="220" w:lineRule="auto"/>
        <w:rPr>
          <w:rFonts w:ascii="SimSun" w:eastAsia="SimSun" w:hAnsi="SimSun" w:cs="SimSun"/>
          <w:sz w:val="28"/>
          <w:szCs w:val="28"/>
          <w:lang w:eastAsia="zh-CN"/>
        </w:rPr>
      </w:pPr>
      <w:r>
        <w:rPr>
          <w:rFonts w:ascii="SimSun" w:eastAsia="SimSun" w:hAnsi="SimSun" w:cs="SimSun"/>
          <w:spacing w:val="-2"/>
          <w:sz w:val="28"/>
          <w:szCs w:val="28"/>
          <w:lang w:eastAsia="zh-CN"/>
        </w:rPr>
        <w:t>病人的法定监护人。</w:t>
      </w:r>
    </w:p>
    <w:p w:rsidR="0080123F" w:rsidRDefault="005D5D64" w:rsidP="001D4683">
      <w:pPr>
        <w:spacing w:before="263" w:line="218" w:lineRule="auto"/>
        <w:ind w:right="272"/>
        <w:jc w:val="right"/>
        <w:rPr>
          <w:rFonts w:ascii="SimSun" w:eastAsia="SimSun" w:hAnsi="SimSun" w:cs="SimSun"/>
          <w:sz w:val="28"/>
          <w:szCs w:val="28"/>
          <w:lang w:eastAsia="zh-CN"/>
        </w:rPr>
      </w:pPr>
      <w:r>
        <w:rPr>
          <w:rFonts w:ascii="SimSun" w:eastAsia="SimSun" w:hAnsi="SimSun" w:cs="SimSun"/>
          <w:spacing w:val="-8"/>
          <w:sz w:val="28"/>
          <w:szCs w:val="28"/>
          <w:lang w:eastAsia="zh-CN"/>
        </w:rPr>
        <w:t>(1) 未成年人的法定监护人包括：①父母；②祖父母、外祖父母，</w:t>
      </w:r>
    </w:p>
    <w:p w:rsidR="0080123F" w:rsidRDefault="0080123F">
      <w:pPr>
        <w:spacing w:line="218" w:lineRule="auto"/>
        <w:rPr>
          <w:rFonts w:ascii="SimSun" w:eastAsia="SimSun" w:hAnsi="SimSun" w:cs="SimSun"/>
          <w:sz w:val="28"/>
          <w:szCs w:val="28"/>
          <w:lang w:eastAsia="zh-CN"/>
        </w:rPr>
        <w:sectPr w:rsidR="0080123F">
          <w:footerReference w:type="default" r:id="rId43"/>
          <w:pgSz w:w="11906" w:h="16840"/>
          <w:pgMar w:top="400" w:right="1682" w:bottom="1302" w:left="1721" w:header="0" w:footer="1080" w:gutter="0"/>
          <w:cols w:space="720"/>
        </w:sect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4" w:lineRule="auto"/>
        <w:rPr>
          <w:lang w:eastAsia="zh-CN"/>
        </w:rPr>
      </w:pPr>
    </w:p>
    <w:p w:rsidR="0080123F" w:rsidRDefault="005D5D64">
      <w:pPr>
        <w:spacing w:before="91" w:line="410" w:lineRule="auto"/>
        <w:ind w:left="26" w:right="132" w:hanging="1"/>
        <w:jc w:val="both"/>
        <w:rPr>
          <w:rFonts w:ascii="SimSun" w:eastAsia="SimSun" w:hAnsi="SimSun" w:cs="SimSun"/>
          <w:sz w:val="28"/>
          <w:szCs w:val="28"/>
          <w:lang w:eastAsia="zh-CN"/>
        </w:rPr>
      </w:pPr>
      <w:r>
        <w:rPr>
          <w:rFonts w:ascii="SimSun" w:eastAsia="SimSun" w:hAnsi="SimSun" w:cs="SimSun"/>
          <w:spacing w:val="2"/>
          <w:sz w:val="28"/>
          <w:szCs w:val="28"/>
          <w:lang w:eastAsia="zh-CN"/>
        </w:rPr>
        <w:t>关系密切的其他亲属、朋友；③父母所在单位或者其住所地的居民委员会、村民委员会或民政部门等法人组织。担任法定监护人的顺序依</w:t>
      </w:r>
    </w:p>
    <w:p w:rsidR="0080123F" w:rsidRDefault="005D5D64">
      <w:pPr>
        <w:spacing w:before="1" w:line="220" w:lineRule="auto"/>
        <w:ind w:left="18"/>
        <w:rPr>
          <w:rFonts w:ascii="SimSun" w:eastAsia="SimSun" w:hAnsi="SimSun" w:cs="SimSun"/>
          <w:sz w:val="28"/>
          <w:szCs w:val="28"/>
          <w:lang w:eastAsia="zh-CN"/>
        </w:rPr>
      </w:pPr>
      <w:r>
        <w:rPr>
          <w:rFonts w:ascii="SimSun" w:eastAsia="SimSun" w:hAnsi="SimSun" w:cs="SimSun"/>
          <w:spacing w:val="-1"/>
          <w:sz w:val="28"/>
          <w:szCs w:val="28"/>
          <w:lang w:eastAsia="zh-CN"/>
        </w:rPr>
        <w:t>血缘关系和组织关系的远近而确定，顺序在前者排斥顺序在后者。</w:t>
      </w:r>
    </w:p>
    <w:p w:rsidR="0080123F" w:rsidRDefault="005D5D64">
      <w:pPr>
        <w:spacing w:before="290" w:line="410" w:lineRule="auto"/>
        <w:ind w:left="12" w:right="130" w:firstLine="619"/>
        <w:rPr>
          <w:rFonts w:ascii="SimSun" w:eastAsia="SimSun" w:hAnsi="SimSun" w:cs="SimSun"/>
          <w:sz w:val="28"/>
          <w:szCs w:val="28"/>
          <w:lang w:eastAsia="zh-CN"/>
        </w:rPr>
      </w:pPr>
      <w:r>
        <w:rPr>
          <w:rFonts w:ascii="SimSun" w:eastAsia="SimSun" w:hAnsi="SimSun" w:cs="SimSun"/>
          <w:spacing w:val="1"/>
          <w:sz w:val="28"/>
          <w:szCs w:val="28"/>
          <w:lang w:eastAsia="zh-CN"/>
        </w:rPr>
        <w:t>(2) 精神病人的法定监护人包括：①配偶、父母、成</w:t>
      </w:r>
      <w:r>
        <w:rPr>
          <w:rFonts w:ascii="SimSun" w:eastAsia="SimSun" w:hAnsi="SimSun" w:cs="SimSun"/>
          <w:sz w:val="28"/>
          <w:szCs w:val="28"/>
          <w:lang w:eastAsia="zh-CN"/>
        </w:rPr>
        <w:t xml:space="preserve">年子女。② </w:t>
      </w:r>
      <w:r>
        <w:rPr>
          <w:rFonts w:ascii="SimSun" w:eastAsia="SimSun" w:hAnsi="SimSun" w:cs="SimSun"/>
          <w:spacing w:val="3"/>
          <w:sz w:val="28"/>
          <w:szCs w:val="28"/>
          <w:lang w:eastAsia="zh-CN"/>
        </w:rPr>
        <w:t>其他近亲属如有监护能力的祖父母、外祖父母</w:t>
      </w:r>
      <w:r>
        <w:rPr>
          <w:rFonts w:ascii="SimSun" w:eastAsia="SimSun" w:hAnsi="SimSun" w:cs="SimSun"/>
          <w:spacing w:val="2"/>
          <w:sz w:val="28"/>
          <w:szCs w:val="28"/>
          <w:lang w:eastAsia="zh-CN"/>
        </w:rPr>
        <w:t>、兄弟姐妹。③关系密</w:t>
      </w:r>
      <w:r>
        <w:rPr>
          <w:rFonts w:ascii="SimSun" w:eastAsia="SimSun" w:hAnsi="SimSun" w:cs="SimSun"/>
          <w:spacing w:val="3"/>
          <w:sz w:val="28"/>
          <w:szCs w:val="28"/>
          <w:lang w:eastAsia="zh-CN"/>
        </w:rPr>
        <w:t>切的其它亲属、朋友。④精神病人的所在单位</w:t>
      </w:r>
      <w:r>
        <w:rPr>
          <w:rFonts w:ascii="SimSun" w:eastAsia="SimSun" w:hAnsi="SimSun" w:cs="SimSun"/>
          <w:spacing w:val="2"/>
          <w:sz w:val="28"/>
          <w:szCs w:val="28"/>
          <w:lang w:eastAsia="zh-CN"/>
        </w:rPr>
        <w:t>或住所地的居民委员会</w:t>
      </w:r>
    </w:p>
    <w:p w:rsidR="0080123F" w:rsidRDefault="005D5D64">
      <w:pPr>
        <w:spacing w:line="219" w:lineRule="auto"/>
        <w:ind w:left="14"/>
        <w:rPr>
          <w:rFonts w:ascii="SimSun" w:eastAsia="SimSun" w:hAnsi="SimSun" w:cs="SimSun"/>
          <w:sz w:val="28"/>
          <w:szCs w:val="28"/>
          <w:lang w:eastAsia="zh-CN"/>
        </w:rPr>
      </w:pPr>
      <w:r>
        <w:rPr>
          <w:rFonts w:ascii="SimSun" w:eastAsia="SimSun" w:hAnsi="SimSun" w:cs="SimSun"/>
          <w:spacing w:val="-1"/>
          <w:sz w:val="28"/>
          <w:szCs w:val="28"/>
          <w:lang w:eastAsia="zh-CN"/>
        </w:rPr>
        <w:t>和村民委员会、当地的民政部门。确定监护人也依上列顺序进行。</w:t>
      </w:r>
    </w:p>
    <w:p w:rsidR="0080123F" w:rsidRDefault="005D5D64">
      <w:pPr>
        <w:spacing w:before="288" w:line="410" w:lineRule="auto"/>
        <w:ind w:left="19" w:right="130" w:firstLine="595"/>
        <w:rPr>
          <w:rFonts w:ascii="SimSun" w:eastAsia="SimSun" w:hAnsi="SimSun" w:cs="SimSun"/>
          <w:sz w:val="28"/>
          <w:szCs w:val="28"/>
        </w:rPr>
      </w:pPr>
      <w:r>
        <w:rPr>
          <w:rFonts w:ascii="SimSun" w:eastAsia="SimSun" w:hAnsi="SimSun" w:cs="SimSun"/>
          <w:spacing w:val="-3"/>
          <w:sz w:val="28"/>
          <w:szCs w:val="28"/>
        </w:rPr>
        <w:t>10.非预期不良事件(Unexpect</w:t>
      </w:r>
      <w:r>
        <w:rPr>
          <w:rFonts w:ascii="SimSun" w:eastAsia="SimSun" w:hAnsi="SimSun" w:cs="SimSun"/>
          <w:spacing w:val="-4"/>
          <w:sz w:val="28"/>
          <w:szCs w:val="28"/>
        </w:rPr>
        <w:t>ed  Adverse Event)：不良事件的</w:t>
      </w:r>
      <w:r>
        <w:rPr>
          <w:rFonts w:ascii="SimSun" w:eastAsia="SimSun" w:hAnsi="SimSun" w:cs="SimSun"/>
          <w:sz w:val="28"/>
          <w:szCs w:val="28"/>
        </w:rPr>
        <w:t>性质、严重程度或频度，不同于先前方案或其他相关资料(如研究者</w:t>
      </w:r>
    </w:p>
    <w:p w:rsidR="0080123F" w:rsidRDefault="005D5D64">
      <w:pPr>
        <w:spacing w:before="1" w:line="219" w:lineRule="auto"/>
        <w:ind w:left="15"/>
        <w:rPr>
          <w:rFonts w:ascii="SimSun" w:eastAsia="SimSun" w:hAnsi="SimSun" w:cs="SimSun"/>
          <w:sz w:val="28"/>
          <w:szCs w:val="28"/>
        </w:rPr>
      </w:pPr>
      <w:r>
        <w:rPr>
          <w:rFonts w:ascii="SimSun" w:eastAsia="SimSun" w:hAnsi="SimSun" w:cs="SimSun"/>
          <w:spacing w:val="-2"/>
          <w:sz w:val="28"/>
          <w:szCs w:val="28"/>
        </w:rPr>
        <w:t>手册、药品说明) 所说明的预期风险。</w:t>
      </w:r>
    </w:p>
    <w:p w:rsidR="0080123F" w:rsidRDefault="005D5D64">
      <w:pPr>
        <w:spacing w:before="291" w:line="621" w:lineRule="exact"/>
        <w:ind w:left="617"/>
        <w:rPr>
          <w:rFonts w:ascii="SimSun" w:eastAsia="SimSun" w:hAnsi="SimSun" w:cs="SimSun"/>
          <w:sz w:val="28"/>
          <w:szCs w:val="28"/>
        </w:rPr>
      </w:pPr>
      <w:r>
        <w:rPr>
          <w:rFonts w:ascii="SimSun" w:eastAsia="SimSun" w:hAnsi="SimSun" w:cs="SimSun"/>
          <w:spacing w:val="1"/>
          <w:position w:val="26"/>
          <w:sz w:val="28"/>
          <w:szCs w:val="28"/>
        </w:rPr>
        <w:t>11.医疗机构(</w:t>
      </w:r>
      <w:r>
        <w:rPr>
          <w:rFonts w:ascii="SimSun" w:eastAsia="SimSun" w:hAnsi="SimSun" w:cs="SimSun"/>
          <w:position w:val="26"/>
          <w:sz w:val="28"/>
          <w:szCs w:val="28"/>
        </w:rPr>
        <w:t>MedicalInstitution</w:t>
      </w:r>
      <w:r>
        <w:rPr>
          <w:rFonts w:ascii="SimSun" w:eastAsia="SimSun" w:hAnsi="SimSun" w:cs="SimSun"/>
          <w:spacing w:val="1"/>
          <w:position w:val="26"/>
          <w:sz w:val="28"/>
          <w:szCs w:val="28"/>
        </w:rPr>
        <w:t>): 经登记取得《医疗机构执</w:t>
      </w:r>
    </w:p>
    <w:p w:rsidR="0080123F" w:rsidRDefault="005D5D64">
      <w:pPr>
        <w:spacing w:before="1" w:line="219" w:lineRule="auto"/>
        <w:ind w:left="12"/>
        <w:rPr>
          <w:rFonts w:ascii="SimSun" w:eastAsia="SimSun" w:hAnsi="SimSun" w:cs="SimSun"/>
          <w:sz w:val="28"/>
          <w:szCs w:val="28"/>
        </w:rPr>
      </w:pPr>
      <w:r>
        <w:rPr>
          <w:rFonts w:ascii="SimSun" w:eastAsia="SimSun" w:hAnsi="SimSun" w:cs="SimSun"/>
          <w:spacing w:val="-2"/>
          <w:sz w:val="28"/>
          <w:szCs w:val="28"/>
        </w:rPr>
        <w:t>业许可证》的机构。</w:t>
      </w:r>
    </w:p>
    <w:p w:rsidR="0080123F" w:rsidRDefault="005D5D64">
      <w:pPr>
        <w:spacing w:before="290" w:line="410" w:lineRule="auto"/>
        <w:ind w:left="18" w:firstLine="596"/>
        <w:rPr>
          <w:rFonts w:ascii="SimSun" w:eastAsia="SimSun" w:hAnsi="SimSun" w:cs="SimSun"/>
          <w:sz w:val="28"/>
          <w:szCs w:val="28"/>
        </w:rPr>
      </w:pPr>
      <w:r>
        <w:rPr>
          <w:rFonts w:ascii="SimSun" w:eastAsia="SimSun" w:hAnsi="SimSun" w:cs="SimSun"/>
          <w:spacing w:val="-5"/>
          <w:sz w:val="28"/>
          <w:szCs w:val="28"/>
        </w:rPr>
        <w:t>12.机构伦理审查委员会(Institutional Ethical Review Boar</w:t>
      </w:r>
      <w:r>
        <w:rPr>
          <w:rFonts w:ascii="SimSun" w:eastAsia="SimSun" w:hAnsi="SimSun" w:cs="SimSun"/>
          <w:spacing w:val="-6"/>
          <w:sz w:val="28"/>
          <w:szCs w:val="28"/>
        </w:rPr>
        <w:t>d)：</w:t>
      </w:r>
      <w:r>
        <w:rPr>
          <w:rFonts w:ascii="SimSun" w:eastAsia="SimSun" w:hAnsi="SimSun" w:cs="SimSun"/>
          <w:spacing w:val="-10"/>
          <w:sz w:val="28"/>
          <w:szCs w:val="28"/>
        </w:rPr>
        <w:t>依据国家卫健委(原国家卫生计生委) 2016 年 10 月 12日正式发布，</w:t>
      </w:r>
      <w:r>
        <w:rPr>
          <w:rFonts w:ascii="SimSun" w:eastAsia="SimSun" w:hAnsi="SimSun" w:cs="SimSun"/>
          <w:spacing w:val="-14"/>
          <w:sz w:val="28"/>
          <w:szCs w:val="28"/>
        </w:rPr>
        <w:t>自 2016 年 12 月 1日起施行的《涉及人的生物医学研究伦理审查办法》</w:t>
      </w:r>
    </w:p>
    <w:p w:rsidR="0080123F" w:rsidRDefault="005D5D64">
      <w:pPr>
        <w:spacing w:before="1" w:line="219" w:lineRule="auto"/>
        <w:ind w:left="17"/>
        <w:rPr>
          <w:rFonts w:ascii="SimSun" w:eastAsia="SimSun" w:hAnsi="SimSun" w:cs="SimSun"/>
          <w:sz w:val="28"/>
          <w:szCs w:val="28"/>
          <w:lang w:eastAsia="zh-CN"/>
        </w:rPr>
      </w:pPr>
      <w:r>
        <w:rPr>
          <w:rFonts w:ascii="SimSun" w:eastAsia="SimSun" w:hAnsi="SimSun" w:cs="SimSun"/>
          <w:spacing w:val="-2"/>
          <w:sz w:val="28"/>
          <w:szCs w:val="28"/>
          <w:lang w:eastAsia="zh-CN"/>
        </w:rPr>
        <w:t>规定的，负责伦理审查的委员会。</w:t>
      </w:r>
    </w:p>
    <w:p w:rsidR="0080123F" w:rsidRDefault="005D5D64">
      <w:pPr>
        <w:spacing w:before="293" w:line="410" w:lineRule="auto"/>
        <w:ind w:right="130" w:firstLine="617"/>
        <w:rPr>
          <w:rFonts w:ascii="SimSun" w:eastAsia="SimSun" w:hAnsi="SimSun" w:cs="SimSun"/>
          <w:sz w:val="28"/>
          <w:szCs w:val="28"/>
        </w:rPr>
      </w:pPr>
      <w:r>
        <w:rPr>
          <w:rFonts w:ascii="SimSun" w:eastAsia="SimSun" w:hAnsi="SimSun" w:cs="SimSun"/>
          <w:spacing w:val="5"/>
          <w:sz w:val="28"/>
          <w:szCs w:val="28"/>
        </w:rPr>
        <w:t>13.可疑非预期严重不良反应(</w:t>
      </w:r>
      <w:r>
        <w:rPr>
          <w:rFonts w:ascii="SimSun" w:eastAsia="SimSun" w:hAnsi="SimSun" w:cs="SimSun"/>
          <w:sz w:val="28"/>
          <w:szCs w:val="28"/>
        </w:rPr>
        <w:t>SuspectedUnexpectedSerious AdverseReaction</w:t>
      </w:r>
      <w:r>
        <w:rPr>
          <w:rFonts w:ascii="SimSun" w:eastAsia="SimSun" w:hAnsi="SimSun" w:cs="SimSun"/>
          <w:spacing w:val="4"/>
          <w:sz w:val="28"/>
          <w:szCs w:val="28"/>
        </w:rPr>
        <w:t>，</w:t>
      </w:r>
      <w:r>
        <w:rPr>
          <w:rFonts w:ascii="SimSun" w:eastAsia="SimSun" w:hAnsi="SimSun" w:cs="SimSun"/>
          <w:sz w:val="28"/>
          <w:szCs w:val="28"/>
        </w:rPr>
        <w:t>SUSAR</w:t>
      </w:r>
      <w:r>
        <w:rPr>
          <w:rFonts w:ascii="SimSun" w:eastAsia="SimSun" w:hAnsi="SimSun" w:cs="SimSun"/>
          <w:spacing w:val="4"/>
          <w:sz w:val="28"/>
          <w:szCs w:val="28"/>
        </w:rPr>
        <w:t>)，指临床表现的性质和严重程度超出了试</w:t>
      </w:r>
      <w:r>
        <w:rPr>
          <w:rFonts w:ascii="SimSun" w:eastAsia="SimSun" w:hAnsi="SimSun" w:cs="SimSun"/>
          <w:spacing w:val="3"/>
          <w:sz w:val="28"/>
          <w:szCs w:val="28"/>
        </w:rPr>
        <w:t>验药物研究者手册、已上市药品的说明书或者产品特性摘要等已有的</w:t>
      </w:r>
    </w:p>
    <w:p w:rsidR="0080123F" w:rsidRDefault="005D5D64">
      <w:pPr>
        <w:spacing w:before="1" w:line="219" w:lineRule="auto"/>
        <w:ind w:left="20"/>
        <w:rPr>
          <w:rFonts w:ascii="SimSun" w:eastAsia="SimSun" w:hAnsi="SimSun" w:cs="SimSun"/>
          <w:sz w:val="28"/>
          <w:szCs w:val="28"/>
        </w:rPr>
      </w:pPr>
      <w:r>
        <w:rPr>
          <w:rFonts w:ascii="SimSun" w:eastAsia="SimSun" w:hAnsi="SimSun" w:cs="SimSun"/>
          <w:spacing w:val="-2"/>
          <w:sz w:val="28"/>
          <w:szCs w:val="28"/>
        </w:rPr>
        <w:t>资料信息的可疑并且非预期的严重不良反应。</w:t>
      </w:r>
    </w:p>
    <w:p w:rsidR="0080123F" w:rsidRDefault="005D5D64">
      <w:pPr>
        <w:spacing w:before="288" w:line="631" w:lineRule="exact"/>
        <w:ind w:left="617"/>
        <w:rPr>
          <w:rFonts w:ascii="SimSun" w:eastAsia="SimSun" w:hAnsi="SimSun" w:cs="SimSun"/>
          <w:sz w:val="28"/>
          <w:szCs w:val="28"/>
        </w:rPr>
      </w:pPr>
      <w:r>
        <w:rPr>
          <w:rFonts w:ascii="SimSun" w:eastAsia="SimSun" w:hAnsi="SimSun" w:cs="SimSun"/>
          <w:spacing w:val="-1"/>
          <w:position w:val="26"/>
          <w:sz w:val="28"/>
          <w:szCs w:val="28"/>
        </w:rPr>
        <w:t>14.临床试验(Clinical Trial)：指临床干预性研究，通常包括</w:t>
      </w:r>
    </w:p>
    <w:p w:rsidR="0080123F" w:rsidRDefault="005D5D64">
      <w:pPr>
        <w:spacing w:before="1" w:line="219" w:lineRule="auto"/>
        <w:ind w:left="21"/>
        <w:rPr>
          <w:rFonts w:ascii="SimSun" w:eastAsia="SimSun" w:hAnsi="SimSun" w:cs="SimSun"/>
          <w:sz w:val="28"/>
          <w:szCs w:val="28"/>
        </w:rPr>
      </w:pPr>
      <w:r>
        <w:rPr>
          <w:rFonts w:ascii="SimSun" w:eastAsia="SimSun" w:hAnsi="SimSun" w:cs="SimSun"/>
          <w:sz w:val="28"/>
          <w:szCs w:val="28"/>
        </w:rPr>
        <w:t>新的干预(如新药临床试验)或者已有干预新的使用方法或目的(如扩</w:t>
      </w:r>
    </w:p>
    <w:p w:rsidR="0080123F" w:rsidRDefault="0080123F">
      <w:pPr>
        <w:spacing w:line="219" w:lineRule="auto"/>
        <w:rPr>
          <w:rFonts w:ascii="SimSun" w:eastAsia="SimSun" w:hAnsi="SimSun" w:cs="SimSun"/>
          <w:sz w:val="28"/>
          <w:szCs w:val="28"/>
        </w:rPr>
        <w:sectPr w:rsidR="0080123F">
          <w:footerReference w:type="default" r:id="rId44"/>
          <w:pgSz w:w="11906" w:h="16840"/>
          <w:pgMar w:top="400" w:right="1570" w:bottom="1302" w:left="1706" w:header="0" w:footer="1080" w:gutter="0"/>
          <w:cols w:space="720"/>
        </w:sectPr>
      </w:pPr>
    </w:p>
    <w:p w:rsidR="0080123F" w:rsidRDefault="0080123F">
      <w:pPr>
        <w:pStyle w:val="a3"/>
        <w:spacing w:line="276" w:lineRule="auto"/>
      </w:pPr>
    </w:p>
    <w:p w:rsidR="0080123F" w:rsidRDefault="0080123F">
      <w:pPr>
        <w:pStyle w:val="a3"/>
        <w:spacing w:line="276" w:lineRule="auto"/>
      </w:pPr>
    </w:p>
    <w:p w:rsidR="0080123F" w:rsidRDefault="0080123F">
      <w:pPr>
        <w:pStyle w:val="a3"/>
        <w:spacing w:line="277" w:lineRule="auto"/>
      </w:pPr>
    </w:p>
    <w:p w:rsidR="0080123F" w:rsidRDefault="0080123F">
      <w:pPr>
        <w:pStyle w:val="a3"/>
        <w:spacing w:line="277" w:lineRule="auto"/>
      </w:pPr>
    </w:p>
    <w:p w:rsidR="0080123F" w:rsidRDefault="005D5D64">
      <w:pPr>
        <w:spacing w:before="91" w:line="221" w:lineRule="auto"/>
        <w:ind w:left="12"/>
        <w:rPr>
          <w:rFonts w:ascii="SimSun" w:eastAsia="SimSun" w:hAnsi="SimSun" w:cs="SimSun"/>
          <w:sz w:val="28"/>
          <w:szCs w:val="28"/>
        </w:rPr>
      </w:pPr>
      <w:r>
        <w:rPr>
          <w:rFonts w:ascii="SimSun" w:eastAsia="SimSun" w:hAnsi="SimSun" w:cs="SimSun"/>
          <w:spacing w:val="-7"/>
          <w:sz w:val="28"/>
          <w:szCs w:val="28"/>
        </w:rPr>
        <w:t>大适应证)。</w:t>
      </w:r>
    </w:p>
    <w:p w:rsidR="0080123F" w:rsidRDefault="005D5D64" w:rsidP="001D4683">
      <w:pPr>
        <w:spacing w:before="313" w:line="621" w:lineRule="exact"/>
        <w:ind w:right="540" w:firstLineChars="192" w:firstLine="520"/>
        <w:rPr>
          <w:rFonts w:ascii="SimSun" w:eastAsia="SimSun" w:hAnsi="SimSun" w:cs="SimSun"/>
          <w:sz w:val="28"/>
          <w:szCs w:val="28"/>
        </w:rPr>
      </w:pPr>
      <w:r>
        <w:rPr>
          <w:rFonts w:ascii="SimSun" w:eastAsia="SimSun" w:hAnsi="SimSun" w:cs="SimSun"/>
          <w:spacing w:val="-9"/>
          <w:position w:val="26"/>
          <w:sz w:val="28"/>
          <w:szCs w:val="28"/>
        </w:rPr>
        <w:t>15.临床研究(Clinical Research)：涉及人类受试者的研究，目</w:t>
      </w:r>
    </w:p>
    <w:p w:rsidR="0080123F" w:rsidRDefault="005D5D64">
      <w:pPr>
        <w:spacing w:line="219" w:lineRule="auto"/>
        <w:ind w:left="51"/>
        <w:rPr>
          <w:rFonts w:ascii="SimSun" w:eastAsia="SimSun" w:hAnsi="SimSun" w:cs="SimSun"/>
          <w:sz w:val="28"/>
          <w:szCs w:val="28"/>
        </w:rPr>
      </w:pPr>
      <w:r>
        <w:rPr>
          <w:rFonts w:ascii="SimSun" w:eastAsia="SimSun" w:hAnsi="SimSun" w:cs="SimSun"/>
          <w:spacing w:val="-3"/>
          <w:sz w:val="28"/>
          <w:szCs w:val="28"/>
        </w:rPr>
        <w:t>的是增进医学知识，通常包括临床观察性研究和干预性研究。</w:t>
      </w:r>
    </w:p>
    <w:p w:rsidR="0080123F" w:rsidRDefault="005D5D64">
      <w:pPr>
        <w:spacing w:before="293" w:line="410" w:lineRule="auto"/>
        <w:ind w:left="9" w:right="24" w:firstLine="597"/>
        <w:rPr>
          <w:rFonts w:ascii="SimSun" w:eastAsia="SimSun" w:hAnsi="SimSun" w:cs="SimSun"/>
          <w:sz w:val="28"/>
          <w:szCs w:val="28"/>
          <w:lang w:eastAsia="zh-CN"/>
        </w:rPr>
      </w:pPr>
      <w:r>
        <w:rPr>
          <w:rFonts w:ascii="SimSun" w:eastAsia="SimSun" w:hAnsi="SimSun" w:cs="SimSun"/>
          <w:spacing w:val="-2"/>
          <w:sz w:val="28"/>
          <w:szCs w:val="28"/>
        </w:rPr>
        <w:t>16.利益冲突(Conflict of Inter</w:t>
      </w:r>
      <w:r>
        <w:rPr>
          <w:rFonts w:ascii="SimSun" w:eastAsia="SimSun" w:hAnsi="SimSun" w:cs="SimSun"/>
          <w:spacing w:val="-3"/>
          <w:sz w:val="28"/>
          <w:szCs w:val="28"/>
        </w:rPr>
        <w:t>est)：当伦理审查委员会委员因</w:t>
      </w:r>
      <w:r>
        <w:rPr>
          <w:rFonts w:ascii="SimSun" w:eastAsia="SimSun" w:hAnsi="SimSun" w:cs="SimSun"/>
          <w:spacing w:val="-2"/>
          <w:sz w:val="28"/>
          <w:szCs w:val="28"/>
        </w:rPr>
        <w:t>与所审查的临床研究项目之间存在相关利益，影响他/她从保护受试者</w:t>
      </w:r>
      <w:r>
        <w:rPr>
          <w:rFonts w:ascii="SimSun" w:eastAsia="SimSun" w:hAnsi="SimSun" w:cs="SimSun"/>
          <w:spacing w:val="2"/>
          <w:sz w:val="28"/>
          <w:szCs w:val="28"/>
        </w:rPr>
        <w:t>的角度出发，对研究项目做出公正独立的审查。</w:t>
      </w:r>
      <w:r>
        <w:rPr>
          <w:rFonts w:ascii="SimSun" w:eastAsia="SimSun" w:hAnsi="SimSun" w:cs="SimSun"/>
          <w:spacing w:val="2"/>
          <w:sz w:val="28"/>
          <w:szCs w:val="28"/>
          <w:lang w:eastAsia="zh-CN"/>
        </w:rPr>
        <w:t>利益冲突的产生常见于伦理审查委员会委员与审查项目之间存在经济上、物质上、机构以</w:t>
      </w:r>
    </w:p>
    <w:p w:rsidR="0080123F" w:rsidRDefault="005D5D64">
      <w:pPr>
        <w:spacing w:line="219" w:lineRule="auto"/>
        <w:ind w:left="3"/>
        <w:rPr>
          <w:rFonts w:ascii="SimSun" w:eastAsia="SimSun" w:hAnsi="SimSun" w:cs="SimSun"/>
          <w:sz w:val="28"/>
          <w:szCs w:val="28"/>
          <w:lang w:eastAsia="zh-CN"/>
        </w:rPr>
      </w:pPr>
      <w:r>
        <w:rPr>
          <w:rFonts w:ascii="SimSun" w:eastAsia="SimSun" w:hAnsi="SimSun" w:cs="SimSun"/>
          <w:spacing w:val="-2"/>
          <w:sz w:val="28"/>
          <w:szCs w:val="28"/>
          <w:lang w:eastAsia="zh-CN"/>
        </w:rPr>
        <w:t>及社会关系上的利益关系。</w:t>
      </w:r>
    </w:p>
    <w:p w:rsidR="0080123F" w:rsidRDefault="005D5D64">
      <w:pPr>
        <w:spacing w:before="291" w:line="410" w:lineRule="auto"/>
        <w:ind w:left="18" w:firstLine="588"/>
        <w:rPr>
          <w:rFonts w:ascii="SimSun" w:eastAsia="SimSun" w:hAnsi="SimSun" w:cs="SimSun"/>
          <w:sz w:val="28"/>
          <w:szCs w:val="28"/>
        </w:rPr>
      </w:pPr>
      <w:r>
        <w:rPr>
          <w:rFonts w:ascii="SimSun" w:eastAsia="SimSun" w:hAnsi="SimSun" w:cs="SimSun"/>
          <w:spacing w:val="-2"/>
          <w:sz w:val="28"/>
          <w:szCs w:val="28"/>
        </w:rPr>
        <w:t>17.利益冲突申明(Disclosure of Conflict of Interest)：</w:t>
      </w:r>
      <w:r>
        <w:rPr>
          <w:rFonts w:ascii="SimSun" w:eastAsia="SimSun" w:hAnsi="SimSun" w:cs="SimSun"/>
          <w:spacing w:val="-3"/>
          <w:sz w:val="28"/>
          <w:szCs w:val="28"/>
        </w:rPr>
        <w:t>对是</w:t>
      </w:r>
      <w:r>
        <w:rPr>
          <w:rFonts w:ascii="SimSun" w:eastAsia="SimSun" w:hAnsi="SimSun" w:cs="SimSun"/>
          <w:spacing w:val="-24"/>
          <w:sz w:val="28"/>
          <w:szCs w:val="28"/>
        </w:rPr>
        <w:t>否存在利</w:t>
      </w:r>
      <w:r>
        <w:rPr>
          <w:rFonts w:ascii="SimSun" w:eastAsia="SimSun" w:hAnsi="SimSun" w:cs="SimSun"/>
          <w:spacing w:val="-23"/>
          <w:sz w:val="28"/>
          <w:szCs w:val="28"/>
        </w:rPr>
        <w:t>益冲突的郑重说明、陈述和解释。“申明”不同于“声明”，“</w:t>
      </w:r>
      <w:r>
        <w:rPr>
          <w:rFonts w:ascii="SimSun" w:eastAsia="SimSun" w:hAnsi="SimSun" w:cs="SimSun"/>
          <w:spacing w:val="-19"/>
          <w:sz w:val="28"/>
          <w:szCs w:val="28"/>
        </w:rPr>
        <w:t>声</w:t>
      </w:r>
      <w:r>
        <w:rPr>
          <w:rFonts w:ascii="SimSun" w:eastAsia="SimSun" w:hAnsi="SimSun" w:cs="SimSun"/>
          <w:spacing w:val="-1"/>
          <w:sz w:val="28"/>
          <w:szCs w:val="28"/>
        </w:rPr>
        <w:t>明”多指公开宣布对某问题和事件的立场而发表的正式文件，而“申</w:t>
      </w:r>
    </w:p>
    <w:p w:rsidR="0080123F" w:rsidRDefault="005D5D64">
      <w:pPr>
        <w:spacing w:line="219" w:lineRule="auto"/>
        <w:ind w:left="35"/>
        <w:rPr>
          <w:rFonts w:ascii="SimSun" w:eastAsia="SimSun" w:hAnsi="SimSun" w:cs="SimSun"/>
          <w:sz w:val="28"/>
          <w:szCs w:val="28"/>
        </w:rPr>
      </w:pPr>
      <w:r>
        <w:rPr>
          <w:rFonts w:ascii="SimSun" w:eastAsia="SimSun" w:hAnsi="SimSun" w:cs="SimSun"/>
          <w:spacing w:val="-9"/>
          <w:sz w:val="28"/>
          <w:szCs w:val="28"/>
        </w:rPr>
        <w:t>明”强调陈述和解释。</w:t>
      </w:r>
    </w:p>
    <w:p w:rsidR="0080123F" w:rsidRDefault="005D5D64">
      <w:pPr>
        <w:spacing w:before="293" w:line="410" w:lineRule="auto"/>
        <w:ind w:right="5" w:firstLine="606"/>
        <w:rPr>
          <w:rFonts w:ascii="SimSun" w:eastAsia="SimSun" w:hAnsi="SimSun" w:cs="SimSun"/>
          <w:sz w:val="28"/>
          <w:szCs w:val="28"/>
          <w:lang w:eastAsia="zh-CN"/>
        </w:rPr>
      </w:pPr>
      <w:r>
        <w:rPr>
          <w:rFonts w:ascii="SimSun" w:eastAsia="SimSun" w:hAnsi="SimSun" w:cs="SimSun"/>
          <w:spacing w:val="-3"/>
          <w:sz w:val="28"/>
          <w:szCs w:val="28"/>
        </w:rPr>
        <w:t>18.伦理审查委员会(Ethics Review Committee，Ins</w:t>
      </w:r>
      <w:r>
        <w:rPr>
          <w:rFonts w:ascii="SimSun" w:eastAsia="SimSun" w:hAnsi="SimSun" w:cs="SimSun"/>
          <w:spacing w:val="-4"/>
          <w:sz w:val="28"/>
          <w:szCs w:val="28"/>
        </w:rPr>
        <w:t>titutional</w:t>
      </w:r>
      <w:r>
        <w:rPr>
          <w:rFonts w:ascii="SimSun" w:eastAsia="SimSun" w:hAnsi="SimSun" w:cs="SimSun"/>
          <w:spacing w:val="-6"/>
          <w:sz w:val="28"/>
          <w:szCs w:val="28"/>
        </w:rPr>
        <w:t>Review Board)：由医学专业人员、伦理学专家、法律专家及非医</w:t>
      </w:r>
      <w:r>
        <w:rPr>
          <w:rFonts w:ascii="SimSun" w:eastAsia="SimSun" w:hAnsi="SimSun" w:cs="SimSun"/>
          <w:spacing w:val="-7"/>
          <w:sz w:val="28"/>
          <w:szCs w:val="28"/>
        </w:rPr>
        <w:t>务人</w:t>
      </w:r>
      <w:r>
        <w:rPr>
          <w:rFonts w:ascii="SimSun" w:eastAsia="SimSun" w:hAnsi="SimSun" w:cs="SimSun"/>
          <w:spacing w:val="-6"/>
          <w:sz w:val="28"/>
          <w:szCs w:val="28"/>
        </w:rPr>
        <w:t>员组成的独立组织，其职责为核查临床研究方案及附件是否合乎伦理，</w:t>
      </w:r>
      <w:r>
        <w:rPr>
          <w:rFonts w:ascii="SimSun" w:eastAsia="SimSun" w:hAnsi="SimSun" w:cs="SimSun"/>
          <w:spacing w:val="3"/>
          <w:sz w:val="28"/>
          <w:szCs w:val="28"/>
        </w:rPr>
        <w:t>并为之提供公众保证，确保受试者的安全、健康和权益受到</w:t>
      </w:r>
      <w:r>
        <w:rPr>
          <w:rFonts w:ascii="SimSun" w:eastAsia="SimSun" w:hAnsi="SimSun" w:cs="SimSun"/>
          <w:spacing w:val="2"/>
          <w:sz w:val="28"/>
          <w:szCs w:val="28"/>
        </w:rPr>
        <w:t>保护。</w:t>
      </w:r>
      <w:r>
        <w:rPr>
          <w:rFonts w:ascii="SimSun" w:eastAsia="SimSun" w:hAnsi="SimSun" w:cs="SimSun"/>
          <w:spacing w:val="2"/>
          <w:sz w:val="28"/>
          <w:szCs w:val="28"/>
          <w:lang w:eastAsia="zh-CN"/>
        </w:rPr>
        <w:t>该</w:t>
      </w:r>
      <w:r>
        <w:rPr>
          <w:rFonts w:ascii="SimSun" w:eastAsia="SimSun" w:hAnsi="SimSun" w:cs="SimSun"/>
          <w:spacing w:val="12"/>
          <w:sz w:val="28"/>
          <w:szCs w:val="28"/>
          <w:lang w:eastAsia="zh-CN"/>
        </w:rPr>
        <w:t>委员会的组成和一切活动不应受临床试验组织和实施者的干扰或影</w:t>
      </w:r>
    </w:p>
    <w:p w:rsidR="0080123F" w:rsidRDefault="005D5D64">
      <w:pPr>
        <w:spacing w:before="1" w:line="223" w:lineRule="auto"/>
        <w:ind w:left="16"/>
        <w:rPr>
          <w:rFonts w:ascii="SimSun" w:eastAsia="SimSun" w:hAnsi="SimSun" w:cs="SimSun"/>
          <w:sz w:val="28"/>
          <w:szCs w:val="28"/>
          <w:lang w:eastAsia="zh-CN"/>
        </w:rPr>
      </w:pPr>
      <w:r>
        <w:rPr>
          <w:rFonts w:ascii="SimSun" w:eastAsia="SimSun" w:hAnsi="SimSun" w:cs="SimSun"/>
          <w:spacing w:val="-13"/>
          <w:sz w:val="28"/>
          <w:szCs w:val="28"/>
          <w:lang w:eastAsia="zh-CN"/>
        </w:rPr>
        <w:t>响。</w:t>
      </w:r>
    </w:p>
    <w:p w:rsidR="0080123F" w:rsidRDefault="005D5D64" w:rsidP="001D4683">
      <w:pPr>
        <w:spacing w:before="285" w:line="621" w:lineRule="exact"/>
        <w:ind w:right="578" w:firstLineChars="250" w:firstLine="695"/>
        <w:rPr>
          <w:rFonts w:ascii="SimSun" w:eastAsia="SimSun" w:hAnsi="SimSun" w:cs="SimSun"/>
          <w:sz w:val="28"/>
          <w:szCs w:val="28"/>
          <w:lang w:eastAsia="zh-CN"/>
        </w:rPr>
      </w:pPr>
      <w:r>
        <w:rPr>
          <w:rFonts w:ascii="SimSun" w:eastAsia="SimSun" w:hAnsi="SimSun" w:cs="SimSun"/>
          <w:spacing w:val="-2"/>
          <w:position w:val="26"/>
          <w:sz w:val="28"/>
          <w:szCs w:val="28"/>
          <w:lang w:eastAsia="zh-CN"/>
        </w:rPr>
        <w:t>19.临床试验注册(Clinical Trial Registration):</w:t>
      </w:r>
      <w:r>
        <w:rPr>
          <w:rFonts w:ascii="SimSun" w:eastAsia="SimSun" w:hAnsi="SimSun" w:cs="SimSun"/>
          <w:spacing w:val="-3"/>
          <w:position w:val="26"/>
          <w:sz w:val="28"/>
          <w:szCs w:val="28"/>
          <w:lang w:eastAsia="zh-CN"/>
        </w:rPr>
        <w:t>规范的临床试</w:t>
      </w:r>
    </w:p>
    <w:p w:rsidR="0080123F" w:rsidRDefault="005D5D64">
      <w:pPr>
        <w:spacing w:before="2" w:line="219" w:lineRule="auto"/>
        <w:ind w:left="3"/>
        <w:rPr>
          <w:rFonts w:ascii="SimSun" w:eastAsia="SimSun" w:hAnsi="SimSun" w:cs="SimSun"/>
          <w:sz w:val="28"/>
          <w:szCs w:val="28"/>
          <w:lang w:eastAsia="zh-CN"/>
        </w:rPr>
      </w:pPr>
      <w:r>
        <w:rPr>
          <w:rFonts w:ascii="SimSun" w:eastAsia="SimSun" w:hAnsi="SimSun" w:cs="SimSun"/>
          <w:spacing w:val="1"/>
          <w:sz w:val="28"/>
          <w:szCs w:val="28"/>
          <w:lang w:eastAsia="zh-CN"/>
        </w:rPr>
        <w:t>验应在开始实施前在临床试验注册网站注册并获取注册编号;</w:t>
      </w:r>
    </w:p>
    <w:p w:rsidR="0080123F" w:rsidRDefault="005D5D64" w:rsidP="001D4683">
      <w:pPr>
        <w:spacing w:before="290" w:line="631" w:lineRule="exact"/>
        <w:ind w:right="300"/>
        <w:jc w:val="right"/>
        <w:rPr>
          <w:rFonts w:ascii="SimSun" w:eastAsia="SimSun" w:hAnsi="SimSun" w:cs="SimSun"/>
          <w:sz w:val="28"/>
          <w:szCs w:val="28"/>
          <w:lang w:eastAsia="zh-CN"/>
        </w:rPr>
      </w:pPr>
      <w:r>
        <w:rPr>
          <w:rFonts w:ascii="SimSun" w:eastAsia="SimSun" w:hAnsi="SimSun" w:cs="SimSun"/>
          <w:spacing w:val="-3"/>
          <w:position w:val="27"/>
          <w:sz w:val="28"/>
          <w:szCs w:val="28"/>
          <w:lang w:eastAsia="zh-CN"/>
        </w:rPr>
        <w:t>20.区域伦理审查委员会(Regional EC/IRB)：根据省级卫</w:t>
      </w:r>
      <w:r>
        <w:rPr>
          <w:rFonts w:ascii="SimSun" w:eastAsia="SimSun" w:hAnsi="SimSun" w:cs="SimSun"/>
          <w:spacing w:val="-4"/>
          <w:position w:val="27"/>
          <w:sz w:val="28"/>
          <w:szCs w:val="28"/>
          <w:lang w:eastAsia="zh-CN"/>
        </w:rPr>
        <w:t>生健康</w:t>
      </w:r>
    </w:p>
    <w:p w:rsidR="0080123F" w:rsidRDefault="005D5D64">
      <w:pPr>
        <w:spacing w:before="1" w:line="219" w:lineRule="auto"/>
        <w:ind w:left="12"/>
        <w:rPr>
          <w:rFonts w:ascii="SimSun" w:eastAsia="SimSun" w:hAnsi="SimSun" w:cs="SimSun"/>
          <w:sz w:val="28"/>
          <w:szCs w:val="28"/>
          <w:lang w:eastAsia="zh-CN"/>
        </w:rPr>
      </w:pPr>
      <w:r>
        <w:rPr>
          <w:rFonts w:ascii="SimSun" w:eastAsia="SimSun" w:hAnsi="SimSun" w:cs="SimSun"/>
          <w:spacing w:val="2"/>
          <w:sz w:val="28"/>
          <w:szCs w:val="28"/>
          <w:lang w:eastAsia="zh-CN"/>
        </w:rPr>
        <w:t>部门制定的管理办法，在某一区域内设立的伦理审查委员会，受委托</w:t>
      </w:r>
    </w:p>
    <w:p w:rsidR="0080123F" w:rsidRDefault="0080123F">
      <w:pPr>
        <w:spacing w:line="219" w:lineRule="auto"/>
        <w:rPr>
          <w:rFonts w:ascii="SimSun" w:eastAsia="SimSun" w:hAnsi="SimSun" w:cs="SimSun"/>
          <w:sz w:val="28"/>
          <w:szCs w:val="28"/>
          <w:lang w:eastAsia="zh-CN"/>
        </w:rPr>
        <w:sectPr w:rsidR="0080123F">
          <w:footerReference w:type="default" r:id="rId45"/>
          <w:pgSz w:w="11906" w:h="16840"/>
          <w:pgMar w:top="400" w:right="1674" w:bottom="1302" w:left="1717" w:header="0" w:footer="1080" w:gutter="0"/>
          <w:cols w:space="720"/>
        </w:sectPr>
      </w:pPr>
    </w:p>
    <w:p w:rsidR="0080123F" w:rsidRDefault="0080123F">
      <w:pPr>
        <w:pStyle w:val="a3"/>
        <w:spacing w:line="276" w:lineRule="auto"/>
        <w:rPr>
          <w:lang w:eastAsia="zh-CN"/>
        </w:rPr>
      </w:pPr>
    </w:p>
    <w:p w:rsidR="0080123F" w:rsidRDefault="0080123F">
      <w:pPr>
        <w:pStyle w:val="a3"/>
        <w:spacing w:line="276" w:lineRule="auto"/>
        <w:rPr>
          <w:lang w:eastAsia="zh-CN"/>
        </w:rPr>
      </w:pPr>
    </w:p>
    <w:p w:rsidR="0080123F" w:rsidRDefault="0080123F">
      <w:pPr>
        <w:pStyle w:val="a3"/>
        <w:spacing w:line="276" w:lineRule="auto"/>
        <w:rPr>
          <w:lang w:eastAsia="zh-CN"/>
        </w:rPr>
      </w:pPr>
    </w:p>
    <w:p w:rsidR="0080123F" w:rsidRDefault="0080123F">
      <w:pPr>
        <w:pStyle w:val="a3"/>
        <w:spacing w:line="277" w:lineRule="auto"/>
        <w:rPr>
          <w:lang w:eastAsia="zh-CN"/>
        </w:rPr>
      </w:pPr>
    </w:p>
    <w:p w:rsidR="0080123F" w:rsidRDefault="005D5D64">
      <w:pPr>
        <w:spacing w:before="91" w:line="219" w:lineRule="auto"/>
        <w:ind w:left="1"/>
        <w:rPr>
          <w:rFonts w:ascii="SimSun" w:eastAsia="SimSun" w:hAnsi="SimSun" w:cs="SimSun"/>
          <w:sz w:val="28"/>
          <w:szCs w:val="28"/>
          <w:lang w:eastAsia="zh-CN"/>
        </w:rPr>
      </w:pPr>
      <w:r>
        <w:rPr>
          <w:rFonts w:ascii="SimSun" w:eastAsia="SimSun" w:hAnsi="SimSun" w:cs="SimSun"/>
          <w:spacing w:val="-2"/>
          <w:sz w:val="28"/>
          <w:szCs w:val="28"/>
          <w:lang w:eastAsia="zh-CN"/>
        </w:rPr>
        <w:t>接受医疗机构研究项目的伦理审查。</w:t>
      </w:r>
    </w:p>
    <w:p w:rsidR="0080123F" w:rsidRDefault="005D5D64">
      <w:pPr>
        <w:spacing w:before="319" w:line="410" w:lineRule="auto"/>
        <w:ind w:left="1" w:right="38" w:firstLine="566"/>
        <w:rPr>
          <w:rFonts w:ascii="SimSun" w:eastAsia="SimSun" w:hAnsi="SimSun" w:cs="SimSun"/>
          <w:sz w:val="28"/>
          <w:szCs w:val="28"/>
        </w:rPr>
      </w:pPr>
      <w:r>
        <w:rPr>
          <w:rFonts w:ascii="SimSun" w:eastAsia="SimSun" w:hAnsi="SimSun" w:cs="SimSun"/>
          <w:spacing w:val="-1"/>
          <w:sz w:val="28"/>
          <w:szCs w:val="28"/>
        </w:rPr>
        <w:t>21.数据和安全监督(Data and Safety Mon</w:t>
      </w:r>
      <w:r>
        <w:rPr>
          <w:rFonts w:ascii="SimSun" w:eastAsia="SimSun" w:hAnsi="SimSun" w:cs="SimSun"/>
          <w:spacing w:val="-2"/>
          <w:sz w:val="28"/>
          <w:szCs w:val="28"/>
        </w:rPr>
        <w:t>itoring):是指审核</w:t>
      </w:r>
      <w:r>
        <w:rPr>
          <w:rFonts w:ascii="SimSun" w:eastAsia="SimSun" w:hAnsi="SimSun" w:cs="SimSun"/>
          <w:spacing w:val="-6"/>
          <w:sz w:val="28"/>
          <w:szCs w:val="28"/>
        </w:rPr>
        <w:t>在研项目中获得的研究数据，以确保研究过程中受试者的安全与福祉，</w:t>
      </w:r>
    </w:p>
    <w:p w:rsidR="0080123F" w:rsidRDefault="005D5D64">
      <w:pPr>
        <w:spacing w:line="218" w:lineRule="auto"/>
        <w:ind w:left="34"/>
        <w:rPr>
          <w:rFonts w:ascii="SimSun" w:eastAsia="SimSun" w:hAnsi="SimSun" w:cs="SimSun"/>
          <w:sz w:val="28"/>
          <w:szCs w:val="28"/>
        </w:rPr>
      </w:pPr>
      <w:r>
        <w:rPr>
          <w:rFonts w:ascii="SimSun" w:eastAsia="SimSun" w:hAnsi="SimSun" w:cs="SimSun"/>
          <w:spacing w:val="-4"/>
          <w:sz w:val="28"/>
          <w:szCs w:val="28"/>
        </w:rPr>
        <w:t>以及研究的有效性与科学价值。</w:t>
      </w:r>
    </w:p>
    <w:p w:rsidR="0080123F" w:rsidRDefault="005D5D64">
      <w:pPr>
        <w:spacing w:before="291" w:line="410" w:lineRule="auto"/>
        <w:ind w:left="3" w:right="40" w:firstLine="563"/>
        <w:rPr>
          <w:rFonts w:ascii="SimSun" w:eastAsia="SimSun" w:hAnsi="SimSun" w:cs="SimSun"/>
          <w:sz w:val="28"/>
          <w:szCs w:val="28"/>
        </w:rPr>
      </w:pPr>
      <w:r>
        <w:rPr>
          <w:rFonts w:ascii="SimSun" w:eastAsia="SimSun" w:hAnsi="SimSun" w:cs="SimSun"/>
          <w:spacing w:val="-10"/>
          <w:sz w:val="28"/>
          <w:szCs w:val="28"/>
        </w:rPr>
        <w:t>22.数据和安全监督措施(Data and Safety Mon</w:t>
      </w:r>
      <w:r>
        <w:rPr>
          <w:rFonts w:ascii="SimSun" w:eastAsia="SimSun" w:hAnsi="SimSun" w:cs="SimSun"/>
          <w:spacing w:val="-11"/>
          <w:sz w:val="28"/>
          <w:szCs w:val="28"/>
        </w:rPr>
        <w:t>itoring Measure)：</w:t>
      </w:r>
      <w:r>
        <w:rPr>
          <w:rFonts w:ascii="SimSun" w:eastAsia="SimSun" w:hAnsi="SimSun" w:cs="SimSun"/>
          <w:spacing w:val="-3"/>
          <w:sz w:val="28"/>
          <w:szCs w:val="28"/>
        </w:rPr>
        <w:t>指审核数据结果、报告的事件数据(包括不良反</w:t>
      </w:r>
      <w:r>
        <w:rPr>
          <w:rFonts w:ascii="SimSun" w:eastAsia="SimSun" w:hAnsi="SimSun" w:cs="SimSun"/>
          <w:spacing w:val="-4"/>
          <w:sz w:val="28"/>
          <w:szCs w:val="28"/>
        </w:rPr>
        <w:t>应和非预期的问题)，</w:t>
      </w:r>
      <w:r>
        <w:rPr>
          <w:rFonts w:ascii="SimSun" w:eastAsia="SimSun" w:hAnsi="SimSun" w:cs="SimSun"/>
          <w:spacing w:val="3"/>
          <w:sz w:val="28"/>
          <w:szCs w:val="28"/>
        </w:rPr>
        <w:t>以及研究是否遵从研究方案所采用的方法，以</w:t>
      </w:r>
      <w:r>
        <w:rPr>
          <w:rFonts w:ascii="SimSun" w:eastAsia="SimSun" w:hAnsi="SimSun" w:cs="SimSun"/>
          <w:spacing w:val="2"/>
          <w:sz w:val="28"/>
          <w:szCs w:val="28"/>
        </w:rPr>
        <w:t>保证研究过程中研究受</w:t>
      </w:r>
    </w:p>
    <w:p w:rsidR="0080123F" w:rsidRDefault="005D5D64">
      <w:pPr>
        <w:spacing w:before="1" w:line="220" w:lineRule="auto"/>
        <w:rPr>
          <w:rFonts w:ascii="SimSun" w:eastAsia="SimSun" w:hAnsi="SimSun" w:cs="SimSun"/>
          <w:sz w:val="28"/>
          <w:szCs w:val="28"/>
          <w:lang w:eastAsia="zh-CN"/>
        </w:rPr>
      </w:pPr>
      <w:r>
        <w:rPr>
          <w:rFonts w:ascii="SimSun" w:eastAsia="SimSun" w:hAnsi="SimSun" w:cs="SimSun"/>
          <w:spacing w:val="-2"/>
          <w:sz w:val="28"/>
          <w:szCs w:val="28"/>
          <w:lang w:eastAsia="zh-CN"/>
        </w:rPr>
        <w:t>试者的安全和福祉。</w:t>
      </w:r>
    </w:p>
    <w:p w:rsidR="0080123F" w:rsidRDefault="005D5D64">
      <w:pPr>
        <w:spacing w:before="291" w:line="410" w:lineRule="auto"/>
        <w:ind w:left="2" w:right="51" w:firstLine="564"/>
        <w:rPr>
          <w:rFonts w:ascii="SimSun" w:eastAsia="SimSun" w:hAnsi="SimSun" w:cs="SimSun"/>
          <w:sz w:val="28"/>
          <w:szCs w:val="28"/>
          <w:lang w:eastAsia="zh-CN"/>
        </w:rPr>
      </w:pPr>
      <w:r>
        <w:rPr>
          <w:rFonts w:ascii="SimSun" w:eastAsia="SimSun" w:hAnsi="SimSun" w:cs="SimSun"/>
          <w:spacing w:val="-11"/>
          <w:sz w:val="28"/>
          <w:szCs w:val="28"/>
          <w:lang w:eastAsia="zh-CN"/>
        </w:rPr>
        <w:t>23.数据和安全监督委员会(Data and Saf</w:t>
      </w:r>
      <w:r>
        <w:rPr>
          <w:rFonts w:ascii="SimSun" w:eastAsia="SimSun" w:hAnsi="SimSun" w:cs="SimSun"/>
          <w:spacing w:val="-12"/>
          <w:sz w:val="28"/>
          <w:szCs w:val="28"/>
          <w:lang w:eastAsia="zh-CN"/>
        </w:rPr>
        <w:t>ety Monitoring Board):</w:t>
      </w:r>
      <w:r>
        <w:rPr>
          <w:rFonts w:ascii="SimSun" w:eastAsia="SimSun" w:hAnsi="SimSun" w:cs="SimSun"/>
          <w:spacing w:val="3"/>
          <w:sz w:val="28"/>
          <w:szCs w:val="28"/>
          <w:lang w:eastAsia="zh-CN"/>
        </w:rPr>
        <w:t>由既非研究组织者亦非研究者的独立专家组成的</w:t>
      </w:r>
      <w:r>
        <w:rPr>
          <w:rFonts w:ascii="SimSun" w:eastAsia="SimSun" w:hAnsi="SimSun" w:cs="SimSun"/>
          <w:spacing w:val="2"/>
          <w:sz w:val="28"/>
          <w:szCs w:val="28"/>
          <w:lang w:eastAsia="zh-CN"/>
        </w:rPr>
        <w:t>正式委员会，负责审</w:t>
      </w:r>
      <w:r>
        <w:rPr>
          <w:rFonts w:ascii="SimSun" w:eastAsia="SimSun" w:hAnsi="SimSun" w:cs="SimSun"/>
          <w:spacing w:val="-1"/>
          <w:sz w:val="28"/>
          <w:szCs w:val="28"/>
          <w:lang w:eastAsia="zh-CN"/>
        </w:rPr>
        <w:t>核一个或多个在研项目(或者多中心研究)的累积数据、关键疗效终</w:t>
      </w:r>
      <w:r>
        <w:rPr>
          <w:rFonts w:ascii="SimSun" w:eastAsia="SimSun" w:hAnsi="SimSun" w:cs="SimSun"/>
          <w:spacing w:val="3"/>
          <w:sz w:val="28"/>
          <w:szCs w:val="28"/>
          <w:lang w:eastAsia="zh-CN"/>
        </w:rPr>
        <w:t>点，以及在整个研究过程中预先设定的数据。该</w:t>
      </w:r>
      <w:r>
        <w:rPr>
          <w:rFonts w:ascii="SimSun" w:eastAsia="SimSun" w:hAnsi="SimSun" w:cs="SimSun"/>
          <w:spacing w:val="2"/>
          <w:sz w:val="28"/>
          <w:szCs w:val="28"/>
          <w:lang w:eastAsia="zh-CN"/>
        </w:rPr>
        <w:t>委员会是唯一可以持</w:t>
      </w:r>
      <w:r>
        <w:rPr>
          <w:rFonts w:ascii="SimSun" w:eastAsia="SimSun" w:hAnsi="SimSun" w:cs="SimSun"/>
          <w:spacing w:val="3"/>
          <w:sz w:val="28"/>
          <w:szCs w:val="28"/>
          <w:lang w:eastAsia="zh-CN"/>
        </w:rPr>
        <w:t>续获得非盲安全与疗效数据的研究监督组织，通</w:t>
      </w:r>
      <w:r>
        <w:rPr>
          <w:rFonts w:ascii="SimSun" w:eastAsia="SimSun" w:hAnsi="SimSun" w:cs="SimSun"/>
          <w:spacing w:val="2"/>
          <w:sz w:val="28"/>
          <w:szCs w:val="28"/>
          <w:lang w:eastAsia="zh-CN"/>
        </w:rPr>
        <w:t>过对风险与受益的评</w:t>
      </w:r>
      <w:r>
        <w:rPr>
          <w:rFonts w:ascii="SimSun" w:eastAsia="SimSun" w:hAnsi="SimSun" w:cs="SimSun"/>
          <w:spacing w:val="3"/>
          <w:sz w:val="28"/>
          <w:szCs w:val="28"/>
          <w:lang w:eastAsia="zh-CN"/>
        </w:rPr>
        <w:t>估，做出继续、修改、或者终止研究的建议。它</w:t>
      </w:r>
      <w:r>
        <w:rPr>
          <w:rFonts w:ascii="SimSun" w:eastAsia="SimSun" w:hAnsi="SimSun" w:cs="SimSun"/>
          <w:spacing w:val="2"/>
          <w:sz w:val="28"/>
          <w:szCs w:val="28"/>
          <w:lang w:eastAsia="zh-CN"/>
        </w:rPr>
        <w:t>可以有权要求补充分</w:t>
      </w:r>
    </w:p>
    <w:p w:rsidR="0080123F" w:rsidRDefault="005D5D64">
      <w:pPr>
        <w:spacing w:line="219" w:lineRule="auto"/>
        <w:ind w:left="4"/>
        <w:rPr>
          <w:rFonts w:ascii="SimSun" w:eastAsia="SimSun" w:hAnsi="SimSun" w:cs="SimSun"/>
          <w:sz w:val="28"/>
          <w:szCs w:val="28"/>
          <w:lang w:eastAsia="zh-CN"/>
        </w:rPr>
      </w:pPr>
      <w:r>
        <w:rPr>
          <w:rFonts w:ascii="SimSun" w:eastAsia="SimSun" w:hAnsi="SimSun" w:cs="SimSun"/>
          <w:spacing w:val="-2"/>
          <w:sz w:val="28"/>
          <w:szCs w:val="28"/>
          <w:lang w:eastAsia="zh-CN"/>
        </w:rPr>
        <w:t>析，并可以安排特别会议审核数据。</w:t>
      </w:r>
    </w:p>
    <w:p w:rsidR="0080123F" w:rsidRDefault="005D5D64">
      <w:pPr>
        <w:spacing w:before="291" w:line="410" w:lineRule="auto"/>
        <w:ind w:left="5" w:firstLine="561"/>
        <w:rPr>
          <w:rFonts w:ascii="SimSun" w:eastAsia="SimSun" w:hAnsi="SimSun" w:cs="SimSun"/>
          <w:sz w:val="28"/>
          <w:szCs w:val="28"/>
          <w:lang w:eastAsia="zh-CN"/>
        </w:rPr>
      </w:pPr>
      <w:r>
        <w:rPr>
          <w:rFonts w:ascii="SimSun" w:eastAsia="SimSun" w:hAnsi="SimSun" w:cs="SimSun"/>
          <w:sz w:val="28"/>
          <w:szCs w:val="28"/>
          <w:lang w:eastAsia="zh-CN"/>
        </w:rPr>
        <w:t xml:space="preserve">24.受试者(Research Participant)：参加生物医学研究的个人 </w:t>
      </w:r>
      <w:r>
        <w:rPr>
          <w:rFonts w:ascii="SimSun" w:eastAsia="SimSun" w:hAnsi="SimSun" w:cs="SimSun"/>
          <w:spacing w:val="-5"/>
          <w:sz w:val="28"/>
          <w:szCs w:val="28"/>
          <w:lang w:eastAsia="zh-CN"/>
        </w:rPr>
        <w:t>或人群，可以作为试验组、对照组、或观察组。一般包括健康自愿者、</w:t>
      </w:r>
      <w:r>
        <w:rPr>
          <w:rFonts w:ascii="SimSun" w:eastAsia="SimSun" w:hAnsi="SimSun" w:cs="SimSun"/>
          <w:spacing w:val="2"/>
          <w:sz w:val="28"/>
          <w:szCs w:val="28"/>
          <w:lang w:eastAsia="zh-CN"/>
        </w:rPr>
        <w:t>与试验目标人群无直接相关性的自愿参加者，或是来自试验用药所针</w:t>
      </w:r>
    </w:p>
    <w:p w:rsidR="0080123F" w:rsidRDefault="005D5D64">
      <w:pPr>
        <w:spacing w:before="1" w:line="219" w:lineRule="auto"/>
        <w:ind w:left="1"/>
        <w:rPr>
          <w:rFonts w:ascii="SimSun" w:eastAsia="SimSun" w:hAnsi="SimSun" w:cs="SimSun"/>
          <w:sz w:val="28"/>
          <w:szCs w:val="28"/>
        </w:rPr>
      </w:pPr>
      <w:r>
        <w:rPr>
          <w:rFonts w:ascii="SimSun" w:eastAsia="SimSun" w:hAnsi="SimSun" w:cs="SimSun"/>
          <w:spacing w:val="-3"/>
          <w:sz w:val="28"/>
          <w:szCs w:val="28"/>
        </w:rPr>
        <w:t>对的患病人群。</w:t>
      </w:r>
    </w:p>
    <w:p w:rsidR="0080123F" w:rsidRDefault="005D5D64">
      <w:pPr>
        <w:spacing w:before="266" w:line="422" w:lineRule="auto"/>
        <w:ind w:left="11" w:right="57" w:firstLine="555"/>
        <w:rPr>
          <w:rFonts w:ascii="SimSun" w:eastAsia="SimSun" w:hAnsi="SimSun" w:cs="SimSun"/>
          <w:sz w:val="28"/>
          <w:szCs w:val="28"/>
        </w:rPr>
      </w:pPr>
      <w:r>
        <w:rPr>
          <w:rFonts w:ascii="SimSun" w:eastAsia="SimSun" w:hAnsi="SimSun" w:cs="SimSun"/>
          <w:sz w:val="28"/>
          <w:szCs w:val="28"/>
        </w:rPr>
        <w:t xml:space="preserve">25.受试者的脆弱性(Vulnerability)：脆弱性可以包括(但不限 </w:t>
      </w:r>
      <w:r>
        <w:rPr>
          <w:rFonts w:ascii="SimSun" w:eastAsia="SimSun" w:hAnsi="SimSun" w:cs="SimSun"/>
          <w:spacing w:val="2"/>
          <w:sz w:val="28"/>
          <w:szCs w:val="28"/>
        </w:rPr>
        <w:t>于) 经济脆弱性、机构脆弱性、认知脆弱性、社会脆弱性、医疗脆弱</w:t>
      </w:r>
    </w:p>
    <w:p w:rsidR="0080123F" w:rsidRDefault="005D5D64">
      <w:pPr>
        <w:spacing w:line="219" w:lineRule="auto"/>
        <w:ind w:left="8"/>
        <w:rPr>
          <w:rFonts w:ascii="SimSun" w:eastAsia="SimSun" w:hAnsi="SimSun" w:cs="SimSun"/>
          <w:sz w:val="28"/>
          <w:szCs w:val="28"/>
        </w:rPr>
      </w:pPr>
      <w:r>
        <w:rPr>
          <w:rFonts w:ascii="SimSun" w:eastAsia="SimSun" w:hAnsi="SimSun" w:cs="SimSun"/>
          <w:spacing w:val="-4"/>
          <w:sz w:val="28"/>
          <w:szCs w:val="28"/>
        </w:rPr>
        <w:t>性、遵从脆弱性。</w:t>
      </w:r>
    </w:p>
    <w:p w:rsidR="0080123F" w:rsidRDefault="0080123F">
      <w:pPr>
        <w:spacing w:line="219" w:lineRule="auto"/>
        <w:rPr>
          <w:rFonts w:ascii="SimSun" w:eastAsia="SimSun" w:hAnsi="SimSun" w:cs="SimSun"/>
          <w:sz w:val="28"/>
          <w:szCs w:val="28"/>
        </w:rPr>
        <w:sectPr w:rsidR="0080123F">
          <w:footerReference w:type="default" r:id="rId46"/>
          <w:pgSz w:w="11906" w:h="16840"/>
          <w:pgMar w:top="400" w:right="1641" w:bottom="1302" w:left="1719" w:header="0" w:footer="1080" w:gutter="0"/>
          <w:cols w:space="720"/>
        </w:sectPr>
      </w:pPr>
    </w:p>
    <w:p w:rsidR="0080123F" w:rsidRDefault="0080123F">
      <w:pPr>
        <w:pStyle w:val="a3"/>
        <w:spacing w:line="283" w:lineRule="auto"/>
      </w:pPr>
    </w:p>
    <w:p w:rsidR="0080123F" w:rsidRDefault="0080123F">
      <w:pPr>
        <w:pStyle w:val="a3"/>
        <w:spacing w:line="283" w:lineRule="auto"/>
      </w:pPr>
    </w:p>
    <w:p w:rsidR="0080123F" w:rsidRDefault="0080123F">
      <w:pPr>
        <w:pStyle w:val="a3"/>
        <w:spacing w:line="283" w:lineRule="auto"/>
      </w:pPr>
    </w:p>
    <w:p w:rsidR="0080123F" w:rsidRDefault="0080123F">
      <w:pPr>
        <w:pStyle w:val="a3"/>
        <w:spacing w:line="283" w:lineRule="auto"/>
      </w:pPr>
    </w:p>
    <w:p w:rsidR="0080123F" w:rsidRDefault="005D5D64">
      <w:pPr>
        <w:spacing w:before="91" w:line="410" w:lineRule="auto"/>
        <w:ind w:left="2" w:firstLine="619"/>
        <w:rPr>
          <w:rFonts w:ascii="SimSun" w:eastAsia="SimSun" w:hAnsi="SimSun" w:cs="SimSun"/>
          <w:sz w:val="28"/>
          <w:szCs w:val="28"/>
          <w:lang w:eastAsia="zh-CN"/>
        </w:rPr>
      </w:pPr>
      <w:r>
        <w:rPr>
          <w:rFonts w:ascii="SimSun" w:eastAsia="SimSun" w:hAnsi="SimSun" w:cs="SimSun"/>
          <w:spacing w:val="1"/>
          <w:sz w:val="28"/>
          <w:szCs w:val="28"/>
          <w:lang w:eastAsia="zh-CN"/>
        </w:rPr>
        <w:t>(1) 经济脆弱性(</w:t>
      </w:r>
      <w:r>
        <w:rPr>
          <w:rFonts w:ascii="SimSun" w:eastAsia="SimSun" w:hAnsi="SimSun" w:cs="SimSun"/>
          <w:sz w:val="28"/>
          <w:szCs w:val="28"/>
          <w:lang w:eastAsia="zh-CN"/>
        </w:rPr>
        <w:t>EconomicVulnerability</w:t>
      </w:r>
      <w:r>
        <w:rPr>
          <w:rFonts w:ascii="SimSun" w:eastAsia="SimSun" w:hAnsi="SimSun" w:cs="SimSun"/>
          <w:spacing w:val="1"/>
          <w:sz w:val="28"/>
          <w:szCs w:val="28"/>
          <w:lang w:eastAsia="zh-CN"/>
        </w:rPr>
        <w:t>)：指的是受试者在社</w:t>
      </w:r>
      <w:r>
        <w:rPr>
          <w:rFonts w:ascii="SimSun" w:eastAsia="SimSun" w:hAnsi="SimSun" w:cs="SimSun"/>
          <w:sz w:val="28"/>
          <w:szCs w:val="28"/>
          <w:lang w:eastAsia="zh-CN"/>
        </w:rPr>
        <w:t xml:space="preserve">会品和服务(如收入、住房或医疗) 分配方面处于不利地位，可能导 </w:t>
      </w:r>
      <w:r>
        <w:rPr>
          <w:rFonts w:ascii="SimSun" w:eastAsia="SimSun" w:hAnsi="SimSun" w:cs="SimSun"/>
          <w:spacing w:val="-2"/>
          <w:sz w:val="28"/>
          <w:szCs w:val="28"/>
          <w:lang w:eastAsia="zh-CN"/>
        </w:rPr>
        <w:t>致其因研究受益和/或补偿的不当引诱而参加研究，从而威胁了他们选</w:t>
      </w:r>
    </w:p>
    <w:p w:rsidR="0080123F" w:rsidRDefault="005D5D64">
      <w:pPr>
        <w:spacing w:before="1" w:line="220" w:lineRule="auto"/>
        <w:ind w:left="5"/>
        <w:rPr>
          <w:rFonts w:ascii="SimSun" w:eastAsia="SimSun" w:hAnsi="SimSun" w:cs="SimSun"/>
          <w:sz w:val="28"/>
          <w:szCs w:val="28"/>
          <w:lang w:eastAsia="zh-CN"/>
        </w:rPr>
      </w:pPr>
      <w:r>
        <w:rPr>
          <w:rFonts w:ascii="SimSun" w:eastAsia="SimSun" w:hAnsi="SimSun" w:cs="SimSun"/>
          <w:spacing w:val="-2"/>
          <w:sz w:val="28"/>
          <w:szCs w:val="28"/>
          <w:lang w:eastAsia="zh-CN"/>
        </w:rPr>
        <w:t>择的自主性，以及受剥削的危险。</w:t>
      </w:r>
    </w:p>
    <w:p w:rsidR="0080123F" w:rsidRDefault="005D5D64" w:rsidP="001D4683">
      <w:pPr>
        <w:spacing w:before="289" w:line="621" w:lineRule="exact"/>
        <w:ind w:right="567" w:firstLineChars="196" w:firstLine="551"/>
        <w:rPr>
          <w:rFonts w:ascii="SimSun" w:eastAsia="SimSun" w:hAnsi="SimSun" w:cs="SimSun"/>
          <w:sz w:val="28"/>
          <w:szCs w:val="28"/>
        </w:rPr>
      </w:pPr>
      <w:r>
        <w:rPr>
          <w:rFonts w:ascii="SimSun" w:eastAsia="SimSun" w:hAnsi="SimSun" w:cs="SimSun"/>
          <w:spacing w:val="1"/>
          <w:position w:val="26"/>
          <w:sz w:val="28"/>
          <w:szCs w:val="28"/>
        </w:rPr>
        <w:t>(2) 机构脆弱性(</w:t>
      </w:r>
      <w:r>
        <w:rPr>
          <w:rFonts w:ascii="SimSun" w:eastAsia="SimSun" w:hAnsi="SimSun" w:cs="SimSun"/>
          <w:position w:val="26"/>
          <w:sz w:val="28"/>
          <w:szCs w:val="28"/>
        </w:rPr>
        <w:t>InstitutionalVulnerability</w:t>
      </w:r>
      <w:r>
        <w:rPr>
          <w:rFonts w:ascii="SimSun" w:eastAsia="SimSun" w:hAnsi="SimSun" w:cs="SimSun"/>
          <w:spacing w:val="1"/>
          <w:position w:val="26"/>
          <w:sz w:val="28"/>
          <w:szCs w:val="28"/>
        </w:rPr>
        <w:t>):受试者因屈从</w:t>
      </w:r>
    </w:p>
    <w:p w:rsidR="0080123F" w:rsidRDefault="005D5D64">
      <w:pPr>
        <w:spacing w:line="219" w:lineRule="auto"/>
        <w:ind w:left="12"/>
        <w:rPr>
          <w:rFonts w:ascii="SimSun" w:eastAsia="SimSun" w:hAnsi="SimSun" w:cs="SimSun"/>
          <w:sz w:val="28"/>
          <w:szCs w:val="28"/>
        </w:rPr>
      </w:pPr>
      <w:r>
        <w:rPr>
          <w:rFonts w:ascii="SimSun" w:eastAsia="SimSun" w:hAnsi="SimSun" w:cs="SimSun"/>
          <w:spacing w:val="-1"/>
          <w:sz w:val="28"/>
          <w:szCs w:val="28"/>
        </w:rPr>
        <w:t>于其他人的官方权威而参加研究。如罪犯、</w:t>
      </w:r>
      <w:r>
        <w:rPr>
          <w:rFonts w:ascii="SimSun" w:eastAsia="SimSun" w:hAnsi="SimSun" w:cs="SimSun"/>
          <w:spacing w:val="-2"/>
          <w:sz w:val="28"/>
          <w:szCs w:val="28"/>
        </w:rPr>
        <w:t>士兵、学生。</w:t>
      </w:r>
    </w:p>
    <w:p w:rsidR="0080123F" w:rsidRDefault="005D5D64" w:rsidP="001D4683">
      <w:pPr>
        <w:spacing w:before="291" w:line="622" w:lineRule="exact"/>
        <w:ind w:right="567" w:firstLineChars="196" w:firstLine="551"/>
        <w:rPr>
          <w:rFonts w:ascii="SimSun" w:eastAsia="SimSun" w:hAnsi="SimSun" w:cs="SimSun"/>
          <w:sz w:val="28"/>
          <w:szCs w:val="28"/>
        </w:rPr>
      </w:pPr>
      <w:r>
        <w:rPr>
          <w:rFonts w:ascii="SimSun" w:eastAsia="SimSun" w:hAnsi="SimSun" w:cs="SimSun"/>
          <w:spacing w:val="1"/>
          <w:position w:val="26"/>
          <w:sz w:val="28"/>
          <w:szCs w:val="28"/>
        </w:rPr>
        <w:t>(3) 认知脆弱性(</w:t>
      </w:r>
      <w:r>
        <w:rPr>
          <w:rFonts w:ascii="SimSun" w:eastAsia="SimSun" w:hAnsi="SimSun" w:cs="SimSun"/>
          <w:position w:val="26"/>
          <w:sz w:val="28"/>
          <w:szCs w:val="28"/>
        </w:rPr>
        <w:t>CognitiveVulnerability</w:t>
      </w:r>
      <w:r>
        <w:rPr>
          <w:rFonts w:ascii="SimSun" w:eastAsia="SimSun" w:hAnsi="SimSun" w:cs="SimSun"/>
          <w:spacing w:val="1"/>
          <w:position w:val="26"/>
          <w:sz w:val="28"/>
          <w:szCs w:val="28"/>
        </w:rPr>
        <w:t>):受试者在不能充分</w:t>
      </w:r>
    </w:p>
    <w:p w:rsidR="0080123F" w:rsidRDefault="005D5D64">
      <w:pPr>
        <w:spacing w:line="219" w:lineRule="auto"/>
        <w:ind w:left="11"/>
        <w:rPr>
          <w:rFonts w:ascii="SimSun" w:eastAsia="SimSun" w:hAnsi="SimSun" w:cs="SimSun"/>
          <w:sz w:val="28"/>
          <w:szCs w:val="28"/>
        </w:rPr>
      </w:pPr>
      <w:r>
        <w:rPr>
          <w:rFonts w:ascii="SimSun" w:eastAsia="SimSun" w:hAnsi="SimSun" w:cs="SimSun"/>
          <w:spacing w:val="-2"/>
          <w:sz w:val="28"/>
          <w:szCs w:val="28"/>
        </w:rPr>
        <w:t>理解信息、仔细思考的情况下做出是否参加研究的决定。</w:t>
      </w:r>
    </w:p>
    <w:p w:rsidR="0080123F" w:rsidRDefault="005D5D64">
      <w:pPr>
        <w:spacing w:before="289" w:line="410" w:lineRule="auto"/>
        <w:ind w:left="26" w:right="2" w:firstLine="595"/>
        <w:rPr>
          <w:rFonts w:ascii="SimSun" w:eastAsia="SimSun" w:hAnsi="SimSun" w:cs="SimSun"/>
          <w:sz w:val="28"/>
          <w:szCs w:val="28"/>
        </w:rPr>
      </w:pPr>
      <w:r>
        <w:rPr>
          <w:rFonts w:ascii="SimSun" w:eastAsia="SimSun" w:hAnsi="SimSun" w:cs="SimSun"/>
          <w:spacing w:val="1"/>
          <w:sz w:val="28"/>
          <w:szCs w:val="28"/>
        </w:rPr>
        <w:t>(4) 社会脆弱性(</w:t>
      </w:r>
      <w:r>
        <w:rPr>
          <w:rFonts w:ascii="SimSun" w:eastAsia="SimSun" w:hAnsi="SimSun" w:cs="SimSun"/>
          <w:sz w:val="28"/>
          <w:szCs w:val="28"/>
        </w:rPr>
        <w:t>SocialVulnerability</w:t>
      </w:r>
      <w:r>
        <w:rPr>
          <w:rFonts w:ascii="SimSun" w:eastAsia="SimSun" w:hAnsi="SimSun" w:cs="SimSun"/>
          <w:spacing w:val="1"/>
          <w:sz w:val="28"/>
          <w:szCs w:val="28"/>
        </w:rPr>
        <w:t xml:space="preserve">)：通常受人轻视、歧视 </w:t>
      </w:r>
      <w:r>
        <w:rPr>
          <w:rFonts w:ascii="SimSun" w:eastAsia="SimSun" w:hAnsi="SimSun" w:cs="SimSun"/>
          <w:spacing w:val="2"/>
          <w:sz w:val="28"/>
          <w:szCs w:val="28"/>
        </w:rPr>
        <w:t>的社会群体，其成员的利益、福利以及对社会的贡献往往遭到轻</w:t>
      </w:r>
      <w:r>
        <w:rPr>
          <w:rFonts w:ascii="SimSun" w:eastAsia="SimSun" w:hAnsi="SimSun" w:cs="SimSun"/>
          <w:spacing w:val="1"/>
          <w:sz w:val="28"/>
          <w:szCs w:val="28"/>
        </w:rPr>
        <w:t>视或</w:t>
      </w:r>
    </w:p>
    <w:p w:rsidR="0080123F" w:rsidRDefault="005D5D64">
      <w:pPr>
        <w:spacing w:line="219" w:lineRule="auto"/>
        <w:ind w:left="3"/>
        <w:rPr>
          <w:rFonts w:ascii="SimSun" w:eastAsia="SimSun" w:hAnsi="SimSun" w:cs="SimSun"/>
          <w:sz w:val="28"/>
          <w:szCs w:val="28"/>
          <w:lang w:eastAsia="zh-CN"/>
        </w:rPr>
      </w:pPr>
      <w:r>
        <w:rPr>
          <w:rFonts w:ascii="SimSun" w:eastAsia="SimSun" w:hAnsi="SimSun" w:cs="SimSun"/>
          <w:spacing w:val="-1"/>
          <w:sz w:val="28"/>
          <w:szCs w:val="28"/>
          <w:lang w:eastAsia="zh-CN"/>
        </w:rPr>
        <w:t>漠视。社会上脆弱的人也往往是经济上脆弱的人。</w:t>
      </w:r>
    </w:p>
    <w:p w:rsidR="0080123F" w:rsidRDefault="005D5D64">
      <w:pPr>
        <w:spacing w:before="291" w:line="411" w:lineRule="auto"/>
        <w:ind w:left="7" w:firstLine="614"/>
        <w:rPr>
          <w:rFonts w:ascii="SimSun" w:eastAsia="SimSun" w:hAnsi="SimSun" w:cs="SimSun"/>
          <w:sz w:val="28"/>
          <w:szCs w:val="28"/>
          <w:lang w:eastAsia="zh-CN"/>
        </w:rPr>
      </w:pPr>
      <w:r>
        <w:rPr>
          <w:rFonts w:ascii="SimSun" w:eastAsia="SimSun" w:hAnsi="SimSun" w:cs="SimSun"/>
          <w:spacing w:val="5"/>
          <w:sz w:val="28"/>
          <w:szCs w:val="28"/>
          <w:lang w:eastAsia="zh-CN"/>
        </w:rPr>
        <w:t>(5)医疗脆弱性(</w:t>
      </w:r>
      <w:r>
        <w:rPr>
          <w:rFonts w:ascii="SimSun" w:eastAsia="SimSun" w:hAnsi="SimSun" w:cs="SimSun"/>
          <w:sz w:val="28"/>
          <w:szCs w:val="28"/>
          <w:lang w:eastAsia="zh-CN"/>
        </w:rPr>
        <w:t>MedicalVulnerability</w:t>
      </w:r>
      <w:r>
        <w:rPr>
          <w:rFonts w:ascii="SimSun" w:eastAsia="SimSun" w:hAnsi="SimSun" w:cs="SimSun"/>
          <w:spacing w:val="5"/>
          <w:sz w:val="28"/>
          <w:szCs w:val="28"/>
          <w:lang w:eastAsia="zh-CN"/>
        </w:rPr>
        <w:t>)：指的是患严重疾病</w:t>
      </w:r>
      <w:r>
        <w:rPr>
          <w:rFonts w:ascii="SimSun" w:eastAsia="SimSun" w:hAnsi="SimSun" w:cs="SimSun"/>
          <w:spacing w:val="-4"/>
          <w:sz w:val="28"/>
          <w:szCs w:val="28"/>
          <w:lang w:eastAsia="zh-CN"/>
        </w:rPr>
        <w:t>而没有满意指南治疗的受试者(如癌症转移患者、罕见病患者)，可能</w:t>
      </w:r>
    </w:p>
    <w:p w:rsidR="0080123F" w:rsidRDefault="005D5D64">
      <w:pPr>
        <w:spacing w:line="219" w:lineRule="auto"/>
        <w:ind w:left="27"/>
        <w:rPr>
          <w:rFonts w:ascii="SimSun" w:eastAsia="SimSun" w:hAnsi="SimSun" w:cs="SimSun"/>
          <w:sz w:val="28"/>
          <w:szCs w:val="28"/>
          <w:lang w:eastAsia="zh-CN"/>
        </w:rPr>
      </w:pPr>
      <w:r>
        <w:rPr>
          <w:rFonts w:ascii="SimSun" w:eastAsia="SimSun" w:hAnsi="SimSun" w:cs="SimSun"/>
          <w:spacing w:val="-2"/>
          <w:sz w:val="28"/>
          <w:szCs w:val="28"/>
          <w:lang w:eastAsia="zh-CN"/>
        </w:rPr>
        <w:t>因其或其医生认为准备研究干预是最佳疗法而参加研究。</w:t>
      </w:r>
    </w:p>
    <w:p w:rsidR="0080123F" w:rsidRDefault="005D5D64">
      <w:pPr>
        <w:spacing w:before="291" w:line="410" w:lineRule="auto"/>
        <w:ind w:left="6" w:right="2" w:firstLine="614"/>
        <w:rPr>
          <w:rFonts w:ascii="SimSun" w:eastAsia="SimSun" w:hAnsi="SimSun" w:cs="SimSun"/>
          <w:sz w:val="28"/>
          <w:szCs w:val="28"/>
          <w:lang w:eastAsia="zh-CN"/>
        </w:rPr>
      </w:pPr>
      <w:r>
        <w:rPr>
          <w:rFonts w:ascii="SimSun" w:eastAsia="SimSun" w:hAnsi="SimSun" w:cs="SimSun"/>
          <w:spacing w:val="1"/>
          <w:sz w:val="28"/>
          <w:szCs w:val="28"/>
          <w:lang w:eastAsia="zh-CN"/>
        </w:rPr>
        <w:t>(6) 遵从脆弱性(</w:t>
      </w:r>
      <w:r>
        <w:rPr>
          <w:rFonts w:ascii="SimSun" w:eastAsia="SimSun" w:hAnsi="SimSun" w:cs="SimSun"/>
          <w:sz w:val="28"/>
          <w:szCs w:val="28"/>
          <w:lang w:eastAsia="zh-CN"/>
        </w:rPr>
        <w:t>ComplianceVulnerability</w:t>
      </w:r>
      <w:r>
        <w:rPr>
          <w:rFonts w:ascii="SimSun" w:eastAsia="SimSun" w:hAnsi="SimSun" w:cs="SimSun"/>
          <w:spacing w:val="1"/>
          <w:sz w:val="28"/>
          <w:szCs w:val="28"/>
          <w:lang w:eastAsia="zh-CN"/>
        </w:rPr>
        <w:t xml:space="preserve">)：不同于机构脆弱 </w:t>
      </w:r>
      <w:r>
        <w:rPr>
          <w:rFonts w:ascii="SimSun" w:eastAsia="SimSun" w:hAnsi="SimSun" w:cs="SimSun"/>
          <w:spacing w:val="2"/>
          <w:sz w:val="28"/>
          <w:szCs w:val="28"/>
          <w:lang w:eastAsia="zh-CN"/>
        </w:rPr>
        <w:t>性，遵从脆弱性是指受试者屈从于社会建构的非官方的权威，如基于性别、种族或阶层的不平等，医患之间权力和知识的不平等，或者性</w:t>
      </w:r>
    </w:p>
    <w:p w:rsidR="0080123F" w:rsidRDefault="005D5D64">
      <w:pPr>
        <w:spacing w:line="219" w:lineRule="auto"/>
        <w:ind w:left="4"/>
        <w:rPr>
          <w:rFonts w:ascii="SimSun" w:eastAsia="SimSun" w:hAnsi="SimSun" w:cs="SimSun"/>
          <w:sz w:val="28"/>
          <w:szCs w:val="28"/>
          <w:lang w:eastAsia="zh-CN"/>
        </w:rPr>
      </w:pPr>
      <w:r>
        <w:rPr>
          <w:rFonts w:ascii="SimSun" w:eastAsia="SimSun" w:hAnsi="SimSun" w:cs="SimSun"/>
          <w:spacing w:val="-1"/>
          <w:sz w:val="28"/>
          <w:szCs w:val="28"/>
          <w:lang w:eastAsia="zh-CN"/>
        </w:rPr>
        <w:t>质更为主观性的，如父母通常会遵从他们成年儿女的愿望。</w:t>
      </w:r>
    </w:p>
    <w:p w:rsidR="0080123F" w:rsidRDefault="005D5D64">
      <w:pPr>
        <w:spacing w:before="292" w:line="413" w:lineRule="auto"/>
        <w:ind w:right="2" w:firstLine="568"/>
        <w:rPr>
          <w:rFonts w:ascii="SimSun" w:eastAsia="SimSun" w:hAnsi="SimSun" w:cs="SimSun"/>
          <w:sz w:val="28"/>
          <w:szCs w:val="28"/>
          <w:lang w:eastAsia="zh-CN"/>
        </w:rPr>
      </w:pPr>
      <w:r>
        <w:rPr>
          <w:rFonts w:ascii="SimSun" w:eastAsia="SimSun" w:hAnsi="SimSun" w:cs="SimSun"/>
          <w:sz w:val="28"/>
          <w:szCs w:val="28"/>
          <w:lang w:eastAsia="zh-CN"/>
        </w:rPr>
        <w:t xml:space="preserve">26.受试者招募(Recruit)：是从潜在研究受试者(参与者) 或受 </w:t>
      </w:r>
      <w:r>
        <w:rPr>
          <w:rFonts w:ascii="SimSun" w:eastAsia="SimSun" w:hAnsi="SimSun" w:cs="SimSun"/>
          <w:spacing w:val="3"/>
          <w:sz w:val="28"/>
          <w:szCs w:val="28"/>
          <w:lang w:eastAsia="zh-CN"/>
        </w:rPr>
        <w:t>试者的法定监护人获得有效的知情同意以进行相关试验的</w:t>
      </w:r>
      <w:r>
        <w:rPr>
          <w:rFonts w:ascii="SimSun" w:eastAsia="SimSun" w:hAnsi="SimSun" w:cs="SimSun"/>
          <w:spacing w:val="2"/>
          <w:sz w:val="28"/>
          <w:szCs w:val="28"/>
          <w:lang w:eastAsia="zh-CN"/>
        </w:rPr>
        <w:t>过程。凡涉</w:t>
      </w:r>
      <w:r>
        <w:rPr>
          <w:rFonts w:ascii="SimSun" w:eastAsia="SimSun" w:hAnsi="SimSun" w:cs="SimSun"/>
          <w:spacing w:val="3"/>
          <w:sz w:val="28"/>
          <w:szCs w:val="28"/>
          <w:lang w:eastAsia="zh-CN"/>
        </w:rPr>
        <w:t>及人类研究受试者的临床试验，应已获得伦理审查委员会</w:t>
      </w:r>
      <w:r>
        <w:rPr>
          <w:rFonts w:ascii="SimSun" w:eastAsia="SimSun" w:hAnsi="SimSun" w:cs="SimSun"/>
          <w:spacing w:val="2"/>
          <w:sz w:val="28"/>
          <w:szCs w:val="28"/>
          <w:lang w:eastAsia="zh-CN"/>
        </w:rPr>
        <w:t>的批准，受</w:t>
      </w:r>
    </w:p>
    <w:p w:rsidR="0080123F" w:rsidRDefault="005D5D64">
      <w:pPr>
        <w:spacing w:line="219" w:lineRule="auto"/>
        <w:ind w:left="1"/>
        <w:rPr>
          <w:rFonts w:ascii="SimSun" w:eastAsia="SimSun" w:hAnsi="SimSun" w:cs="SimSun"/>
          <w:sz w:val="28"/>
          <w:szCs w:val="28"/>
          <w:lang w:eastAsia="zh-CN"/>
        </w:rPr>
      </w:pPr>
      <w:r>
        <w:rPr>
          <w:rFonts w:ascii="SimSun" w:eastAsia="SimSun" w:hAnsi="SimSun" w:cs="SimSun"/>
          <w:spacing w:val="-2"/>
          <w:sz w:val="28"/>
          <w:szCs w:val="28"/>
          <w:lang w:eastAsia="zh-CN"/>
        </w:rPr>
        <w:t>试者的招募才能开始。</w:t>
      </w:r>
    </w:p>
    <w:p w:rsidR="0080123F" w:rsidRDefault="0080123F">
      <w:pPr>
        <w:spacing w:line="219" w:lineRule="auto"/>
        <w:rPr>
          <w:rFonts w:ascii="SimSun" w:eastAsia="SimSun" w:hAnsi="SimSun" w:cs="SimSun"/>
          <w:sz w:val="28"/>
          <w:szCs w:val="28"/>
          <w:lang w:eastAsia="zh-CN"/>
        </w:rPr>
        <w:sectPr w:rsidR="0080123F">
          <w:footerReference w:type="default" r:id="rId47"/>
          <w:pgSz w:w="11906" w:h="16840"/>
          <w:pgMar w:top="400" w:right="1698" w:bottom="1302" w:left="1718" w:header="0" w:footer="1080" w:gutter="0"/>
          <w:cols w:space="720"/>
        </w:sect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4" w:lineRule="auto"/>
        <w:rPr>
          <w:lang w:eastAsia="zh-CN"/>
        </w:rPr>
      </w:pPr>
    </w:p>
    <w:p w:rsidR="0080123F" w:rsidRDefault="005D5D64" w:rsidP="001D4683">
      <w:pPr>
        <w:spacing w:before="91" w:line="622" w:lineRule="exact"/>
        <w:ind w:right="626"/>
        <w:jc w:val="right"/>
        <w:rPr>
          <w:rFonts w:ascii="SimSun" w:eastAsia="SimSun" w:hAnsi="SimSun" w:cs="SimSun"/>
          <w:sz w:val="28"/>
          <w:szCs w:val="28"/>
          <w:lang w:eastAsia="zh-CN"/>
        </w:rPr>
      </w:pPr>
      <w:bookmarkStart w:id="11" w:name="bookmark12"/>
      <w:bookmarkStart w:id="12" w:name="bookmark13"/>
      <w:bookmarkEnd w:id="11"/>
      <w:bookmarkEnd w:id="12"/>
      <w:r>
        <w:rPr>
          <w:rFonts w:ascii="SimSun" w:eastAsia="SimSun" w:hAnsi="SimSun" w:cs="SimSun"/>
          <w:position w:val="26"/>
          <w:sz w:val="28"/>
          <w:szCs w:val="28"/>
          <w:lang w:eastAsia="zh-CN"/>
        </w:rPr>
        <w:t>27.修正案(Protocol Amendment): 对试验方案，以及有关试验</w:t>
      </w:r>
    </w:p>
    <w:p w:rsidR="0080123F" w:rsidRDefault="005D5D64">
      <w:pPr>
        <w:spacing w:line="219" w:lineRule="auto"/>
        <w:ind w:left="12"/>
        <w:rPr>
          <w:rFonts w:ascii="SimSun" w:eastAsia="SimSun" w:hAnsi="SimSun" w:cs="SimSun"/>
          <w:sz w:val="28"/>
          <w:szCs w:val="28"/>
          <w:lang w:eastAsia="zh-CN"/>
        </w:rPr>
      </w:pPr>
      <w:r>
        <w:rPr>
          <w:rFonts w:ascii="SimSun" w:eastAsia="SimSun" w:hAnsi="SimSun" w:cs="SimSun"/>
          <w:spacing w:val="-2"/>
          <w:sz w:val="28"/>
          <w:szCs w:val="28"/>
          <w:lang w:eastAsia="zh-CN"/>
        </w:rPr>
        <w:t>组织实施的其它文件及信息的书面修改或澄清。</w:t>
      </w:r>
    </w:p>
    <w:p w:rsidR="0080123F" w:rsidRDefault="005D5D64">
      <w:pPr>
        <w:spacing w:before="287" w:line="219" w:lineRule="auto"/>
        <w:ind w:left="569"/>
        <w:rPr>
          <w:rFonts w:ascii="SimSun" w:eastAsia="SimSun" w:hAnsi="SimSun" w:cs="SimSun"/>
          <w:sz w:val="28"/>
          <w:szCs w:val="28"/>
          <w:lang w:eastAsia="zh-CN"/>
        </w:rPr>
      </w:pPr>
      <w:r>
        <w:rPr>
          <w:rFonts w:ascii="SimSun" w:eastAsia="SimSun" w:hAnsi="SimSun" w:cs="SimSun"/>
          <w:spacing w:val="-1"/>
          <w:sz w:val="28"/>
          <w:szCs w:val="28"/>
          <w:lang w:eastAsia="zh-CN"/>
        </w:rPr>
        <w:t>28.研究(Research)：涉及人的生物医学研究包括以下活动：</w:t>
      </w:r>
    </w:p>
    <w:p w:rsidR="0080123F" w:rsidRDefault="005D5D64">
      <w:pPr>
        <w:spacing w:before="293" w:line="410" w:lineRule="auto"/>
        <w:ind w:left="3" w:right="59" w:firstLine="619"/>
        <w:rPr>
          <w:rFonts w:ascii="SimSun" w:eastAsia="SimSun" w:hAnsi="SimSun" w:cs="SimSun"/>
          <w:sz w:val="28"/>
          <w:szCs w:val="28"/>
          <w:lang w:eastAsia="zh-CN"/>
        </w:rPr>
      </w:pPr>
      <w:r>
        <w:rPr>
          <w:rFonts w:ascii="SimSun" w:eastAsia="SimSun" w:hAnsi="SimSun" w:cs="SimSun"/>
          <w:spacing w:val="1"/>
          <w:sz w:val="28"/>
          <w:szCs w:val="28"/>
          <w:lang w:eastAsia="zh-CN"/>
        </w:rPr>
        <w:t>(1) 采用现代物理学、化学、生物学、中医药学和心</w:t>
      </w:r>
      <w:r>
        <w:rPr>
          <w:rFonts w:ascii="SimSun" w:eastAsia="SimSun" w:hAnsi="SimSun" w:cs="SimSun"/>
          <w:sz w:val="28"/>
          <w:szCs w:val="28"/>
          <w:lang w:eastAsia="zh-CN"/>
        </w:rPr>
        <w:t xml:space="preserve">理学等方法 </w:t>
      </w:r>
      <w:r>
        <w:rPr>
          <w:rFonts w:ascii="SimSun" w:eastAsia="SimSun" w:hAnsi="SimSun" w:cs="SimSun"/>
          <w:spacing w:val="3"/>
          <w:sz w:val="28"/>
          <w:szCs w:val="28"/>
          <w:lang w:eastAsia="zh-CN"/>
        </w:rPr>
        <w:t>对人的生理、心理行为、病理现象、疾病病因和发</w:t>
      </w:r>
      <w:r>
        <w:rPr>
          <w:rFonts w:ascii="SimSun" w:eastAsia="SimSun" w:hAnsi="SimSun" w:cs="SimSun"/>
          <w:spacing w:val="2"/>
          <w:sz w:val="28"/>
          <w:szCs w:val="28"/>
          <w:lang w:eastAsia="zh-CN"/>
        </w:rPr>
        <w:t>病机制，以及疾病</w:t>
      </w:r>
    </w:p>
    <w:p w:rsidR="0080123F" w:rsidRDefault="005D5D64">
      <w:pPr>
        <w:spacing w:line="219" w:lineRule="auto"/>
        <w:ind w:left="27"/>
        <w:rPr>
          <w:rFonts w:ascii="SimSun" w:eastAsia="SimSun" w:hAnsi="SimSun" w:cs="SimSun"/>
          <w:sz w:val="28"/>
          <w:szCs w:val="28"/>
          <w:lang w:eastAsia="zh-CN"/>
        </w:rPr>
      </w:pPr>
      <w:r>
        <w:rPr>
          <w:rFonts w:ascii="SimSun" w:eastAsia="SimSun" w:hAnsi="SimSun" w:cs="SimSun"/>
          <w:sz w:val="28"/>
          <w:szCs w:val="28"/>
          <w:lang w:eastAsia="zh-CN"/>
        </w:rPr>
        <w:t>的预防、诊断、治疗和康复进行研究的活动;</w:t>
      </w:r>
    </w:p>
    <w:p w:rsidR="0080123F" w:rsidRDefault="005D5D64">
      <w:pPr>
        <w:spacing w:before="263" w:line="219" w:lineRule="auto"/>
        <w:ind w:left="622"/>
        <w:rPr>
          <w:rFonts w:ascii="SimSun" w:eastAsia="SimSun" w:hAnsi="SimSun" w:cs="SimSun"/>
          <w:sz w:val="28"/>
          <w:szCs w:val="28"/>
          <w:lang w:eastAsia="zh-CN"/>
        </w:rPr>
      </w:pPr>
      <w:r>
        <w:rPr>
          <w:rFonts w:ascii="SimSun" w:eastAsia="SimSun" w:hAnsi="SimSun" w:cs="SimSun"/>
          <w:spacing w:val="2"/>
          <w:sz w:val="28"/>
          <w:szCs w:val="28"/>
          <w:lang w:eastAsia="zh-CN"/>
        </w:rPr>
        <w:t>(2) 医学新技术或者医疗新产品在人体上进</w:t>
      </w:r>
      <w:r>
        <w:rPr>
          <w:rFonts w:ascii="SimSun" w:eastAsia="SimSun" w:hAnsi="SimSun" w:cs="SimSun"/>
          <w:spacing w:val="1"/>
          <w:sz w:val="28"/>
          <w:szCs w:val="28"/>
          <w:lang w:eastAsia="zh-CN"/>
        </w:rPr>
        <w:t>行试验研究的活动;</w:t>
      </w:r>
    </w:p>
    <w:p w:rsidR="0080123F" w:rsidRDefault="005D5D64" w:rsidP="001D4683">
      <w:pPr>
        <w:spacing w:before="317" w:line="622" w:lineRule="exact"/>
        <w:ind w:right="148"/>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(3) 采用流行病学、社会学、心理学等方法收集、记录、使用、</w:t>
      </w:r>
    </w:p>
    <w:p w:rsidR="0080123F" w:rsidRDefault="005D5D64">
      <w:pPr>
        <w:spacing w:line="218" w:lineRule="auto"/>
        <w:jc w:val="right"/>
        <w:rPr>
          <w:rFonts w:ascii="SimSun" w:eastAsia="SimSun" w:hAnsi="SimSun" w:cs="SimSun"/>
          <w:sz w:val="28"/>
          <w:szCs w:val="28"/>
          <w:lang w:eastAsia="zh-CN"/>
        </w:rPr>
      </w:pPr>
      <w:r>
        <w:rPr>
          <w:rFonts w:ascii="SimSun" w:eastAsia="SimSun" w:hAnsi="SimSun" w:cs="SimSun"/>
          <w:spacing w:val="-4"/>
          <w:sz w:val="28"/>
          <w:szCs w:val="28"/>
          <w:lang w:eastAsia="zh-CN"/>
        </w:rPr>
        <w:t>报告或者储存有关人的样本、医疗记录、行为等科学</w:t>
      </w:r>
      <w:r>
        <w:rPr>
          <w:rFonts w:ascii="SimSun" w:eastAsia="SimSun" w:hAnsi="SimSun" w:cs="SimSun"/>
          <w:spacing w:val="-5"/>
          <w:sz w:val="28"/>
          <w:szCs w:val="28"/>
          <w:lang w:eastAsia="zh-CN"/>
        </w:rPr>
        <w:t>研究资料的活动。</w:t>
      </w:r>
    </w:p>
    <w:p w:rsidR="0080123F" w:rsidRDefault="005D5D64">
      <w:pPr>
        <w:spacing w:before="292" w:line="410" w:lineRule="auto"/>
        <w:ind w:left="5" w:right="61" w:firstLine="563"/>
        <w:rPr>
          <w:rFonts w:ascii="SimSun" w:eastAsia="SimSun" w:hAnsi="SimSun" w:cs="SimSun"/>
          <w:sz w:val="28"/>
          <w:szCs w:val="28"/>
        </w:rPr>
      </w:pPr>
      <w:r>
        <w:rPr>
          <w:rFonts w:ascii="SimSun" w:eastAsia="SimSun" w:hAnsi="SimSun" w:cs="SimSun"/>
          <w:spacing w:val="-3"/>
          <w:sz w:val="28"/>
          <w:szCs w:val="28"/>
        </w:rPr>
        <w:t>29.严重不良事件(Serious Adverse Event)：临床研究中发生需</w:t>
      </w:r>
      <w:r>
        <w:rPr>
          <w:rFonts w:ascii="SimSun" w:eastAsia="SimSun" w:hAnsi="SimSun" w:cs="SimSun"/>
          <w:spacing w:val="2"/>
          <w:sz w:val="28"/>
          <w:szCs w:val="28"/>
        </w:rPr>
        <w:t>住院治疗、延长住院时间、伤残、影响工作能力、危及生命或死亡、</w:t>
      </w:r>
    </w:p>
    <w:p w:rsidR="0080123F" w:rsidRDefault="005D5D64">
      <w:pPr>
        <w:spacing w:before="2" w:line="219" w:lineRule="auto"/>
        <w:ind w:left="14"/>
        <w:rPr>
          <w:rFonts w:ascii="SimSun" w:eastAsia="SimSun" w:hAnsi="SimSun" w:cs="SimSun"/>
          <w:sz w:val="28"/>
          <w:szCs w:val="28"/>
        </w:rPr>
      </w:pPr>
      <w:r>
        <w:rPr>
          <w:rFonts w:ascii="SimSun" w:eastAsia="SimSun" w:hAnsi="SimSun" w:cs="SimSun"/>
          <w:spacing w:val="-4"/>
          <w:sz w:val="28"/>
          <w:szCs w:val="28"/>
        </w:rPr>
        <w:t>导致先天畸形等事件。</w:t>
      </w:r>
    </w:p>
    <w:p w:rsidR="0080123F" w:rsidRDefault="005D5D64">
      <w:pPr>
        <w:spacing w:before="290" w:line="410" w:lineRule="auto"/>
        <w:ind w:left="10" w:right="62" w:firstLine="563"/>
        <w:rPr>
          <w:rFonts w:ascii="SimSun" w:eastAsia="SimSun" w:hAnsi="SimSun" w:cs="SimSun"/>
          <w:sz w:val="28"/>
          <w:szCs w:val="28"/>
        </w:rPr>
      </w:pPr>
      <w:r>
        <w:rPr>
          <w:rFonts w:ascii="SimSun" w:eastAsia="SimSun" w:hAnsi="SimSun" w:cs="SimSun"/>
          <w:sz w:val="28"/>
          <w:szCs w:val="28"/>
        </w:rPr>
        <w:t xml:space="preserve">30.意外严重不良事件(Unexpected Serious Adverse Event):是 </w:t>
      </w:r>
      <w:r>
        <w:rPr>
          <w:rFonts w:ascii="SimSun" w:eastAsia="SimSun" w:hAnsi="SimSun" w:cs="SimSun"/>
          <w:spacing w:val="2"/>
          <w:sz w:val="28"/>
          <w:szCs w:val="28"/>
        </w:rPr>
        <w:t>指任何严重不良事件，其特异性或严重程度与当前研究者手册中提供</w:t>
      </w:r>
    </w:p>
    <w:p w:rsidR="0080123F" w:rsidRDefault="005D5D64">
      <w:pPr>
        <w:spacing w:before="1" w:line="219" w:lineRule="auto"/>
        <w:ind w:left="30"/>
        <w:rPr>
          <w:rFonts w:ascii="SimSun" w:eastAsia="SimSun" w:hAnsi="SimSun" w:cs="SimSun"/>
          <w:sz w:val="28"/>
          <w:szCs w:val="28"/>
          <w:lang w:eastAsia="zh-CN"/>
        </w:rPr>
      </w:pPr>
      <w:r>
        <w:rPr>
          <w:rFonts w:ascii="SimSun" w:eastAsia="SimSun" w:hAnsi="SimSun" w:cs="SimSun"/>
          <w:spacing w:val="-5"/>
          <w:sz w:val="28"/>
          <w:szCs w:val="28"/>
          <w:lang w:eastAsia="zh-CN"/>
        </w:rPr>
        <w:t>的风险信息不一致。</w:t>
      </w:r>
    </w:p>
    <w:p w:rsidR="0080123F" w:rsidRDefault="005D5D64">
      <w:pPr>
        <w:spacing w:before="290" w:line="411" w:lineRule="auto"/>
        <w:ind w:left="10" w:right="62" w:firstLine="563"/>
        <w:rPr>
          <w:rFonts w:ascii="SimSun" w:eastAsia="SimSun" w:hAnsi="SimSun" w:cs="SimSun"/>
          <w:sz w:val="28"/>
          <w:szCs w:val="28"/>
          <w:lang w:eastAsia="zh-CN"/>
        </w:rPr>
      </w:pPr>
      <w:r>
        <w:rPr>
          <w:rFonts w:ascii="SimSun" w:eastAsia="SimSun" w:hAnsi="SimSun" w:cs="SimSun"/>
          <w:sz w:val="28"/>
          <w:szCs w:val="28"/>
          <w:lang w:eastAsia="zh-CN"/>
        </w:rPr>
        <w:t xml:space="preserve">31.知情同意(Informed Consent)：指向受试者告知一项研究的 </w:t>
      </w:r>
      <w:r>
        <w:rPr>
          <w:rFonts w:ascii="SimSun" w:eastAsia="SimSun" w:hAnsi="SimSun" w:cs="SimSun"/>
          <w:spacing w:val="2"/>
          <w:sz w:val="28"/>
          <w:szCs w:val="28"/>
          <w:lang w:eastAsia="zh-CN"/>
        </w:rPr>
        <w:t>各方面情况后，受试者自愿确认其同意参加该项临床研究的过程，须</w:t>
      </w:r>
    </w:p>
    <w:p w:rsidR="0080123F" w:rsidRDefault="005D5D64">
      <w:pPr>
        <w:spacing w:line="219" w:lineRule="auto"/>
        <w:ind w:left="38"/>
        <w:rPr>
          <w:rFonts w:ascii="SimSun" w:eastAsia="SimSun" w:hAnsi="SimSun" w:cs="SimSun"/>
          <w:sz w:val="28"/>
          <w:szCs w:val="28"/>
          <w:lang w:eastAsia="zh-CN"/>
        </w:rPr>
      </w:pPr>
      <w:r>
        <w:rPr>
          <w:rFonts w:ascii="SimSun" w:eastAsia="SimSun" w:hAnsi="SimSun" w:cs="SimSun"/>
          <w:spacing w:val="-3"/>
          <w:sz w:val="28"/>
          <w:szCs w:val="28"/>
          <w:lang w:eastAsia="zh-CN"/>
        </w:rPr>
        <w:t>以签名和注明日期的知情同意书作为文件证明。</w:t>
      </w:r>
    </w:p>
    <w:p w:rsidR="0080123F" w:rsidRDefault="005D5D64">
      <w:pPr>
        <w:spacing w:before="294" w:line="413" w:lineRule="auto"/>
        <w:ind w:left="9" w:right="61" w:firstLine="564"/>
        <w:rPr>
          <w:rFonts w:ascii="SimSun" w:eastAsia="SimSun" w:hAnsi="SimSun" w:cs="SimSun"/>
          <w:sz w:val="28"/>
          <w:szCs w:val="28"/>
        </w:rPr>
      </w:pPr>
      <w:r>
        <w:rPr>
          <w:rFonts w:ascii="SimSun" w:eastAsia="SimSun" w:hAnsi="SimSun" w:cs="SimSun"/>
          <w:spacing w:val="-3"/>
          <w:sz w:val="28"/>
          <w:szCs w:val="28"/>
        </w:rPr>
        <w:t>32.知情同意书(Informed Consent Form)：是每位受试者表示自</w:t>
      </w:r>
      <w:r>
        <w:rPr>
          <w:rFonts w:ascii="SimSun" w:eastAsia="SimSun" w:hAnsi="SimSun" w:cs="SimSun"/>
          <w:spacing w:val="2"/>
          <w:sz w:val="28"/>
          <w:szCs w:val="28"/>
        </w:rPr>
        <w:t>愿参加某一临床研究的文件证明。研究者需向受试者说明研究性质、目的、可能的受益和风险、可供选用的其他治疗方法以及符合《赫尔</w:t>
      </w:r>
    </w:p>
    <w:p w:rsidR="0080123F" w:rsidRDefault="005D5D64">
      <w:pPr>
        <w:spacing w:before="1" w:line="219" w:lineRule="auto"/>
        <w:ind w:left="14"/>
        <w:rPr>
          <w:rFonts w:ascii="SimSun" w:eastAsia="SimSun" w:hAnsi="SimSun" w:cs="SimSun"/>
          <w:sz w:val="28"/>
          <w:szCs w:val="28"/>
        </w:rPr>
      </w:pPr>
      <w:r>
        <w:rPr>
          <w:rFonts w:ascii="SimSun" w:eastAsia="SimSun" w:hAnsi="SimSun" w:cs="SimSun"/>
          <w:spacing w:val="2"/>
          <w:sz w:val="28"/>
          <w:szCs w:val="28"/>
        </w:rPr>
        <w:t>辛基宣言》规定的受试者的权利和义务等，使受试者充分了解后表达</w:t>
      </w:r>
    </w:p>
    <w:p w:rsidR="0080123F" w:rsidRDefault="0080123F">
      <w:pPr>
        <w:spacing w:line="219" w:lineRule="auto"/>
        <w:rPr>
          <w:rFonts w:ascii="SimSun" w:eastAsia="SimSun" w:hAnsi="SimSun" w:cs="SimSun"/>
          <w:sz w:val="28"/>
          <w:szCs w:val="28"/>
        </w:rPr>
        <w:sectPr w:rsidR="0080123F">
          <w:footerReference w:type="default" r:id="rId48"/>
          <w:pgSz w:w="11906" w:h="16840"/>
          <w:pgMar w:top="400" w:right="1639" w:bottom="1302" w:left="1717" w:header="0" w:footer="1080" w:gutter="0"/>
          <w:cols w:space="720"/>
        </w:sectPr>
      </w:pPr>
    </w:p>
    <w:p w:rsidR="0080123F" w:rsidRDefault="0080123F">
      <w:pPr>
        <w:pStyle w:val="a3"/>
        <w:spacing w:line="277" w:lineRule="auto"/>
      </w:pPr>
    </w:p>
    <w:p w:rsidR="0080123F" w:rsidRDefault="0080123F">
      <w:pPr>
        <w:pStyle w:val="a3"/>
        <w:spacing w:line="277" w:lineRule="auto"/>
      </w:pPr>
    </w:p>
    <w:p w:rsidR="0080123F" w:rsidRDefault="0080123F">
      <w:pPr>
        <w:pStyle w:val="a3"/>
        <w:spacing w:line="278" w:lineRule="auto"/>
      </w:pPr>
    </w:p>
    <w:p w:rsidR="0080123F" w:rsidRDefault="0080123F">
      <w:pPr>
        <w:pStyle w:val="a3"/>
        <w:spacing w:line="278" w:lineRule="auto"/>
      </w:pPr>
    </w:p>
    <w:p w:rsidR="0080123F" w:rsidRDefault="005D5D64">
      <w:pPr>
        <w:spacing w:before="91" w:line="221" w:lineRule="auto"/>
        <w:rPr>
          <w:rFonts w:ascii="SimSun" w:eastAsia="SimSun" w:hAnsi="SimSun" w:cs="SimSun"/>
          <w:sz w:val="28"/>
          <w:szCs w:val="28"/>
          <w:lang w:eastAsia="zh-CN"/>
        </w:rPr>
      </w:pPr>
      <w:r>
        <w:rPr>
          <w:rFonts w:ascii="SimSun" w:eastAsia="SimSun" w:hAnsi="SimSun" w:cs="SimSun"/>
          <w:spacing w:val="-5"/>
          <w:sz w:val="28"/>
          <w:szCs w:val="28"/>
          <w:lang w:eastAsia="zh-CN"/>
        </w:rPr>
        <w:t>其同意。</w:t>
      </w:r>
    </w:p>
    <w:p w:rsidR="0080123F" w:rsidRDefault="005D5D64">
      <w:pPr>
        <w:tabs>
          <w:tab w:val="left" w:pos="197"/>
        </w:tabs>
        <w:spacing w:before="311" w:line="410" w:lineRule="auto"/>
        <w:ind w:left="3" w:firstLine="565"/>
        <w:rPr>
          <w:rFonts w:ascii="SimSun" w:eastAsia="SimSun" w:hAnsi="SimSun" w:cs="SimSun"/>
          <w:sz w:val="28"/>
          <w:szCs w:val="28"/>
          <w:lang w:eastAsia="zh-CN"/>
        </w:rPr>
      </w:pPr>
      <w:r>
        <w:rPr>
          <w:rFonts w:ascii="SimSun" w:eastAsia="SimSun" w:hAnsi="SimSun" w:cs="SimSun"/>
          <w:spacing w:val="-3"/>
          <w:sz w:val="28"/>
          <w:szCs w:val="28"/>
          <w:lang w:eastAsia="zh-CN"/>
        </w:rPr>
        <w:t>33.治疗误解(Therapeutic Misconception)：这种涉及人的研究</w:t>
      </w:r>
      <w:r>
        <w:rPr>
          <w:rFonts w:ascii="SimSun" w:eastAsia="SimSun" w:hAnsi="SimSun" w:cs="SimSun"/>
          <w:sz w:val="28"/>
          <w:szCs w:val="28"/>
          <w:lang w:eastAsia="zh-CN"/>
        </w:rPr>
        <w:tab/>
      </w:r>
      <w:r>
        <w:rPr>
          <w:rFonts w:ascii="SimSun" w:eastAsia="SimSun" w:hAnsi="SimSun" w:cs="SimSun"/>
          <w:spacing w:val="1"/>
          <w:sz w:val="28"/>
          <w:szCs w:val="28"/>
          <w:lang w:eastAsia="zh-CN"/>
        </w:rPr>
        <w:t>(包括试验) 在概念上并在实践上与治疗是有区别</w:t>
      </w:r>
      <w:r>
        <w:rPr>
          <w:rFonts w:ascii="SimSun" w:eastAsia="SimSun" w:hAnsi="SimSun" w:cs="SimSun"/>
          <w:sz w:val="28"/>
          <w:szCs w:val="28"/>
          <w:lang w:eastAsia="zh-CN"/>
        </w:rPr>
        <w:t xml:space="preserve">的，研究人员以进 </w:t>
      </w:r>
      <w:r>
        <w:rPr>
          <w:rFonts w:ascii="SimSun" w:eastAsia="SimSun" w:hAnsi="SimSun" w:cs="SimSun"/>
          <w:spacing w:val="2"/>
          <w:sz w:val="28"/>
          <w:szCs w:val="28"/>
          <w:lang w:eastAsia="zh-CN"/>
        </w:rPr>
        <w:t>行临床治疗的方式开展研究，参加临床研究的患者往往误以为接受的</w:t>
      </w:r>
      <w:r>
        <w:rPr>
          <w:rFonts w:ascii="SimSun" w:eastAsia="SimSun" w:hAnsi="SimSun" w:cs="SimSun"/>
          <w:spacing w:val="-6"/>
          <w:sz w:val="28"/>
          <w:szCs w:val="28"/>
          <w:lang w:eastAsia="zh-CN"/>
        </w:rPr>
        <w:t>是临床治疗，这种情况称为“治疗误解”。</w:t>
      </w:r>
      <w:r>
        <w:rPr>
          <w:rFonts w:ascii="SimSun" w:eastAsia="SimSun" w:hAnsi="SimSun" w:cs="SimSun"/>
          <w:spacing w:val="-7"/>
          <w:sz w:val="28"/>
          <w:szCs w:val="28"/>
          <w:lang w:eastAsia="zh-CN"/>
        </w:rPr>
        <w:t>治疗误解不能满足有关研究</w:t>
      </w:r>
    </w:p>
    <w:p w:rsidR="0080123F" w:rsidRDefault="005D5D64">
      <w:pPr>
        <w:spacing w:before="1" w:line="219" w:lineRule="auto"/>
        <w:ind w:left="21"/>
        <w:rPr>
          <w:rFonts w:ascii="SimSun" w:eastAsia="SimSun" w:hAnsi="SimSun" w:cs="SimSun"/>
          <w:sz w:val="28"/>
          <w:szCs w:val="28"/>
          <w:lang w:eastAsia="zh-CN"/>
        </w:rPr>
      </w:pPr>
      <w:r>
        <w:rPr>
          <w:rFonts w:ascii="SimSun" w:eastAsia="SimSun" w:hAnsi="SimSun" w:cs="SimSun"/>
          <w:spacing w:val="-4"/>
          <w:sz w:val="28"/>
          <w:szCs w:val="28"/>
          <w:lang w:eastAsia="zh-CN"/>
        </w:rPr>
        <w:t>的伦理要求，必须加以防止。</w:t>
      </w:r>
    </w:p>
    <w:p w:rsidR="0080123F" w:rsidRDefault="005D5D64" w:rsidP="001D4683">
      <w:pPr>
        <w:spacing w:before="290" w:line="631" w:lineRule="exact"/>
        <w:ind w:right="429"/>
        <w:jc w:val="right"/>
        <w:rPr>
          <w:rFonts w:ascii="SimSun" w:eastAsia="SimSun" w:hAnsi="SimSun" w:cs="SimSun"/>
          <w:sz w:val="28"/>
          <w:szCs w:val="28"/>
          <w:lang w:eastAsia="zh-CN"/>
        </w:rPr>
      </w:pPr>
      <w:r>
        <w:rPr>
          <w:rFonts w:ascii="SimSun" w:eastAsia="SimSun" w:hAnsi="SimSun" w:cs="SimSun"/>
          <w:position w:val="26"/>
          <w:sz w:val="28"/>
          <w:szCs w:val="28"/>
          <w:lang w:eastAsia="zh-CN"/>
        </w:rPr>
        <w:t>34.最低风险(Minimal Risk)：最低风险的指南是不高于日常生</w:t>
      </w:r>
    </w:p>
    <w:p w:rsidR="0080123F" w:rsidRDefault="005D5D64">
      <w:pPr>
        <w:spacing w:before="1" w:line="219" w:lineRule="auto"/>
        <w:ind w:left="8"/>
        <w:rPr>
          <w:rFonts w:ascii="SimSun" w:eastAsia="SimSun" w:hAnsi="SimSun" w:cs="SimSun"/>
          <w:sz w:val="28"/>
          <w:szCs w:val="28"/>
          <w:lang w:eastAsia="zh-CN"/>
        </w:rPr>
      </w:pPr>
      <w:r>
        <w:rPr>
          <w:rFonts w:ascii="SimSun" w:eastAsia="SimSun" w:hAnsi="SimSun" w:cs="SimSun"/>
          <w:spacing w:val="-2"/>
          <w:sz w:val="28"/>
          <w:szCs w:val="28"/>
          <w:lang w:eastAsia="zh-CN"/>
        </w:rPr>
        <w:t>活中面临的伤害，或是在身体或心理的常规</w:t>
      </w:r>
      <w:r>
        <w:rPr>
          <w:rFonts w:ascii="SimSun" w:eastAsia="SimSun" w:hAnsi="SimSun" w:cs="SimSun"/>
          <w:spacing w:val="-3"/>
          <w:sz w:val="28"/>
          <w:szCs w:val="28"/>
          <w:lang w:eastAsia="zh-CN"/>
        </w:rPr>
        <w:t>检查/检测中面临的伤害。</w:t>
      </w:r>
    </w:p>
    <w:p w:rsidR="0080123F" w:rsidRDefault="0080123F">
      <w:pPr>
        <w:spacing w:line="219" w:lineRule="auto"/>
        <w:rPr>
          <w:rFonts w:ascii="SimSun" w:eastAsia="SimSun" w:hAnsi="SimSun" w:cs="SimSun"/>
          <w:sz w:val="28"/>
          <w:szCs w:val="28"/>
          <w:lang w:eastAsia="zh-CN"/>
        </w:rPr>
        <w:sectPr w:rsidR="0080123F">
          <w:footerReference w:type="default" r:id="rId49"/>
          <w:pgSz w:w="11906" w:h="16840"/>
          <w:pgMar w:top="400" w:right="1696" w:bottom="1302" w:left="1723" w:header="0" w:footer="1080" w:gutter="0"/>
          <w:cols w:space="720"/>
        </w:sectPr>
      </w:pPr>
    </w:p>
    <w:p w:rsidR="0080123F" w:rsidRDefault="0080123F">
      <w:pPr>
        <w:pStyle w:val="a3"/>
        <w:spacing w:line="279" w:lineRule="auto"/>
        <w:rPr>
          <w:lang w:eastAsia="zh-CN"/>
        </w:rPr>
      </w:pPr>
    </w:p>
    <w:p w:rsidR="0080123F" w:rsidRDefault="0080123F">
      <w:pPr>
        <w:pStyle w:val="a3"/>
        <w:spacing w:line="279" w:lineRule="auto"/>
        <w:rPr>
          <w:lang w:eastAsia="zh-CN"/>
        </w:rPr>
      </w:pPr>
    </w:p>
    <w:p w:rsidR="0080123F" w:rsidRDefault="0080123F">
      <w:pPr>
        <w:pStyle w:val="a3"/>
        <w:spacing w:line="279" w:lineRule="auto"/>
        <w:rPr>
          <w:lang w:eastAsia="zh-CN"/>
        </w:rPr>
      </w:pPr>
    </w:p>
    <w:p w:rsidR="0080123F" w:rsidRDefault="0080123F">
      <w:pPr>
        <w:pStyle w:val="a3"/>
        <w:spacing w:line="279" w:lineRule="auto"/>
        <w:rPr>
          <w:lang w:eastAsia="zh-CN"/>
        </w:rPr>
      </w:pPr>
    </w:p>
    <w:p w:rsidR="0080123F" w:rsidRDefault="0080123F">
      <w:pPr>
        <w:pStyle w:val="a3"/>
        <w:spacing w:line="279" w:lineRule="auto"/>
        <w:rPr>
          <w:lang w:eastAsia="zh-CN"/>
        </w:rPr>
      </w:pPr>
    </w:p>
    <w:p w:rsidR="0080123F" w:rsidRDefault="0080123F">
      <w:pPr>
        <w:pStyle w:val="a3"/>
        <w:spacing w:line="279" w:lineRule="auto"/>
        <w:rPr>
          <w:lang w:eastAsia="zh-CN"/>
        </w:rPr>
      </w:pPr>
    </w:p>
    <w:p w:rsidR="0080123F" w:rsidRDefault="005D5D64">
      <w:pPr>
        <w:spacing w:before="198" w:line="186" w:lineRule="auto"/>
        <w:ind w:left="2324"/>
        <w:outlineLvl w:val="0"/>
        <w:rPr>
          <w:rFonts w:ascii="Microsoft YaHei" w:eastAsia="Microsoft YaHei" w:hAnsi="Microsoft YaHei" w:cs="Microsoft YaHei"/>
          <w:sz w:val="46"/>
          <w:szCs w:val="46"/>
          <w:lang w:eastAsia="zh-CN"/>
        </w:rPr>
      </w:pPr>
      <w:r>
        <w:rPr>
          <w:rFonts w:ascii="Microsoft YaHei" w:eastAsia="Microsoft YaHei" w:hAnsi="Microsoft YaHei" w:cs="Microsoft YaHei"/>
          <w:spacing w:val="11"/>
          <w:sz w:val="46"/>
          <w:szCs w:val="46"/>
          <w:lang w:eastAsia="zh-CN"/>
        </w:rPr>
        <w:t>第三部分附则</w:t>
      </w:r>
    </w:p>
    <w:p w:rsidR="0080123F" w:rsidRDefault="0080123F">
      <w:pPr>
        <w:pStyle w:val="a3"/>
        <w:spacing w:line="256" w:lineRule="auto"/>
        <w:rPr>
          <w:lang w:eastAsia="zh-CN"/>
        </w:rPr>
      </w:pPr>
    </w:p>
    <w:p w:rsidR="0080123F" w:rsidRDefault="0080123F">
      <w:pPr>
        <w:pStyle w:val="a3"/>
        <w:spacing w:line="256" w:lineRule="auto"/>
        <w:rPr>
          <w:lang w:eastAsia="zh-CN"/>
        </w:rPr>
      </w:pPr>
    </w:p>
    <w:p w:rsidR="0080123F" w:rsidRDefault="0080123F">
      <w:pPr>
        <w:pStyle w:val="a3"/>
        <w:spacing w:line="256" w:lineRule="auto"/>
        <w:rPr>
          <w:lang w:eastAsia="zh-CN"/>
        </w:rPr>
      </w:pPr>
    </w:p>
    <w:p w:rsidR="0080123F" w:rsidRDefault="0080123F">
      <w:pPr>
        <w:pStyle w:val="a3"/>
        <w:spacing w:line="256" w:lineRule="auto"/>
        <w:rPr>
          <w:lang w:eastAsia="zh-CN"/>
        </w:rPr>
      </w:pPr>
    </w:p>
    <w:p w:rsidR="0080123F" w:rsidRDefault="005D5D64">
      <w:pPr>
        <w:spacing w:before="146" w:line="191" w:lineRule="auto"/>
        <w:ind w:left="976"/>
        <w:rPr>
          <w:rFonts w:ascii="Microsoft YaHei" w:eastAsia="Microsoft YaHei" w:hAnsi="Microsoft YaHei" w:cs="Microsoft YaHei"/>
          <w:sz w:val="34"/>
          <w:szCs w:val="34"/>
          <w:lang w:eastAsia="zh-CN"/>
        </w:rPr>
      </w:pPr>
      <w:r>
        <w:rPr>
          <w:rFonts w:ascii="Microsoft YaHei" w:eastAsia="Microsoft YaHei" w:hAnsi="Microsoft YaHei" w:cs="Microsoft YaHei"/>
          <w:spacing w:val="14"/>
          <w:sz w:val="34"/>
          <w:szCs w:val="34"/>
          <w:lang w:eastAsia="zh-CN"/>
        </w:rPr>
        <w:t>附则一药物/医疗器械临床试验伦理审查</w:t>
      </w:r>
    </w:p>
    <w:p w:rsidR="0080123F" w:rsidRDefault="0080123F">
      <w:pPr>
        <w:pStyle w:val="a3"/>
        <w:spacing w:line="426" w:lineRule="auto"/>
        <w:rPr>
          <w:lang w:eastAsia="zh-CN"/>
        </w:rPr>
      </w:pPr>
    </w:p>
    <w:p w:rsidR="0080123F" w:rsidRPr="004015DE" w:rsidRDefault="005D5D64" w:rsidP="004015DE">
      <w:pPr>
        <w:spacing w:before="267" w:line="159" w:lineRule="auto"/>
        <w:ind w:left="537"/>
        <w:outlineLvl w:val="0"/>
        <w:rPr>
          <w:rFonts w:ascii="SimSun" w:eastAsia="SimSun" w:hAnsi="SimSun" w:cs="SimSun"/>
          <w:b/>
          <w:spacing w:val="3"/>
          <w:sz w:val="28"/>
          <w:szCs w:val="28"/>
          <w:lang w:eastAsia="zh-CN"/>
        </w:rPr>
      </w:pPr>
      <w:r w:rsidRPr="004015DE">
        <w:rPr>
          <w:rFonts w:ascii="SimSun" w:eastAsia="SimSun" w:hAnsi="SimSun" w:cs="SimSun"/>
          <w:b/>
          <w:spacing w:val="3"/>
          <w:sz w:val="28"/>
          <w:szCs w:val="28"/>
          <w:lang w:eastAsia="zh-CN"/>
        </w:rPr>
        <w:t>一总则</w:t>
      </w:r>
    </w:p>
    <w:p w:rsidR="0080123F" w:rsidRDefault="005D5D64">
      <w:pPr>
        <w:spacing w:before="253" w:line="410" w:lineRule="auto"/>
        <w:ind w:left="4" w:right="54" w:firstLine="618"/>
        <w:jc w:val="both"/>
        <w:rPr>
          <w:rFonts w:ascii="SimSun" w:eastAsia="SimSun" w:hAnsi="SimSun" w:cs="SimSun"/>
          <w:sz w:val="28"/>
          <w:szCs w:val="28"/>
          <w:lang w:eastAsia="zh-CN"/>
        </w:rPr>
      </w:pPr>
      <w:r>
        <w:rPr>
          <w:rFonts w:ascii="SimSun" w:eastAsia="SimSun" w:hAnsi="SimSun" w:cs="SimSun"/>
          <w:spacing w:val="1"/>
          <w:sz w:val="28"/>
          <w:szCs w:val="28"/>
          <w:lang w:eastAsia="zh-CN"/>
        </w:rPr>
        <w:t>(一) 为加强药物/医疗器械临床试验伦理审查工作的</w:t>
      </w:r>
      <w:r>
        <w:rPr>
          <w:rFonts w:ascii="SimSun" w:eastAsia="SimSun" w:hAnsi="SimSun" w:cs="SimSun"/>
          <w:sz w:val="28"/>
          <w:szCs w:val="28"/>
          <w:lang w:eastAsia="zh-CN"/>
        </w:rPr>
        <w:t xml:space="preserve">管理、指导 </w:t>
      </w:r>
      <w:r>
        <w:rPr>
          <w:rFonts w:ascii="SimSun" w:eastAsia="SimSun" w:hAnsi="SimSun" w:cs="SimSun"/>
          <w:spacing w:val="3"/>
          <w:sz w:val="28"/>
          <w:szCs w:val="28"/>
          <w:lang w:eastAsia="zh-CN"/>
        </w:rPr>
        <w:t>和监督，规范伦理审查委员会对药物临床试验的</w:t>
      </w:r>
      <w:r>
        <w:rPr>
          <w:rFonts w:ascii="SimSun" w:eastAsia="SimSun" w:hAnsi="SimSun" w:cs="SimSun"/>
          <w:spacing w:val="2"/>
          <w:sz w:val="28"/>
          <w:szCs w:val="28"/>
          <w:lang w:eastAsia="zh-CN"/>
        </w:rPr>
        <w:t>伦理审查工作，保证</w:t>
      </w:r>
      <w:r>
        <w:rPr>
          <w:rFonts w:ascii="SimSun" w:eastAsia="SimSun" w:hAnsi="SimSun" w:cs="SimSun"/>
          <w:spacing w:val="-2"/>
          <w:sz w:val="28"/>
          <w:szCs w:val="28"/>
          <w:lang w:eastAsia="zh-CN"/>
        </w:rPr>
        <w:t>药物/医疗器械临床试验符合科学和伦理要求，根据《涉及人的生物医</w:t>
      </w:r>
      <w:r>
        <w:rPr>
          <w:rFonts w:ascii="SimSun" w:eastAsia="SimSun" w:hAnsi="SimSun" w:cs="SimSun"/>
          <w:spacing w:val="-6"/>
          <w:sz w:val="28"/>
          <w:szCs w:val="28"/>
          <w:lang w:eastAsia="zh-CN"/>
        </w:rPr>
        <w:t>学研究伦理审查办法》《药物临床试验伦理审查工作指导</w:t>
      </w:r>
      <w:r>
        <w:rPr>
          <w:rFonts w:ascii="SimSun" w:eastAsia="SimSun" w:hAnsi="SimSun" w:cs="SimSun"/>
          <w:spacing w:val="-7"/>
          <w:sz w:val="28"/>
          <w:szCs w:val="28"/>
          <w:lang w:eastAsia="zh-CN"/>
        </w:rPr>
        <w:t>原则》《赫尔</w:t>
      </w:r>
      <w:r>
        <w:rPr>
          <w:rFonts w:ascii="SimSun" w:eastAsia="SimSun" w:hAnsi="SimSun" w:cs="SimSun"/>
          <w:spacing w:val="-6"/>
          <w:sz w:val="28"/>
          <w:szCs w:val="28"/>
          <w:lang w:eastAsia="zh-CN"/>
        </w:rPr>
        <w:t>辛基宣言》《涉及人的健康相关研究国际伦理指南》《药</w:t>
      </w:r>
      <w:r>
        <w:rPr>
          <w:rFonts w:ascii="SimSun" w:eastAsia="SimSun" w:hAnsi="SimSun" w:cs="SimSun"/>
          <w:spacing w:val="-7"/>
          <w:sz w:val="28"/>
          <w:szCs w:val="28"/>
          <w:lang w:eastAsia="zh-CN"/>
        </w:rPr>
        <w:t>物临床试验质</w:t>
      </w:r>
      <w:r>
        <w:rPr>
          <w:rFonts w:ascii="SimSun" w:eastAsia="SimSun" w:hAnsi="SimSun" w:cs="SimSun"/>
          <w:spacing w:val="-6"/>
          <w:sz w:val="28"/>
          <w:szCs w:val="28"/>
          <w:lang w:eastAsia="zh-CN"/>
        </w:rPr>
        <w:t>量管理规范》《医疗器械临床试验质量管理规范》《国际</w:t>
      </w:r>
      <w:r>
        <w:rPr>
          <w:rFonts w:ascii="SimSun" w:eastAsia="SimSun" w:hAnsi="SimSun" w:cs="SimSun"/>
          <w:spacing w:val="-7"/>
          <w:sz w:val="28"/>
          <w:szCs w:val="28"/>
          <w:lang w:eastAsia="zh-CN"/>
        </w:rPr>
        <w:t>人用药品注册</w:t>
      </w:r>
    </w:p>
    <w:p w:rsidR="0080123F" w:rsidRDefault="005D5D64">
      <w:pPr>
        <w:spacing w:line="219" w:lineRule="auto"/>
        <w:ind w:left="5"/>
        <w:rPr>
          <w:rFonts w:ascii="SimSun" w:eastAsia="SimSun" w:hAnsi="SimSun" w:cs="SimSun"/>
          <w:sz w:val="28"/>
          <w:szCs w:val="28"/>
          <w:lang w:eastAsia="zh-CN"/>
        </w:rPr>
      </w:pPr>
      <w:r>
        <w:rPr>
          <w:rFonts w:ascii="SimSun" w:eastAsia="SimSun" w:hAnsi="SimSun" w:cs="SimSun"/>
          <w:spacing w:val="-2"/>
          <w:sz w:val="28"/>
          <w:szCs w:val="28"/>
          <w:lang w:eastAsia="zh-CN"/>
        </w:rPr>
        <w:t>技术协调会药物临床试验质量管理规范》(I</w:t>
      </w:r>
      <w:r>
        <w:rPr>
          <w:rFonts w:ascii="SimSun" w:eastAsia="SimSun" w:hAnsi="SimSun" w:cs="SimSun"/>
          <w:spacing w:val="-3"/>
          <w:sz w:val="28"/>
          <w:szCs w:val="28"/>
          <w:lang w:eastAsia="zh-CN"/>
        </w:rPr>
        <w:t>CH-GCP) 等制定本附则。</w:t>
      </w:r>
    </w:p>
    <w:p w:rsidR="0080123F" w:rsidRDefault="005D5D64">
      <w:pPr>
        <w:spacing w:before="288" w:line="410" w:lineRule="auto"/>
        <w:ind w:left="5" w:right="61" w:firstLine="617"/>
        <w:jc w:val="both"/>
        <w:rPr>
          <w:rFonts w:ascii="SimSun" w:eastAsia="SimSun" w:hAnsi="SimSun" w:cs="SimSun"/>
          <w:sz w:val="28"/>
          <w:szCs w:val="28"/>
          <w:lang w:eastAsia="zh-CN"/>
        </w:rPr>
      </w:pPr>
      <w:r>
        <w:rPr>
          <w:rFonts w:ascii="SimSun" w:eastAsia="SimSun" w:hAnsi="SimSun" w:cs="SimSun"/>
          <w:spacing w:val="1"/>
          <w:sz w:val="28"/>
          <w:szCs w:val="28"/>
          <w:lang w:eastAsia="zh-CN"/>
        </w:rPr>
        <w:t>(二) 本指南适用于为注册目的开展的药物/医疗</w:t>
      </w:r>
      <w:r>
        <w:rPr>
          <w:rFonts w:ascii="SimSun" w:eastAsia="SimSun" w:hAnsi="SimSun" w:cs="SimSun"/>
          <w:sz w:val="28"/>
          <w:szCs w:val="28"/>
          <w:lang w:eastAsia="zh-CN"/>
        </w:rPr>
        <w:t xml:space="preserve">器械临床试验及 </w:t>
      </w:r>
      <w:r>
        <w:rPr>
          <w:rFonts w:ascii="SimSun" w:eastAsia="SimSun" w:hAnsi="SimSun" w:cs="SimSun"/>
          <w:spacing w:val="3"/>
          <w:sz w:val="28"/>
          <w:szCs w:val="28"/>
          <w:lang w:eastAsia="zh-CN"/>
        </w:rPr>
        <w:t>其他为注册目的开展的临床试验，包括体外诊</w:t>
      </w:r>
      <w:r>
        <w:rPr>
          <w:rFonts w:ascii="SimSun" w:eastAsia="SimSun" w:hAnsi="SimSun" w:cs="SimSun"/>
          <w:spacing w:val="2"/>
          <w:sz w:val="28"/>
          <w:szCs w:val="28"/>
          <w:lang w:eastAsia="zh-CN"/>
        </w:rPr>
        <w:t>断试剂和特殊医学用途</w:t>
      </w:r>
    </w:p>
    <w:p w:rsidR="0080123F" w:rsidRDefault="005D5D64">
      <w:pPr>
        <w:spacing w:before="1" w:line="219" w:lineRule="auto"/>
        <w:ind w:left="4"/>
        <w:rPr>
          <w:rFonts w:ascii="SimSun" w:eastAsia="SimSun" w:hAnsi="SimSun" w:cs="SimSun"/>
          <w:sz w:val="28"/>
          <w:szCs w:val="28"/>
          <w:lang w:eastAsia="zh-CN"/>
        </w:rPr>
      </w:pPr>
      <w:r>
        <w:rPr>
          <w:rFonts w:ascii="SimSun" w:eastAsia="SimSun" w:hAnsi="SimSun" w:cs="SimSun"/>
          <w:spacing w:val="-2"/>
          <w:sz w:val="28"/>
          <w:szCs w:val="28"/>
          <w:lang w:eastAsia="zh-CN"/>
        </w:rPr>
        <w:t>配方食品等临床试验等。</w:t>
      </w:r>
    </w:p>
    <w:p w:rsidR="0080123F" w:rsidRPr="004015DE" w:rsidRDefault="005D5D64" w:rsidP="004015DE">
      <w:pPr>
        <w:spacing w:before="267" w:line="159" w:lineRule="auto"/>
        <w:ind w:left="537"/>
        <w:outlineLvl w:val="0"/>
        <w:rPr>
          <w:rFonts w:ascii="SimSun" w:eastAsia="SimSun" w:hAnsi="SimSun" w:cs="SimSun"/>
          <w:b/>
          <w:spacing w:val="3"/>
          <w:sz w:val="28"/>
          <w:szCs w:val="28"/>
          <w:lang w:eastAsia="zh-CN"/>
        </w:rPr>
      </w:pPr>
      <w:r w:rsidRPr="004015DE">
        <w:rPr>
          <w:rFonts w:ascii="SimSun" w:eastAsia="SimSun" w:hAnsi="SimSun" w:cs="SimSun"/>
          <w:b/>
          <w:spacing w:val="3"/>
          <w:sz w:val="28"/>
          <w:szCs w:val="28"/>
          <w:lang w:eastAsia="zh-CN"/>
        </w:rPr>
        <w:drawing>
          <wp:inline distT="0" distB="0" distL="0" distR="0">
            <wp:extent cx="203187" cy="158673"/>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0"/>
                    <a:stretch>
                      <a:fillRect/>
                    </a:stretch>
                  </pic:blipFill>
                  <pic:spPr>
                    <a:xfrm>
                      <a:off x="0" y="0"/>
                      <a:ext cx="203187" cy="158673"/>
                    </a:xfrm>
                    <a:prstGeom prst="rect">
                      <a:avLst/>
                    </a:prstGeom>
                  </pic:spPr>
                </pic:pic>
              </a:graphicData>
            </a:graphic>
          </wp:inline>
        </w:drawing>
      </w:r>
      <w:r w:rsidRPr="004015DE">
        <w:rPr>
          <w:rFonts w:ascii="SimSun" w:eastAsia="SimSun" w:hAnsi="SimSun" w:cs="SimSun"/>
          <w:b/>
          <w:spacing w:val="3"/>
          <w:sz w:val="28"/>
          <w:szCs w:val="28"/>
          <w:lang w:eastAsia="zh-CN"/>
        </w:rPr>
        <w:t>、伦理审查委员会的组织与管理</w:t>
      </w:r>
    </w:p>
    <w:p w:rsidR="0080123F" w:rsidRDefault="005D5D64">
      <w:pPr>
        <w:spacing w:before="309" w:line="414" w:lineRule="auto"/>
        <w:ind w:firstLine="563"/>
        <w:jc w:val="both"/>
        <w:rPr>
          <w:rFonts w:ascii="SimSun" w:eastAsia="SimSun" w:hAnsi="SimSun" w:cs="SimSun"/>
          <w:sz w:val="28"/>
          <w:szCs w:val="28"/>
          <w:lang w:eastAsia="zh-CN"/>
        </w:rPr>
      </w:pPr>
      <w:r>
        <w:rPr>
          <w:rFonts w:ascii="SimSun" w:eastAsia="SimSun" w:hAnsi="SimSun" w:cs="SimSun"/>
          <w:spacing w:val="-2"/>
          <w:sz w:val="28"/>
          <w:szCs w:val="28"/>
          <w:lang w:eastAsia="zh-CN"/>
        </w:rPr>
        <w:t>伦理审查委员会应由多学科背景的人员组成，当审查新药 I 期临</w:t>
      </w:r>
      <w:r>
        <w:rPr>
          <w:rFonts w:ascii="SimSun" w:eastAsia="SimSun" w:hAnsi="SimSun" w:cs="SimSun"/>
          <w:spacing w:val="3"/>
          <w:sz w:val="28"/>
          <w:szCs w:val="28"/>
          <w:lang w:eastAsia="zh-CN"/>
        </w:rPr>
        <w:t>床试验时，如果委员中缺乏临床药理学专家或临床前研究专</w:t>
      </w:r>
      <w:r>
        <w:rPr>
          <w:rFonts w:ascii="SimSun" w:eastAsia="SimSun" w:hAnsi="SimSun" w:cs="SimSun"/>
          <w:spacing w:val="2"/>
          <w:sz w:val="28"/>
          <w:szCs w:val="28"/>
          <w:lang w:eastAsia="zh-CN"/>
        </w:rPr>
        <w:t>家，必要</w:t>
      </w:r>
      <w:r>
        <w:rPr>
          <w:rFonts w:ascii="SimSun" w:eastAsia="SimSun" w:hAnsi="SimSun" w:cs="SimSun"/>
          <w:spacing w:val="-4"/>
          <w:sz w:val="28"/>
          <w:szCs w:val="28"/>
          <w:lang w:eastAsia="zh-CN"/>
        </w:rPr>
        <w:t>时可以邀请相关专家作为独立顾问协助审查。医疗器</w:t>
      </w:r>
      <w:r>
        <w:rPr>
          <w:rFonts w:ascii="SimSun" w:eastAsia="SimSun" w:hAnsi="SimSun" w:cs="SimSun"/>
          <w:spacing w:val="-5"/>
          <w:sz w:val="28"/>
          <w:szCs w:val="28"/>
          <w:lang w:eastAsia="zh-CN"/>
        </w:rPr>
        <w:t>械项目涉及材料、</w:t>
      </w:r>
    </w:p>
    <w:p w:rsidR="0080123F" w:rsidRDefault="005D5D64">
      <w:pPr>
        <w:spacing w:line="219" w:lineRule="auto"/>
        <w:ind w:left="35"/>
        <w:rPr>
          <w:rFonts w:ascii="SimSun" w:eastAsia="SimSun" w:hAnsi="SimSun" w:cs="SimSun"/>
          <w:sz w:val="28"/>
          <w:szCs w:val="28"/>
          <w:lang w:eastAsia="zh-CN"/>
        </w:rPr>
      </w:pPr>
      <w:r>
        <w:rPr>
          <w:rFonts w:ascii="SimSun" w:eastAsia="SimSun" w:hAnsi="SimSun" w:cs="SimSun"/>
          <w:spacing w:val="2"/>
          <w:sz w:val="28"/>
          <w:szCs w:val="28"/>
          <w:lang w:eastAsia="zh-CN"/>
        </w:rPr>
        <w:t>电子、机械等专业领域时，如有必要也可邀请相</w:t>
      </w:r>
      <w:r>
        <w:rPr>
          <w:rFonts w:ascii="SimSun" w:eastAsia="SimSun" w:hAnsi="SimSun" w:cs="SimSun"/>
          <w:spacing w:val="1"/>
          <w:sz w:val="28"/>
          <w:szCs w:val="28"/>
          <w:lang w:eastAsia="zh-CN"/>
        </w:rPr>
        <w:t>关领域专家作为独立</w:t>
      </w:r>
    </w:p>
    <w:p w:rsidR="0080123F" w:rsidRDefault="0080123F">
      <w:pPr>
        <w:spacing w:line="219" w:lineRule="auto"/>
        <w:rPr>
          <w:rFonts w:ascii="SimSun" w:eastAsia="SimSun" w:hAnsi="SimSun" w:cs="SimSun"/>
          <w:sz w:val="28"/>
          <w:szCs w:val="28"/>
          <w:lang w:eastAsia="zh-CN"/>
        </w:rPr>
        <w:sectPr w:rsidR="0080123F">
          <w:footerReference w:type="default" r:id="rId51"/>
          <w:pgSz w:w="11906" w:h="16840"/>
          <w:pgMar w:top="400" w:right="1639" w:bottom="1299" w:left="1717" w:header="0" w:footer="1078" w:gutter="0"/>
          <w:cols w:space="720"/>
        </w:sectPr>
      </w:pPr>
    </w:p>
    <w:p w:rsidR="0080123F" w:rsidRDefault="0080123F">
      <w:pPr>
        <w:pStyle w:val="a3"/>
        <w:spacing w:line="276" w:lineRule="auto"/>
        <w:rPr>
          <w:lang w:eastAsia="zh-CN"/>
        </w:rPr>
      </w:pPr>
    </w:p>
    <w:p w:rsidR="0080123F" w:rsidRDefault="0080123F">
      <w:pPr>
        <w:pStyle w:val="a3"/>
        <w:spacing w:line="276" w:lineRule="auto"/>
        <w:rPr>
          <w:lang w:eastAsia="zh-CN"/>
        </w:rPr>
      </w:pPr>
    </w:p>
    <w:p w:rsidR="0080123F" w:rsidRDefault="0080123F">
      <w:pPr>
        <w:pStyle w:val="a3"/>
        <w:spacing w:line="277" w:lineRule="auto"/>
        <w:rPr>
          <w:lang w:eastAsia="zh-CN"/>
        </w:rPr>
      </w:pPr>
    </w:p>
    <w:p w:rsidR="0080123F" w:rsidRDefault="0080123F">
      <w:pPr>
        <w:pStyle w:val="a3"/>
        <w:spacing w:line="277" w:lineRule="auto"/>
        <w:rPr>
          <w:lang w:eastAsia="zh-CN"/>
        </w:rPr>
      </w:pPr>
    </w:p>
    <w:p w:rsidR="0080123F" w:rsidRDefault="005D5D64">
      <w:pPr>
        <w:spacing w:before="91" w:line="221" w:lineRule="auto"/>
        <w:ind w:left="2"/>
        <w:rPr>
          <w:rFonts w:ascii="SimSun" w:eastAsia="SimSun" w:hAnsi="SimSun" w:cs="SimSun"/>
          <w:sz w:val="28"/>
          <w:szCs w:val="28"/>
          <w:lang w:eastAsia="zh-CN"/>
        </w:rPr>
      </w:pPr>
      <w:r>
        <w:rPr>
          <w:rFonts w:ascii="SimSun" w:eastAsia="SimSun" w:hAnsi="SimSun" w:cs="SimSun"/>
          <w:spacing w:val="-5"/>
          <w:sz w:val="28"/>
          <w:szCs w:val="28"/>
          <w:lang w:eastAsia="zh-CN"/>
        </w:rPr>
        <w:t>顾问。</w:t>
      </w:r>
    </w:p>
    <w:p w:rsidR="0080123F" w:rsidRPr="004015DE" w:rsidRDefault="005D5D64" w:rsidP="004015DE">
      <w:pPr>
        <w:spacing w:before="267" w:line="159" w:lineRule="auto"/>
        <w:ind w:left="537"/>
        <w:outlineLvl w:val="0"/>
        <w:rPr>
          <w:rFonts w:ascii="SimSun" w:eastAsia="SimSun" w:hAnsi="SimSun" w:cs="SimSun"/>
          <w:b/>
          <w:spacing w:val="3"/>
          <w:sz w:val="28"/>
          <w:szCs w:val="28"/>
          <w:lang w:eastAsia="zh-CN"/>
        </w:rPr>
      </w:pPr>
      <w:r w:rsidRPr="004015DE">
        <w:rPr>
          <w:rFonts w:ascii="SimSun" w:eastAsia="SimSun" w:hAnsi="SimSun" w:cs="SimSun"/>
          <w:b/>
          <w:spacing w:val="3"/>
          <w:sz w:val="28"/>
          <w:szCs w:val="28"/>
          <w:lang w:eastAsia="zh-CN"/>
        </w:rPr>
        <w:t>三、伦理审查委员会的制度文件</w:t>
      </w:r>
    </w:p>
    <w:p w:rsidR="0080123F" w:rsidRDefault="005D5D64">
      <w:pPr>
        <w:spacing w:before="323" w:line="410" w:lineRule="auto"/>
        <w:ind w:left="2" w:firstLine="564"/>
        <w:jc w:val="both"/>
        <w:rPr>
          <w:rFonts w:ascii="SimSun" w:eastAsia="SimSun" w:hAnsi="SimSun" w:cs="SimSun"/>
          <w:sz w:val="28"/>
          <w:szCs w:val="28"/>
          <w:lang w:eastAsia="zh-CN"/>
        </w:rPr>
      </w:pPr>
      <w:r>
        <w:rPr>
          <w:rFonts w:ascii="SimSun" w:eastAsia="SimSun" w:hAnsi="SimSun" w:cs="SimSun"/>
          <w:spacing w:val="-2"/>
          <w:sz w:val="28"/>
          <w:szCs w:val="28"/>
          <w:lang w:eastAsia="zh-CN"/>
        </w:rPr>
        <w:t>指南操作规程与伦理审查申请指南等文件，应明确说明</w:t>
      </w:r>
      <w:r>
        <w:rPr>
          <w:rFonts w:ascii="SimSun" w:eastAsia="SimSun" w:hAnsi="SimSun" w:cs="SimSun"/>
          <w:spacing w:val="-3"/>
          <w:sz w:val="28"/>
          <w:szCs w:val="28"/>
          <w:lang w:eastAsia="zh-CN"/>
        </w:rPr>
        <w:t>针对新药/</w:t>
      </w:r>
      <w:r>
        <w:rPr>
          <w:rFonts w:ascii="SimSun" w:eastAsia="SimSun" w:hAnsi="SimSun" w:cs="SimSun"/>
          <w:spacing w:val="3"/>
          <w:sz w:val="28"/>
          <w:szCs w:val="28"/>
          <w:lang w:eastAsia="zh-CN"/>
        </w:rPr>
        <w:t>医疗器械临床试验的特殊要求，包括但不限于：</w:t>
      </w:r>
      <w:r>
        <w:rPr>
          <w:rFonts w:ascii="SimSun" w:eastAsia="SimSun" w:hAnsi="SimSun" w:cs="SimSun"/>
          <w:spacing w:val="2"/>
          <w:sz w:val="28"/>
          <w:szCs w:val="28"/>
          <w:lang w:eastAsia="zh-CN"/>
        </w:rPr>
        <w:t>开展临床试验的药监</w:t>
      </w:r>
      <w:r>
        <w:rPr>
          <w:rFonts w:ascii="SimSun" w:eastAsia="SimSun" w:hAnsi="SimSun" w:cs="SimSun"/>
          <w:spacing w:val="-2"/>
          <w:sz w:val="28"/>
          <w:szCs w:val="28"/>
          <w:lang w:eastAsia="zh-CN"/>
        </w:rPr>
        <w:t>局意见/批件/受理通知或默示许可公示、申办方资质、试验药物/医疗器械的生产资质、检验报告、研究者手册或药物/医疗器械前期研究情</w:t>
      </w:r>
    </w:p>
    <w:p w:rsidR="0080123F" w:rsidRDefault="005D5D64">
      <w:pPr>
        <w:spacing w:line="219" w:lineRule="auto"/>
        <w:ind w:left="4"/>
        <w:rPr>
          <w:rFonts w:ascii="SimSun" w:eastAsia="SimSun" w:hAnsi="SimSun" w:cs="SimSun"/>
          <w:sz w:val="28"/>
          <w:szCs w:val="28"/>
          <w:lang w:eastAsia="zh-CN"/>
        </w:rPr>
      </w:pPr>
      <w:r>
        <w:rPr>
          <w:rFonts w:ascii="SimSun" w:eastAsia="SimSun" w:hAnsi="SimSun" w:cs="SimSun"/>
          <w:spacing w:val="-2"/>
          <w:sz w:val="28"/>
          <w:szCs w:val="28"/>
          <w:lang w:eastAsia="zh-CN"/>
        </w:rPr>
        <w:t>况的总结资料、招募受试者的材料等。</w:t>
      </w:r>
    </w:p>
    <w:p w:rsidR="0080123F" w:rsidRPr="004015DE" w:rsidRDefault="005D5D64" w:rsidP="004015DE">
      <w:pPr>
        <w:spacing w:before="267" w:line="159" w:lineRule="auto"/>
        <w:ind w:left="537"/>
        <w:outlineLvl w:val="0"/>
        <w:rPr>
          <w:rFonts w:ascii="SimSun" w:eastAsia="SimSun" w:hAnsi="SimSun" w:cs="SimSun"/>
          <w:b/>
          <w:spacing w:val="3"/>
          <w:sz w:val="28"/>
          <w:szCs w:val="28"/>
          <w:lang w:eastAsia="zh-CN"/>
        </w:rPr>
      </w:pPr>
      <w:r w:rsidRPr="004015DE">
        <w:rPr>
          <w:rFonts w:ascii="SimSun" w:eastAsia="SimSun" w:hAnsi="SimSun" w:cs="SimSun"/>
          <w:b/>
          <w:spacing w:val="3"/>
          <w:sz w:val="28"/>
          <w:szCs w:val="28"/>
          <w:lang w:eastAsia="zh-CN"/>
        </w:rPr>
        <w:t>四、伦理审查</w:t>
      </w:r>
    </w:p>
    <w:p w:rsidR="0080123F" w:rsidRDefault="0080123F">
      <w:pPr>
        <w:pStyle w:val="a3"/>
        <w:spacing w:line="250" w:lineRule="auto"/>
        <w:rPr>
          <w:lang w:eastAsia="zh-CN"/>
        </w:rPr>
      </w:pPr>
    </w:p>
    <w:p w:rsidR="0080123F" w:rsidRDefault="005D5D64">
      <w:pPr>
        <w:spacing w:before="91" w:line="410" w:lineRule="auto"/>
        <w:ind w:firstLine="620"/>
        <w:rPr>
          <w:rFonts w:ascii="SimSun" w:eastAsia="SimSun" w:hAnsi="SimSun" w:cs="SimSun"/>
          <w:sz w:val="28"/>
          <w:szCs w:val="28"/>
          <w:lang w:eastAsia="zh-CN"/>
        </w:rPr>
      </w:pPr>
      <w:r>
        <w:rPr>
          <w:rFonts w:ascii="SimSun" w:eastAsia="SimSun" w:hAnsi="SimSun" w:cs="SimSun"/>
          <w:spacing w:val="1"/>
          <w:sz w:val="28"/>
          <w:szCs w:val="28"/>
          <w:lang w:eastAsia="zh-CN"/>
        </w:rPr>
        <w:t>(一) 药物/医疗器械伦理审查特别关注试受试者选择</w:t>
      </w:r>
      <w:r>
        <w:rPr>
          <w:rFonts w:ascii="SimSun" w:eastAsia="SimSun" w:hAnsi="SimSun" w:cs="SimSun"/>
          <w:sz w:val="28"/>
          <w:szCs w:val="28"/>
          <w:lang w:eastAsia="zh-CN"/>
        </w:rPr>
        <w:t xml:space="preserve">的合理性和 </w:t>
      </w:r>
      <w:r>
        <w:rPr>
          <w:rFonts w:ascii="SimSun" w:eastAsia="SimSun" w:hAnsi="SimSun" w:cs="SimSun"/>
          <w:spacing w:val="-2"/>
          <w:sz w:val="28"/>
          <w:szCs w:val="28"/>
          <w:lang w:eastAsia="zh-CN"/>
        </w:rPr>
        <w:t>公正性，应充分考虑药物/医疗器械的作用机制及潜在风险，以保护受</w:t>
      </w:r>
      <w:r>
        <w:rPr>
          <w:rFonts w:ascii="SimSun" w:eastAsia="SimSun" w:hAnsi="SimSun" w:cs="SimSun"/>
          <w:spacing w:val="8"/>
          <w:sz w:val="28"/>
          <w:szCs w:val="28"/>
          <w:lang w:eastAsia="zh-CN"/>
        </w:rPr>
        <w:t>试者的权益。I 期临床试验中可选用健康志愿者为受试者，</w:t>
      </w:r>
      <w:r>
        <w:rPr>
          <w:rFonts w:ascii="SimSun" w:eastAsia="SimSun" w:hAnsi="SimSun" w:cs="SimSun"/>
          <w:sz w:val="28"/>
          <w:szCs w:val="28"/>
          <w:lang w:eastAsia="zh-CN"/>
        </w:rPr>
        <w:t>II</w:t>
      </w:r>
      <w:r>
        <w:rPr>
          <w:rFonts w:ascii="SimSun" w:eastAsia="SimSun" w:hAnsi="SimSun" w:cs="SimSun"/>
          <w:spacing w:val="8"/>
          <w:sz w:val="28"/>
          <w:szCs w:val="28"/>
          <w:lang w:eastAsia="zh-CN"/>
        </w:rPr>
        <w:t>、</w:t>
      </w:r>
      <w:r>
        <w:rPr>
          <w:rFonts w:ascii="SimSun" w:eastAsia="SimSun" w:hAnsi="SimSun" w:cs="SimSun"/>
          <w:sz w:val="28"/>
          <w:szCs w:val="28"/>
          <w:lang w:eastAsia="zh-CN"/>
        </w:rPr>
        <w:t>III</w:t>
      </w:r>
    </w:p>
    <w:p w:rsidR="0080123F" w:rsidRDefault="005D5D64">
      <w:pPr>
        <w:spacing w:before="2" w:line="219" w:lineRule="auto"/>
        <w:ind w:left="3"/>
        <w:rPr>
          <w:rFonts w:ascii="SimSun" w:eastAsia="SimSun" w:hAnsi="SimSun" w:cs="SimSun"/>
          <w:sz w:val="28"/>
          <w:szCs w:val="28"/>
          <w:lang w:eastAsia="zh-CN"/>
        </w:rPr>
      </w:pPr>
      <w:r>
        <w:rPr>
          <w:rFonts w:ascii="SimSun" w:eastAsia="SimSun" w:hAnsi="SimSun" w:cs="SimSun"/>
          <w:spacing w:val="-2"/>
          <w:sz w:val="28"/>
          <w:szCs w:val="28"/>
          <w:lang w:eastAsia="zh-CN"/>
        </w:rPr>
        <w:t>期临床试验应选择目标适应症患者。</w:t>
      </w:r>
    </w:p>
    <w:p w:rsidR="0080123F" w:rsidRDefault="005D5D64">
      <w:pPr>
        <w:spacing w:before="288" w:line="219" w:lineRule="auto"/>
        <w:ind w:left="598"/>
        <w:rPr>
          <w:rFonts w:ascii="SimSun" w:eastAsia="SimSun" w:hAnsi="SimSun" w:cs="SimSun"/>
          <w:sz w:val="28"/>
          <w:szCs w:val="28"/>
          <w:lang w:eastAsia="zh-CN"/>
        </w:rPr>
      </w:pPr>
      <w:r>
        <w:rPr>
          <w:rFonts w:ascii="SimSun" w:eastAsia="SimSun" w:hAnsi="SimSun" w:cs="SimSun"/>
          <w:spacing w:val="-7"/>
          <w:sz w:val="28"/>
          <w:szCs w:val="28"/>
          <w:lang w:eastAsia="zh-CN"/>
        </w:rPr>
        <w:t>当存在以下情况时，I 期临床试验可考虑选用患者为受试者：</w:t>
      </w:r>
    </w:p>
    <w:p w:rsidR="0080123F" w:rsidRDefault="005D5D64">
      <w:pPr>
        <w:spacing w:before="290" w:line="219" w:lineRule="auto"/>
        <w:ind w:left="603"/>
        <w:rPr>
          <w:rFonts w:ascii="SimSun" w:eastAsia="SimSun" w:hAnsi="SimSun" w:cs="SimSun"/>
          <w:sz w:val="28"/>
          <w:szCs w:val="28"/>
          <w:lang w:eastAsia="zh-CN"/>
        </w:rPr>
      </w:pPr>
      <w:r>
        <w:rPr>
          <w:rFonts w:ascii="SimSun" w:eastAsia="SimSun" w:hAnsi="SimSun" w:cs="SimSun"/>
          <w:spacing w:val="-5"/>
          <w:sz w:val="28"/>
          <w:szCs w:val="28"/>
          <w:lang w:eastAsia="zh-CN"/>
        </w:rPr>
        <w:t>1.作用靶点仅存在于患者；</w:t>
      </w:r>
    </w:p>
    <w:p w:rsidR="0080123F" w:rsidRDefault="005D5D64">
      <w:pPr>
        <w:spacing w:before="291" w:line="622" w:lineRule="exact"/>
        <w:ind w:right="7"/>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2.从健康志愿者获得的药代动力学数据完全不能外推到目标适应</w:t>
      </w:r>
    </w:p>
    <w:p w:rsidR="0080123F" w:rsidRDefault="005D5D64">
      <w:pPr>
        <w:spacing w:line="221" w:lineRule="auto"/>
        <w:ind w:left="2"/>
        <w:rPr>
          <w:rFonts w:ascii="SimSun" w:eastAsia="SimSun" w:hAnsi="SimSun" w:cs="SimSun"/>
          <w:sz w:val="28"/>
          <w:szCs w:val="28"/>
          <w:lang w:eastAsia="zh-CN"/>
        </w:rPr>
      </w:pPr>
      <w:r>
        <w:rPr>
          <w:rFonts w:ascii="SimSun" w:eastAsia="SimSun" w:hAnsi="SimSun" w:cs="SimSun"/>
          <w:spacing w:val="-4"/>
          <w:sz w:val="28"/>
          <w:szCs w:val="28"/>
          <w:lang w:eastAsia="zh-CN"/>
        </w:rPr>
        <w:t>症患者；</w:t>
      </w:r>
    </w:p>
    <w:p w:rsidR="0080123F" w:rsidRDefault="005D5D64">
      <w:pPr>
        <w:spacing w:before="286" w:line="220" w:lineRule="auto"/>
        <w:ind w:left="574"/>
        <w:rPr>
          <w:rFonts w:ascii="SimSun" w:eastAsia="SimSun" w:hAnsi="SimSun" w:cs="SimSun"/>
          <w:sz w:val="28"/>
          <w:szCs w:val="28"/>
          <w:lang w:eastAsia="zh-CN"/>
        </w:rPr>
      </w:pPr>
      <w:r>
        <w:rPr>
          <w:rFonts w:ascii="SimSun" w:eastAsia="SimSun" w:hAnsi="SimSun" w:cs="SimSun"/>
          <w:spacing w:val="-2"/>
          <w:sz w:val="28"/>
          <w:szCs w:val="28"/>
          <w:lang w:eastAsia="zh-CN"/>
        </w:rPr>
        <w:t>3.健康志愿者难以耐受治疗的不良反应等。</w:t>
      </w:r>
    </w:p>
    <w:p w:rsidR="0080123F" w:rsidRDefault="005D5D64">
      <w:pPr>
        <w:spacing w:before="293" w:line="619" w:lineRule="exact"/>
        <w:ind w:right="7"/>
        <w:jc w:val="right"/>
        <w:rPr>
          <w:rFonts w:ascii="SimSun" w:eastAsia="SimSun" w:hAnsi="SimSun" w:cs="SimSun"/>
          <w:sz w:val="28"/>
          <w:szCs w:val="28"/>
          <w:lang w:eastAsia="zh-CN"/>
        </w:rPr>
      </w:pPr>
      <w:r>
        <w:rPr>
          <w:rFonts w:ascii="SimSun" w:eastAsia="SimSun" w:hAnsi="SimSun" w:cs="SimSun"/>
          <w:spacing w:val="2"/>
          <w:position w:val="25"/>
          <w:sz w:val="28"/>
          <w:szCs w:val="28"/>
          <w:lang w:eastAsia="zh-CN"/>
        </w:rPr>
        <w:t>如需选择特殊人群，如儿童、老年人、孕期妇女、患者或其他弱</w:t>
      </w:r>
    </w:p>
    <w:p w:rsidR="0080123F" w:rsidRDefault="005D5D64">
      <w:pPr>
        <w:spacing w:line="219" w:lineRule="auto"/>
        <w:ind w:left="13"/>
        <w:rPr>
          <w:rFonts w:ascii="SimSun" w:eastAsia="SimSun" w:hAnsi="SimSun" w:cs="SimSun"/>
          <w:sz w:val="28"/>
          <w:szCs w:val="28"/>
          <w:lang w:eastAsia="zh-CN"/>
        </w:rPr>
      </w:pPr>
      <w:r>
        <w:rPr>
          <w:rFonts w:ascii="SimSun" w:eastAsia="SimSun" w:hAnsi="SimSun" w:cs="SimSun"/>
          <w:spacing w:val="-1"/>
          <w:sz w:val="28"/>
          <w:szCs w:val="28"/>
          <w:lang w:eastAsia="zh-CN"/>
        </w:rPr>
        <w:t>势群体等进行研究，应有合理的理由，并采取相应</w:t>
      </w:r>
      <w:r>
        <w:rPr>
          <w:rFonts w:ascii="SimSun" w:eastAsia="SimSun" w:hAnsi="SimSun" w:cs="SimSun"/>
          <w:spacing w:val="-2"/>
          <w:sz w:val="28"/>
          <w:szCs w:val="28"/>
          <w:lang w:eastAsia="zh-CN"/>
        </w:rPr>
        <w:t>保障措施。</w:t>
      </w:r>
    </w:p>
    <w:p w:rsidR="0080123F" w:rsidRDefault="005D5D64" w:rsidP="00D25E38">
      <w:pPr>
        <w:spacing w:before="292" w:line="621" w:lineRule="exact"/>
        <w:ind w:right="293"/>
        <w:jc w:val="right"/>
        <w:rPr>
          <w:rFonts w:ascii="SimSun" w:eastAsia="SimSun" w:hAnsi="SimSun" w:cs="SimSun"/>
          <w:sz w:val="28"/>
          <w:szCs w:val="28"/>
          <w:lang w:eastAsia="zh-CN"/>
        </w:rPr>
      </w:pPr>
      <w:r>
        <w:rPr>
          <w:rFonts w:ascii="SimSun" w:eastAsia="SimSun" w:hAnsi="SimSun" w:cs="SimSun"/>
          <w:spacing w:val="5"/>
          <w:position w:val="26"/>
          <w:sz w:val="28"/>
          <w:szCs w:val="28"/>
          <w:lang w:eastAsia="zh-CN"/>
        </w:rPr>
        <w:t>(二) 伦理审查特别关注研究者与申办方、合同研究组织等研究</w:t>
      </w:r>
    </w:p>
    <w:p w:rsidR="0080123F" w:rsidRDefault="005D5D64">
      <w:pPr>
        <w:spacing w:before="1" w:line="221" w:lineRule="auto"/>
        <w:ind w:left="7"/>
        <w:rPr>
          <w:rFonts w:ascii="SimSun" w:eastAsia="SimSun" w:hAnsi="SimSun" w:cs="SimSun"/>
          <w:sz w:val="28"/>
          <w:szCs w:val="28"/>
          <w:lang w:eastAsia="zh-CN"/>
        </w:rPr>
      </w:pPr>
      <w:r>
        <w:rPr>
          <w:rFonts w:ascii="SimSun" w:eastAsia="SimSun" w:hAnsi="SimSun" w:cs="SimSun"/>
          <w:spacing w:val="-2"/>
          <w:sz w:val="28"/>
          <w:szCs w:val="28"/>
          <w:lang w:eastAsia="zh-CN"/>
        </w:rPr>
        <w:t>参与方的利益冲突问题。</w:t>
      </w:r>
    </w:p>
    <w:p w:rsidR="0080123F" w:rsidRDefault="005D5D64" w:rsidP="00D25E38">
      <w:pPr>
        <w:spacing w:before="262" w:line="220" w:lineRule="auto"/>
        <w:ind w:right="280"/>
        <w:jc w:val="right"/>
        <w:rPr>
          <w:rFonts w:ascii="SimSun" w:eastAsia="SimSun" w:hAnsi="SimSun" w:cs="SimSun"/>
          <w:sz w:val="28"/>
          <w:szCs w:val="28"/>
          <w:lang w:eastAsia="zh-CN"/>
        </w:rPr>
      </w:pPr>
      <w:r>
        <w:rPr>
          <w:rFonts w:ascii="SimSun" w:eastAsia="SimSun" w:hAnsi="SimSun" w:cs="SimSun"/>
          <w:spacing w:val="1"/>
          <w:sz w:val="28"/>
          <w:szCs w:val="28"/>
          <w:lang w:eastAsia="zh-CN"/>
        </w:rPr>
        <w:t>(三) 药物/医疗器械临床试验，特别是新药首次人体</w:t>
      </w:r>
      <w:r>
        <w:rPr>
          <w:rFonts w:ascii="SimSun" w:eastAsia="SimSun" w:hAnsi="SimSun" w:cs="SimSun"/>
          <w:sz w:val="28"/>
          <w:szCs w:val="28"/>
          <w:lang w:eastAsia="zh-CN"/>
        </w:rPr>
        <w:t>试验，鉴于</w:t>
      </w:r>
    </w:p>
    <w:p w:rsidR="0080123F" w:rsidRDefault="0080123F">
      <w:pPr>
        <w:spacing w:line="220" w:lineRule="auto"/>
        <w:rPr>
          <w:rFonts w:ascii="SimSun" w:eastAsia="SimSun" w:hAnsi="SimSun" w:cs="SimSun"/>
          <w:sz w:val="28"/>
          <w:szCs w:val="28"/>
          <w:lang w:eastAsia="zh-CN"/>
        </w:rPr>
        <w:sectPr w:rsidR="0080123F">
          <w:footerReference w:type="default" r:id="rId52"/>
          <w:pgSz w:w="11906" w:h="16840"/>
          <w:pgMar w:top="400" w:right="1698" w:bottom="1299" w:left="1719" w:header="0" w:footer="1078" w:gutter="0"/>
          <w:cols w:space="720"/>
        </w:sect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4" w:lineRule="auto"/>
        <w:rPr>
          <w:lang w:eastAsia="zh-CN"/>
        </w:rPr>
      </w:pPr>
    </w:p>
    <w:p w:rsidR="0080123F" w:rsidRDefault="005D5D64">
      <w:pPr>
        <w:spacing w:before="91" w:line="410" w:lineRule="auto"/>
        <w:ind w:left="29" w:hanging="28"/>
        <w:rPr>
          <w:rFonts w:ascii="SimSun" w:eastAsia="SimSun" w:hAnsi="SimSun" w:cs="SimSun"/>
          <w:sz w:val="28"/>
          <w:szCs w:val="28"/>
          <w:lang w:eastAsia="zh-CN"/>
        </w:rPr>
      </w:pPr>
      <w:bookmarkStart w:id="13" w:name="bookmark14"/>
      <w:bookmarkEnd w:id="13"/>
      <w:r>
        <w:rPr>
          <w:rFonts w:ascii="SimSun" w:eastAsia="SimSun" w:hAnsi="SimSun" w:cs="SimSun"/>
          <w:spacing w:val="3"/>
          <w:sz w:val="28"/>
          <w:szCs w:val="28"/>
          <w:lang w:eastAsia="zh-CN"/>
        </w:rPr>
        <w:t>对试验产品的了解有限，应在充分考虑作用机制、</w:t>
      </w:r>
      <w:r>
        <w:rPr>
          <w:rFonts w:ascii="SimSun" w:eastAsia="SimSun" w:hAnsi="SimSun" w:cs="SimSun"/>
          <w:spacing w:val="2"/>
          <w:sz w:val="28"/>
          <w:szCs w:val="28"/>
          <w:lang w:eastAsia="zh-CN"/>
        </w:rPr>
        <w:t>临床前研究结果、国内外已知同类产品的研究结果、风险控制措施等基础</w:t>
      </w:r>
      <w:r>
        <w:rPr>
          <w:rFonts w:ascii="SimSun" w:eastAsia="SimSun" w:hAnsi="SimSun" w:cs="SimSun"/>
          <w:spacing w:val="1"/>
          <w:sz w:val="28"/>
          <w:szCs w:val="28"/>
          <w:lang w:eastAsia="zh-CN"/>
        </w:rPr>
        <w:t>上，对方案的</w:t>
      </w:r>
    </w:p>
    <w:p w:rsidR="0080123F" w:rsidRDefault="005D5D64">
      <w:pPr>
        <w:spacing w:line="219" w:lineRule="auto"/>
        <w:ind w:left="2"/>
        <w:rPr>
          <w:rFonts w:ascii="SimSun" w:eastAsia="SimSun" w:hAnsi="SimSun" w:cs="SimSun"/>
          <w:sz w:val="28"/>
          <w:szCs w:val="28"/>
          <w:lang w:eastAsia="zh-CN"/>
        </w:rPr>
      </w:pPr>
      <w:r>
        <w:rPr>
          <w:rFonts w:ascii="SimSun" w:eastAsia="SimSun" w:hAnsi="SimSun" w:cs="SimSun"/>
          <w:spacing w:val="-2"/>
          <w:sz w:val="28"/>
          <w:szCs w:val="28"/>
          <w:lang w:eastAsia="zh-CN"/>
        </w:rPr>
        <w:t>科学性和伦理合理性进行审查。</w:t>
      </w:r>
    </w:p>
    <w:p w:rsidR="0080123F" w:rsidRDefault="005D5D64" w:rsidP="00D25E38">
      <w:pPr>
        <w:spacing w:before="293" w:line="622" w:lineRule="exact"/>
        <w:ind w:right="309"/>
        <w:jc w:val="right"/>
        <w:rPr>
          <w:rFonts w:ascii="SimSun" w:eastAsia="SimSun" w:hAnsi="SimSun" w:cs="SimSun"/>
          <w:sz w:val="28"/>
          <w:szCs w:val="28"/>
          <w:lang w:eastAsia="zh-CN"/>
        </w:rPr>
      </w:pPr>
      <w:r>
        <w:rPr>
          <w:rFonts w:ascii="SimSun" w:eastAsia="SimSun" w:hAnsi="SimSun" w:cs="SimSun"/>
          <w:position w:val="26"/>
          <w:sz w:val="28"/>
          <w:szCs w:val="28"/>
          <w:lang w:eastAsia="zh-CN"/>
        </w:rPr>
        <w:t>(四) 药物/医疗器械临床试验的知情同意书审查</w:t>
      </w:r>
      <w:r>
        <w:rPr>
          <w:rFonts w:ascii="SimSun" w:eastAsia="SimSun" w:hAnsi="SimSun" w:cs="SimSun"/>
          <w:spacing w:val="-1"/>
          <w:position w:val="26"/>
          <w:sz w:val="28"/>
          <w:szCs w:val="28"/>
          <w:lang w:eastAsia="zh-CN"/>
        </w:rPr>
        <w:t>时应重点关注：</w:t>
      </w:r>
    </w:p>
    <w:p w:rsidR="0080123F" w:rsidRDefault="005D5D64">
      <w:pPr>
        <w:spacing w:line="219" w:lineRule="auto"/>
        <w:ind w:left="582"/>
        <w:rPr>
          <w:rFonts w:ascii="SimSun" w:eastAsia="SimSun" w:hAnsi="SimSun" w:cs="SimSun"/>
          <w:sz w:val="28"/>
          <w:szCs w:val="28"/>
          <w:lang w:eastAsia="zh-CN"/>
        </w:rPr>
      </w:pPr>
      <w:r>
        <w:rPr>
          <w:rFonts w:ascii="SimSun" w:eastAsia="SimSun" w:hAnsi="SimSun" w:cs="SimSun"/>
          <w:spacing w:val="-3"/>
          <w:sz w:val="28"/>
          <w:szCs w:val="28"/>
          <w:lang w:eastAsia="zh-CN"/>
        </w:rPr>
        <w:t>1.介绍使用研究产品的注意事项；</w:t>
      </w:r>
    </w:p>
    <w:p w:rsidR="0080123F" w:rsidRDefault="005D5D64">
      <w:pPr>
        <w:spacing w:before="289" w:line="621" w:lineRule="exact"/>
        <w:ind w:left="564"/>
        <w:rPr>
          <w:rFonts w:ascii="SimSun" w:eastAsia="SimSun" w:hAnsi="SimSun" w:cs="SimSun"/>
          <w:sz w:val="28"/>
          <w:szCs w:val="28"/>
          <w:lang w:eastAsia="zh-CN"/>
        </w:rPr>
      </w:pPr>
      <w:r>
        <w:rPr>
          <w:rFonts w:ascii="SimSun" w:eastAsia="SimSun" w:hAnsi="SimSun" w:cs="SimSun"/>
          <w:spacing w:val="-1"/>
          <w:position w:val="26"/>
          <w:sz w:val="28"/>
          <w:szCs w:val="28"/>
          <w:lang w:eastAsia="zh-CN"/>
        </w:rPr>
        <w:t>2.研究药物/器械/检查项目预期的风险及可能存在未知风险；</w:t>
      </w:r>
    </w:p>
    <w:p w:rsidR="0080123F" w:rsidRDefault="005D5D64">
      <w:pPr>
        <w:spacing w:line="219" w:lineRule="auto"/>
        <w:ind w:left="567"/>
        <w:rPr>
          <w:rFonts w:ascii="SimSun" w:eastAsia="SimSun" w:hAnsi="SimSun" w:cs="SimSun"/>
          <w:sz w:val="28"/>
          <w:szCs w:val="28"/>
          <w:lang w:eastAsia="zh-CN"/>
        </w:rPr>
      </w:pPr>
      <w:r>
        <w:rPr>
          <w:rFonts w:ascii="SimSun" w:eastAsia="SimSun" w:hAnsi="SimSun" w:cs="SimSun"/>
          <w:spacing w:val="-2"/>
          <w:sz w:val="28"/>
          <w:szCs w:val="28"/>
          <w:lang w:eastAsia="zh-CN"/>
        </w:rPr>
        <w:t>3.申办方免费提供的药物/器械/检查项目；</w:t>
      </w:r>
    </w:p>
    <w:p w:rsidR="0080123F" w:rsidRDefault="005D5D64">
      <w:pPr>
        <w:spacing w:before="289" w:line="622" w:lineRule="exact"/>
        <w:ind w:left="560"/>
        <w:rPr>
          <w:rFonts w:ascii="SimSun" w:eastAsia="SimSun" w:hAnsi="SimSun" w:cs="SimSun"/>
          <w:sz w:val="28"/>
          <w:szCs w:val="28"/>
          <w:lang w:eastAsia="zh-CN"/>
        </w:rPr>
      </w:pPr>
      <w:r>
        <w:rPr>
          <w:rFonts w:ascii="SimSun" w:eastAsia="SimSun" w:hAnsi="SimSun" w:cs="SimSun"/>
          <w:spacing w:val="-1"/>
          <w:position w:val="26"/>
          <w:sz w:val="28"/>
          <w:szCs w:val="28"/>
          <w:lang w:eastAsia="zh-CN"/>
        </w:rPr>
        <w:t>4.受试者参加试验可能获得的补助；</w:t>
      </w:r>
    </w:p>
    <w:p w:rsidR="0080123F" w:rsidRDefault="005D5D64">
      <w:pPr>
        <w:spacing w:before="1" w:line="219" w:lineRule="auto"/>
        <w:ind w:left="567"/>
        <w:rPr>
          <w:rFonts w:ascii="SimSun" w:eastAsia="SimSun" w:hAnsi="SimSun" w:cs="SimSun"/>
          <w:sz w:val="28"/>
          <w:szCs w:val="28"/>
          <w:lang w:eastAsia="zh-CN"/>
        </w:rPr>
      </w:pPr>
      <w:r>
        <w:rPr>
          <w:rFonts w:ascii="SimSun" w:eastAsia="SimSun" w:hAnsi="SimSun" w:cs="SimSun"/>
          <w:spacing w:val="-2"/>
          <w:sz w:val="28"/>
          <w:szCs w:val="28"/>
          <w:lang w:eastAsia="zh-CN"/>
        </w:rPr>
        <w:t>5.发生损伤之后的处理措施；</w:t>
      </w:r>
    </w:p>
    <w:p w:rsidR="0080123F" w:rsidRDefault="005D5D64" w:rsidP="00D25E38">
      <w:pPr>
        <w:spacing w:before="290" w:line="622" w:lineRule="exact"/>
        <w:ind w:right="285"/>
        <w:jc w:val="right"/>
        <w:rPr>
          <w:rFonts w:ascii="SimSun" w:eastAsia="SimSun" w:hAnsi="SimSun" w:cs="SimSun"/>
          <w:sz w:val="28"/>
          <w:szCs w:val="28"/>
          <w:lang w:eastAsia="zh-CN"/>
        </w:rPr>
      </w:pPr>
      <w:r>
        <w:rPr>
          <w:rFonts w:ascii="SimSun" w:eastAsia="SimSun" w:hAnsi="SimSun" w:cs="SimSun"/>
          <w:position w:val="26"/>
          <w:sz w:val="28"/>
          <w:szCs w:val="28"/>
          <w:lang w:eastAsia="zh-CN"/>
        </w:rPr>
        <w:t>6.隐私保护措施(但监查员、稽查员、伦理委员会和监管部门可</w:t>
      </w:r>
    </w:p>
    <w:p w:rsidR="0080123F" w:rsidRDefault="005D5D64">
      <w:pPr>
        <w:spacing w:before="2" w:line="219" w:lineRule="auto"/>
        <w:ind w:left="65"/>
        <w:rPr>
          <w:rFonts w:ascii="SimSun" w:eastAsia="SimSun" w:hAnsi="SimSun" w:cs="SimSun"/>
          <w:sz w:val="28"/>
          <w:szCs w:val="28"/>
          <w:lang w:eastAsia="zh-CN"/>
        </w:rPr>
      </w:pPr>
      <w:r>
        <w:rPr>
          <w:rFonts w:ascii="SimSun" w:eastAsia="SimSun" w:hAnsi="SimSun" w:cs="SimSun"/>
          <w:spacing w:val="-6"/>
          <w:sz w:val="28"/>
          <w:szCs w:val="28"/>
          <w:lang w:eastAsia="zh-CN"/>
        </w:rPr>
        <w:t>以按相应权限查阅受试者的医疗记录)；</w:t>
      </w:r>
    </w:p>
    <w:p w:rsidR="0080123F" w:rsidRDefault="005D5D64">
      <w:pPr>
        <w:spacing w:before="286" w:line="219" w:lineRule="auto"/>
        <w:ind w:left="575"/>
        <w:rPr>
          <w:rFonts w:ascii="SimSun" w:eastAsia="SimSun" w:hAnsi="SimSun" w:cs="SimSun"/>
          <w:sz w:val="28"/>
          <w:szCs w:val="28"/>
          <w:lang w:eastAsia="zh-CN"/>
        </w:rPr>
      </w:pPr>
      <w:r>
        <w:rPr>
          <w:rFonts w:ascii="SimSun" w:eastAsia="SimSun" w:hAnsi="SimSun" w:cs="SimSun"/>
          <w:spacing w:val="-3"/>
          <w:sz w:val="28"/>
          <w:szCs w:val="28"/>
          <w:lang w:eastAsia="zh-CN"/>
        </w:rPr>
        <w:t>7.受试者生物样本的处理等。</w:t>
      </w:r>
    </w:p>
    <w:p w:rsidR="0080123F" w:rsidRDefault="005D5D64" w:rsidP="00D25E38">
      <w:pPr>
        <w:spacing w:before="293" w:line="622" w:lineRule="exact"/>
        <w:ind w:right="-18" w:firstLineChars="195" w:firstLine="548"/>
        <w:rPr>
          <w:rFonts w:ascii="SimSun" w:eastAsia="SimSun" w:hAnsi="SimSun" w:cs="SimSun"/>
          <w:sz w:val="28"/>
          <w:szCs w:val="28"/>
          <w:lang w:eastAsia="zh-CN"/>
        </w:rPr>
      </w:pPr>
      <w:r>
        <w:rPr>
          <w:rFonts w:ascii="SimSun" w:eastAsia="SimSun" w:hAnsi="SimSun" w:cs="SimSun"/>
          <w:spacing w:val="1"/>
          <w:position w:val="26"/>
          <w:sz w:val="28"/>
          <w:szCs w:val="28"/>
          <w:lang w:eastAsia="zh-CN"/>
        </w:rPr>
        <w:t>(五) 伦理委员会需关注药物/医疗器械临床试验</w:t>
      </w:r>
      <w:r>
        <w:rPr>
          <w:rFonts w:ascii="SimSun" w:eastAsia="SimSun" w:hAnsi="SimSun" w:cs="SimSun"/>
          <w:position w:val="26"/>
          <w:sz w:val="28"/>
          <w:szCs w:val="28"/>
          <w:lang w:eastAsia="zh-CN"/>
        </w:rPr>
        <w:t>的受试者招募程</w:t>
      </w:r>
    </w:p>
    <w:p w:rsidR="0080123F" w:rsidRDefault="005D5D64">
      <w:pPr>
        <w:spacing w:line="219" w:lineRule="auto"/>
        <w:ind w:left="1"/>
        <w:rPr>
          <w:rFonts w:ascii="SimSun" w:eastAsia="SimSun" w:hAnsi="SimSun" w:cs="SimSun"/>
          <w:sz w:val="28"/>
          <w:szCs w:val="28"/>
          <w:lang w:eastAsia="zh-CN"/>
        </w:rPr>
      </w:pPr>
      <w:r>
        <w:rPr>
          <w:rFonts w:ascii="SimSun" w:eastAsia="SimSun" w:hAnsi="SimSun" w:cs="SimSun"/>
          <w:spacing w:val="-1"/>
          <w:sz w:val="28"/>
          <w:szCs w:val="28"/>
          <w:lang w:eastAsia="zh-CN"/>
        </w:rPr>
        <w:t>序，建立相关制度或指南操作规程，对招募受试者的材料进行审查。</w:t>
      </w:r>
    </w:p>
    <w:p w:rsidR="0080123F" w:rsidRDefault="005D5D64" w:rsidP="00D25E38">
      <w:pPr>
        <w:spacing w:before="291" w:line="410" w:lineRule="auto"/>
        <w:ind w:firstLineChars="196" w:firstLine="551"/>
        <w:rPr>
          <w:rFonts w:ascii="SimSun" w:eastAsia="SimSun" w:hAnsi="SimSun" w:cs="SimSun"/>
          <w:sz w:val="28"/>
          <w:szCs w:val="28"/>
          <w:lang w:eastAsia="zh-CN"/>
        </w:rPr>
      </w:pPr>
      <w:r>
        <w:rPr>
          <w:rFonts w:ascii="SimSun" w:eastAsia="SimSun" w:hAnsi="SimSun" w:cs="SimSun"/>
          <w:spacing w:val="1"/>
          <w:sz w:val="28"/>
          <w:szCs w:val="28"/>
          <w:lang w:eastAsia="zh-CN"/>
        </w:rPr>
        <w:t>(六) 伦理委员会应制定针对药物/医疗器械临床</w:t>
      </w:r>
      <w:r>
        <w:rPr>
          <w:rFonts w:ascii="SimSun" w:eastAsia="SimSun" w:hAnsi="SimSun" w:cs="SimSun"/>
          <w:sz w:val="28"/>
          <w:szCs w:val="28"/>
          <w:lang w:eastAsia="zh-CN"/>
        </w:rPr>
        <w:t xml:space="preserve">试验跟踪审查的 </w:t>
      </w:r>
      <w:r>
        <w:rPr>
          <w:rFonts w:ascii="SimSun" w:eastAsia="SimSun" w:hAnsi="SimSun" w:cs="SimSun"/>
          <w:spacing w:val="3"/>
          <w:sz w:val="28"/>
          <w:szCs w:val="28"/>
          <w:lang w:eastAsia="zh-CN"/>
        </w:rPr>
        <w:t>特殊要求，对于新药首次临床试验可缩短跟踪审查时</w:t>
      </w:r>
      <w:r>
        <w:rPr>
          <w:rFonts w:ascii="SimSun" w:eastAsia="SimSun" w:hAnsi="SimSun" w:cs="SimSun"/>
          <w:spacing w:val="2"/>
          <w:sz w:val="28"/>
          <w:szCs w:val="28"/>
          <w:lang w:eastAsia="zh-CN"/>
        </w:rPr>
        <w:t>限，可在适应性</w:t>
      </w:r>
    </w:p>
    <w:p w:rsidR="0080123F" w:rsidRDefault="005D5D64">
      <w:pPr>
        <w:spacing w:before="2" w:line="219" w:lineRule="auto"/>
        <w:ind w:left="4"/>
        <w:rPr>
          <w:rFonts w:ascii="SimSun" w:eastAsia="SimSun" w:hAnsi="SimSun" w:cs="SimSun"/>
          <w:sz w:val="28"/>
          <w:szCs w:val="28"/>
          <w:lang w:eastAsia="zh-CN"/>
        </w:rPr>
      </w:pPr>
      <w:r>
        <w:rPr>
          <w:rFonts w:ascii="SimSun" w:eastAsia="SimSun" w:hAnsi="SimSun" w:cs="SimSun"/>
          <w:spacing w:val="-1"/>
          <w:sz w:val="28"/>
          <w:szCs w:val="28"/>
          <w:lang w:eastAsia="zh-CN"/>
        </w:rPr>
        <w:t>设计/分阶段开展的临床试验的关键节点增加定期跟踪审查。</w:t>
      </w:r>
    </w:p>
    <w:p w:rsidR="0080123F" w:rsidRDefault="005D5D64">
      <w:pPr>
        <w:spacing w:before="290" w:line="410" w:lineRule="auto"/>
        <w:ind w:left="23" w:firstLine="596"/>
        <w:rPr>
          <w:rFonts w:ascii="SimSun" w:eastAsia="SimSun" w:hAnsi="SimSun" w:cs="SimSun"/>
          <w:sz w:val="28"/>
          <w:szCs w:val="28"/>
          <w:lang w:eastAsia="zh-CN"/>
        </w:rPr>
      </w:pPr>
      <w:r>
        <w:rPr>
          <w:rFonts w:ascii="SimSun" w:eastAsia="SimSun" w:hAnsi="SimSun" w:cs="SimSun"/>
          <w:spacing w:val="1"/>
          <w:sz w:val="28"/>
          <w:szCs w:val="28"/>
          <w:lang w:eastAsia="zh-CN"/>
        </w:rPr>
        <w:t>(七) 伦理委员会应制定针对药物/医疗器械临床</w:t>
      </w:r>
      <w:r>
        <w:rPr>
          <w:rFonts w:ascii="SimSun" w:eastAsia="SimSun" w:hAnsi="SimSun" w:cs="SimSun"/>
          <w:sz w:val="28"/>
          <w:szCs w:val="28"/>
          <w:lang w:eastAsia="zh-CN"/>
        </w:rPr>
        <w:t xml:space="preserve">试验安全性事件 </w:t>
      </w:r>
      <w:r>
        <w:rPr>
          <w:rFonts w:ascii="SimSun" w:eastAsia="SimSun" w:hAnsi="SimSun" w:cs="SimSun"/>
          <w:spacing w:val="11"/>
          <w:sz w:val="28"/>
          <w:szCs w:val="28"/>
          <w:lang w:eastAsia="zh-CN"/>
        </w:rPr>
        <w:t>审查的特殊要求，特别关注新药临床试验可疑非预期严重不良反应</w:t>
      </w:r>
    </w:p>
    <w:p w:rsidR="0080123F" w:rsidRDefault="005D5D64">
      <w:pPr>
        <w:spacing w:before="1" w:line="222" w:lineRule="auto"/>
        <w:ind w:left="200"/>
        <w:rPr>
          <w:rFonts w:ascii="SimSun" w:eastAsia="SimSun" w:hAnsi="SimSun" w:cs="SimSun"/>
          <w:sz w:val="28"/>
          <w:szCs w:val="28"/>
          <w:lang w:eastAsia="zh-CN"/>
        </w:rPr>
      </w:pPr>
      <w:r>
        <w:rPr>
          <w:rFonts w:ascii="SimSun" w:eastAsia="SimSun" w:hAnsi="SimSun" w:cs="SimSun"/>
          <w:spacing w:val="-12"/>
          <w:sz w:val="28"/>
          <w:szCs w:val="28"/>
          <w:lang w:eastAsia="zh-CN"/>
        </w:rPr>
        <w:t>(SUSAR)。</w:t>
      </w:r>
    </w:p>
    <w:p w:rsidR="0080123F" w:rsidRDefault="005D5D64" w:rsidP="00D25E38">
      <w:pPr>
        <w:spacing w:before="286" w:line="631" w:lineRule="exact"/>
        <w:ind w:right="278"/>
        <w:jc w:val="right"/>
        <w:rPr>
          <w:rFonts w:ascii="SimSun" w:eastAsia="SimSun" w:hAnsi="SimSun" w:cs="SimSun"/>
          <w:sz w:val="28"/>
          <w:szCs w:val="28"/>
          <w:lang w:eastAsia="zh-CN"/>
        </w:rPr>
      </w:pPr>
      <w:r>
        <w:rPr>
          <w:rFonts w:ascii="SimSun" w:eastAsia="SimSun" w:hAnsi="SimSun" w:cs="SimSun"/>
          <w:spacing w:val="-1"/>
          <w:position w:val="26"/>
          <w:sz w:val="28"/>
          <w:szCs w:val="28"/>
          <w:lang w:eastAsia="zh-CN"/>
        </w:rPr>
        <w:t>(八)以患者为受试者的临床试验，暂停/提前终止时伦理委员会</w:t>
      </w:r>
    </w:p>
    <w:p w:rsidR="0080123F" w:rsidRDefault="005D5D64">
      <w:pPr>
        <w:spacing w:before="2" w:line="219" w:lineRule="auto"/>
        <w:ind w:left="2"/>
        <w:rPr>
          <w:rFonts w:ascii="SimSun" w:eastAsia="SimSun" w:hAnsi="SimSun" w:cs="SimSun"/>
          <w:sz w:val="28"/>
          <w:szCs w:val="28"/>
          <w:lang w:eastAsia="zh-CN"/>
        </w:rPr>
      </w:pPr>
      <w:r>
        <w:rPr>
          <w:rFonts w:ascii="SimSun" w:eastAsia="SimSun" w:hAnsi="SimSun" w:cs="SimSun"/>
          <w:spacing w:val="-1"/>
          <w:sz w:val="28"/>
          <w:szCs w:val="28"/>
          <w:lang w:eastAsia="zh-CN"/>
        </w:rPr>
        <w:t>应关注仍在接受试验治疗的受试者的后续处理措施。</w:t>
      </w:r>
    </w:p>
    <w:p w:rsidR="0080123F" w:rsidRDefault="0080123F">
      <w:pPr>
        <w:spacing w:line="219" w:lineRule="auto"/>
        <w:rPr>
          <w:rFonts w:ascii="SimSun" w:eastAsia="SimSun" w:hAnsi="SimSun" w:cs="SimSun"/>
          <w:sz w:val="28"/>
          <w:szCs w:val="28"/>
          <w:lang w:eastAsia="zh-CN"/>
        </w:rPr>
        <w:sectPr w:rsidR="0080123F">
          <w:footerReference w:type="default" r:id="rId53"/>
          <w:pgSz w:w="11906" w:h="16840"/>
          <w:pgMar w:top="400" w:right="1700" w:bottom="1302" w:left="1719" w:header="0" w:footer="1080" w:gutter="0"/>
          <w:cols w:space="720"/>
        </w:sectPr>
      </w:pPr>
    </w:p>
    <w:p w:rsidR="0080123F" w:rsidRDefault="0080123F">
      <w:pPr>
        <w:pStyle w:val="a3"/>
        <w:spacing w:line="265" w:lineRule="auto"/>
        <w:rPr>
          <w:lang w:eastAsia="zh-CN"/>
        </w:rPr>
      </w:pPr>
    </w:p>
    <w:p w:rsidR="0080123F" w:rsidRDefault="0080123F">
      <w:pPr>
        <w:pStyle w:val="a3"/>
        <w:spacing w:line="265" w:lineRule="auto"/>
        <w:rPr>
          <w:lang w:eastAsia="zh-CN"/>
        </w:rPr>
      </w:pPr>
    </w:p>
    <w:p w:rsidR="0080123F" w:rsidRDefault="0080123F">
      <w:pPr>
        <w:pStyle w:val="a3"/>
        <w:spacing w:line="266" w:lineRule="auto"/>
        <w:rPr>
          <w:lang w:eastAsia="zh-CN"/>
        </w:rPr>
      </w:pPr>
    </w:p>
    <w:p w:rsidR="0080123F" w:rsidRDefault="0080123F">
      <w:pPr>
        <w:pStyle w:val="a3"/>
        <w:spacing w:line="266" w:lineRule="auto"/>
        <w:rPr>
          <w:lang w:eastAsia="zh-CN"/>
        </w:rPr>
      </w:pPr>
    </w:p>
    <w:p w:rsidR="0080123F" w:rsidRPr="004015DE" w:rsidRDefault="005D5D64" w:rsidP="004015DE">
      <w:pPr>
        <w:spacing w:before="267" w:line="159" w:lineRule="auto"/>
        <w:ind w:left="537"/>
        <w:outlineLvl w:val="0"/>
        <w:rPr>
          <w:rFonts w:ascii="SimSun" w:eastAsia="SimSun" w:hAnsi="SimSun" w:cs="SimSun"/>
          <w:b/>
          <w:spacing w:val="3"/>
          <w:sz w:val="28"/>
          <w:szCs w:val="28"/>
          <w:lang w:eastAsia="zh-CN"/>
        </w:rPr>
      </w:pPr>
      <w:r w:rsidRPr="004015DE">
        <w:rPr>
          <w:rFonts w:ascii="SimSun" w:eastAsia="SimSun" w:hAnsi="SimSun" w:cs="SimSun"/>
          <w:b/>
          <w:spacing w:val="3"/>
          <w:sz w:val="28"/>
          <w:szCs w:val="28"/>
          <w:lang w:eastAsia="zh-CN"/>
        </w:rPr>
        <w:t>五、多中心临床试验的伦理审查</w:t>
      </w:r>
    </w:p>
    <w:p w:rsidR="0080123F" w:rsidRDefault="005D5D64">
      <w:pPr>
        <w:spacing w:before="329" w:line="633" w:lineRule="exact"/>
        <w:jc w:val="right"/>
        <w:rPr>
          <w:rFonts w:ascii="SimSun" w:eastAsia="SimSun" w:hAnsi="SimSun" w:cs="SimSun"/>
          <w:sz w:val="28"/>
          <w:szCs w:val="28"/>
          <w:lang w:eastAsia="zh-CN"/>
        </w:rPr>
      </w:pPr>
      <w:r>
        <w:rPr>
          <w:rFonts w:ascii="SimSun" w:eastAsia="SimSun" w:hAnsi="SimSun" w:cs="SimSun"/>
          <w:spacing w:val="2"/>
          <w:position w:val="27"/>
          <w:sz w:val="28"/>
          <w:szCs w:val="28"/>
          <w:lang w:eastAsia="zh-CN"/>
        </w:rPr>
        <w:t>多中心临床试验中各参与中心应根据本中心的研究者和试验实施</w:t>
      </w:r>
    </w:p>
    <w:p w:rsidR="0080123F" w:rsidRDefault="005D5D64">
      <w:pPr>
        <w:spacing w:line="218" w:lineRule="auto"/>
        <w:rPr>
          <w:rFonts w:ascii="SimSun" w:eastAsia="SimSun" w:hAnsi="SimSun" w:cs="SimSun"/>
          <w:sz w:val="28"/>
          <w:szCs w:val="28"/>
          <w:lang w:eastAsia="zh-CN"/>
        </w:rPr>
      </w:pPr>
      <w:r>
        <w:rPr>
          <w:rFonts w:ascii="SimSun" w:eastAsia="SimSun" w:hAnsi="SimSun" w:cs="SimSun"/>
          <w:spacing w:val="-3"/>
          <w:sz w:val="28"/>
          <w:szCs w:val="28"/>
          <w:lang w:eastAsia="zh-CN"/>
        </w:rPr>
        <w:t>的实际情况，充分评估可行性，特别是风险控制能力。</w:t>
      </w:r>
    </w:p>
    <w:p w:rsidR="0080123F" w:rsidRDefault="0080123F">
      <w:pPr>
        <w:spacing w:line="218" w:lineRule="auto"/>
        <w:rPr>
          <w:rFonts w:ascii="SimSun" w:eastAsia="SimSun" w:hAnsi="SimSun" w:cs="SimSun"/>
          <w:sz w:val="28"/>
          <w:szCs w:val="28"/>
          <w:lang w:eastAsia="zh-CN"/>
        </w:rPr>
        <w:sectPr w:rsidR="0080123F">
          <w:footerReference w:type="default" r:id="rId54"/>
          <w:pgSz w:w="11906" w:h="16840"/>
          <w:pgMar w:top="400" w:right="1700" w:bottom="1299" w:left="1769" w:header="0" w:footer="1078" w:gutter="0"/>
          <w:cols w:space="720"/>
        </w:sect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5" w:lineRule="auto"/>
        <w:rPr>
          <w:lang w:eastAsia="zh-CN"/>
        </w:rPr>
      </w:pPr>
    </w:p>
    <w:p w:rsidR="0080123F" w:rsidRDefault="005D5D64">
      <w:pPr>
        <w:spacing w:before="146" w:line="191" w:lineRule="auto"/>
        <w:ind w:left="1061"/>
        <w:outlineLvl w:val="0"/>
        <w:rPr>
          <w:rFonts w:ascii="Microsoft YaHei" w:eastAsia="Microsoft YaHei" w:hAnsi="Microsoft YaHei" w:cs="Microsoft YaHei"/>
          <w:sz w:val="34"/>
          <w:szCs w:val="34"/>
          <w:lang w:eastAsia="zh-CN"/>
        </w:rPr>
      </w:pPr>
      <w:r>
        <w:rPr>
          <w:rFonts w:ascii="Microsoft YaHei" w:eastAsia="Microsoft YaHei" w:hAnsi="Microsoft YaHei" w:cs="Microsoft YaHei"/>
          <w:spacing w:val="13"/>
          <w:sz w:val="34"/>
          <w:szCs w:val="34"/>
          <w:lang w:eastAsia="zh-CN"/>
        </w:rPr>
        <w:t>附则二遗传学和生殖医学研究伦理审查</w:t>
      </w:r>
    </w:p>
    <w:p w:rsidR="0080123F" w:rsidRDefault="0080123F">
      <w:pPr>
        <w:pStyle w:val="a3"/>
        <w:spacing w:line="427" w:lineRule="auto"/>
        <w:rPr>
          <w:lang w:eastAsia="zh-CN"/>
        </w:rPr>
      </w:pPr>
    </w:p>
    <w:p w:rsidR="0080123F" w:rsidRPr="004015DE" w:rsidRDefault="005D5D64" w:rsidP="004015DE">
      <w:pPr>
        <w:spacing w:before="267" w:line="159" w:lineRule="auto"/>
        <w:ind w:left="537"/>
        <w:outlineLvl w:val="0"/>
        <w:rPr>
          <w:rFonts w:ascii="SimSun" w:eastAsia="SimSun" w:hAnsi="SimSun" w:cs="SimSun"/>
          <w:b/>
          <w:spacing w:val="3"/>
          <w:sz w:val="28"/>
          <w:szCs w:val="28"/>
          <w:lang w:eastAsia="zh-CN"/>
        </w:rPr>
      </w:pPr>
      <w:r w:rsidRPr="004015DE">
        <w:rPr>
          <w:rFonts w:ascii="SimSun" w:eastAsia="SimSun" w:hAnsi="SimSun" w:cs="SimSun"/>
          <w:b/>
          <w:spacing w:val="3"/>
          <w:sz w:val="28"/>
          <w:szCs w:val="28"/>
          <w:lang w:eastAsia="zh-CN"/>
        </w:rPr>
        <w:t>一总则</w:t>
      </w:r>
    </w:p>
    <w:p w:rsidR="0080123F" w:rsidRDefault="005D5D64">
      <w:pPr>
        <w:spacing w:before="250" w:line="410" w:lineRule="auto"/>
        <w:ind w:left="1" w:right="57" w:firstLine="571"/>
        <w:rPr>
          <w:rFonts w:ascii="SimSun" w:eastAsia="SimSun" w:hAnsi="SimSun" w:cs="SimSun"/>
          <w:sz w:val="28"/>
          <w:szCs w:val="28"/>
          <w:lang w:eastAsia="zh-CN"/>
        </w:rPr>
      </w:pPr>
      <w:r>
        <w:rPr>
          <w:rFonts w:ascii="SimSun" w:eastAsia="SimSun" w:hAnsi="SimSun" w:cs="SimSun"/>
          <w:spacing w:val="2"/>
          <w:sz w:val="28"/>
          <w:szCs w:val="28"/>
          <w:lang w:eastAsia="zh-CN"/>
        </w:rPr>
        <w:t>为规范人类辅助生殖技术有关研究、更好地保护涉及遗传学和生</w:t>
      </w:r>
      <w:r>
        <w:rPr>
          <w:rFonts w:ascii="SimSun" w:eastAsia="SimSun" w:hAnsi="SimSun" w:cs="SimSun"/>
          <w:spacing w:val="3"/>
          <w:sz w:val="28"/>
          <w:szCs w:val="28"/>
          <w:lang w:eastAsia="zh-CN"/>
        </w:rPr>
        <w:t>殖医学研究的受试者，以及其他涉及收集遗传</w:t>
      </w:r>
      <w:r>
        <w:rPr>
          <w:rFonts w:ascii="SimSun" w:eastAsia="SimSun" w:hAnsi="SimSun" w:cs="SimSun"/>
          <w:spacing w:val="2"/>
          <w:sz w:val="28"/>
          <w:szCs w:val="28"/>
          <w:lang w:eastAsia="zh-CN"/>
        </w:rPr>
        <w:t>数据的临床研究，根据</w:t>
      </w:r>
      <w:r>
        <w:rPr>
          <w:rFonts w:ascii="SimSun" w:eastAsia="SimSun" w:hAnsi="SimSun" w:cs="SimSun"/>
          <w:spacing w:val="-4"/>
          <w:sz w:val="28"/>
          <w:szCs w:val="28"/>
          <w:lang w:eastAsia="zh-CN"/>
        </w:rPr>
        <w:t>《涉及人的生物医学研究伦理审查办法》(国家卫生和计划生育委员会</w:t>
      </w:r>
      <w:r>
        <w:rPr>
          <w:rFonts w:ascii="SimSun" w:eastAsia="SimSun" w:hAnsi="SimSun" w:cs="SimSun"/>
          <w:spacing w:val="-13"/>
          <w:sz w:val="28"/>
          <w:szCs w:val="28"/>
          <w:lang w:eastAsia="zh-CN"/>
        </w:rPr>
        <w:t>2016 年 11 号令)、《涉及人的临床研究伦理审查委员会建设指</w:t>
      </w:r>
      <w:r>
        <w:rPr>
          <w:rFonts w:ascii="SimSun" w:eastAsia="SimSun" w:hAnsi="SimSun" w:cs="SimSun"/>
          <w:spacing w:val="-14"/>
          <w:sz w:val="28"/>
          <w:szCs w:val="28"/>
          <w:lang w:eastAsia="zh-CN"/>
        </w:rPr>
        <w:t>南》等，</w:t>
      </w:r>
    </w:p>
    <w:p w:rsidR="0080123F" w:rsidRDefault="005D5D64">
      <w:pPr>
        <w:spacing w:line="219" w:lineRule="auto"/>
        <w:ind w:left="1"/>
        <w:rPr>
          <w:rFonts w:ascii="SimSun" w:eastAsia="SimSun" w:hAnsi="SimSun" w:cs="SimSun"/>
          <w:sz w:val="28"/>
          <w:szCs w:val="28"/>
          <w:lang w:eastAsia="zh-CN"/>
        </w:rPr>
      </w:pPr>
      <w:r>
        <w:rPr>
          <w:rFonts w:ascii="SimSun" w:eastAsia="SimSun" w:hAnsi="SimSun" w:cs="SimSun"/>
          <w:spacing w:val="-4"/>
          <w:sz w:val="28"/>
          <w:szCs w:val="28"/>
          <w:lang w:eastAsia="zh-CN"/>
        </w:rPr>
        <w:t>制定本附则。</w:t>
      </w:r>
    </w:p>
    <w:p w:rsidR="0080123F" w:rsidRDefault="005D5D64">
      <w:pPr>
        <w:spacing w:before="291" w:line="410" w:lineRule="auto"/>
        <w:ind w:left="8" w:right="59" w:firstLine="554"/>
        <w:rPr>
          <w:rFonts w:ascii="SimSun" w:eastAsia="SimSun" w:hAnsi="SimSun" w:cs="SimSun"/>
          <w:sz w:val="28"/>
          <w:szCs w:val="28"/>
          <w:lang w:eastAsia="zh-CN"/>
        </w:rPr>
      </w:pPr>
      <w:r>
        <w:rPr>
          <w:rFonts w:ascii="SimSun" w:eastAsia="SimSun" w:hAnsi="SimSun" w:cs="SimSun"/>
          <w:spacing w:val="2"/>
          <w:sz w:val="28"/>
          <w:szCs w:val="28"/>
          <w:lang w:eastAsia="zh-CN"/>
        </w:rPr>
        <w:t>本指南适应于遗传学和生殖医学临床研究。遗传学研究和生殖医学研究伦理审查委员会伦理审查应遵循公认的伦理学原则和相关法律</w:t>
      </w:r>
    </w:p>
    <w:p w:rsidR="0080123F" w:rsidRDefault="005D5D64">
      <w:pPr>
        <w:spacing w:line="222" w:lineRule="auto"/>
        <w:ind w:left="3"/>
        <w:rPr>
          <w:rFonts w:ascii="SimSun" w:eastAsia="SimSun" w:hAnsi="SimSun" w:cs="SimSun"/>
          <w:sz w:val="28"/>
          <w:szCs w:val="28"/>
          <w:lang w:eastAsia="zh-CN"/>
        </w:rPr>
      </w:pPr>
      <w:r>
        <w:rPr>
          <w:rFonts w:ascii="SimSun" w:eastAsia="SimSun" w:hAnsi="SimSun" w:cs="SimSun"/>
          <w:spacing w:val="-6"/>
          <w:sz w:val="28"/>
          <w:szCs w:val="28"/>
          <w:lang w:eastAsia="zh-CN"/>
        </w:rPr>
        <w:t>规范。</w:t>
      </w:r>
    </w:p>
    <w:p w:rsidR="0080123F" w:rsidRPr="004015DE" w:rsidRDefault="005D5D64" w:rsidP="004015DE">
      <w:pPr>
        <w:spacing w:before="267" w:line="159" w:lineRule="auto"/>
        <w:ind w:left="537"/>
        <w:outlineLvl w:val="0"/>
        <w:rPr>
          <w:rFonts w:ascii="SimSun" w:eastAsia="SimSun" w:hAnsi="SimSun" w:cs="SimSun"/>
          <w:b/>
          <w:spacing w:val="3"/>
          <w:sz w:val="28"/>
          <w:szCs w:val="28"/>
          <w:lang w:eastAsia="zh-CN"/>
        </w:rPr>
      </w:pPr>
      <w:r w:rsidRPr="004015DE">
        <w:rPr>
          <w:rFonts w:ascii="SimSun" w:eastAsia="SimSun" w:hAnsi="SimSun" w:cs="SimSun"/>
          <w:b/>
          <w:spacing w:val="3"/>
          <w:sz w:val="28"/>
          <w:szCs w:val="28"/>
          <w:lang w:eastAsia="zh-CN"/>
        </w:rPr>
        <w:t>二、辅助生殖技术临床研究伦理审查要点</w:t>
      </w:r>
    </w:p>
    <w:p w:rsidR="0080123F" w:rsidRDefault="005D5D64">
      <w:pPr>
        <w:spacing w:before="319" w:line="410" w:lineRule="auto"/>
        <w:ind w:firstLine="660"/>
        <w:jc w:val="both"/>
        <w:rPr>
          <w:rFonts w:ascii="SimSun" w:eastAsia="SimSun" w:hAnsi="SimSun" w:cs="SimSun"/>
          <w:sz w:val="28"/>
          <w:szCs w:val="28"/>
          <w:lang w:eastAsia="zh-CN"/>
        </w:rPr>
      </w:pPr>
      <w:r>
        <w:rPr>
          <w:rFonts w:ascii="SimSun" w:eastAsia="SimSun" w:hAnsi="SimSun" w:cs="SimSun"/>
          <w:spacing w:val="-1"/>
          <w:sz w:val="28"/>
          <w:szCs w:val="28"/>
          <w:lang w:eastAsia="zh-CN"/>
        </w:rPr>
        <w:t>自然的人类生殖过程由性交、输卵管受精、受精卵植入子宫、子</w:t>
      </w:r>
      <w:r>
        <w:rPr>
          <w:rFonts w:ascii="SimSun" w:eastAsia="SimSun" w:hAnsi="SimSun" w:cs="SimSun"/>
          <w:spacing w:val="3"/>
          <w:sz w:val="28"/>
          <w:szCs w:val="28"/>
          <w:lang w:eastAsia="zh-CN"/>
        </w:rPr>
        <w:t>宫内妊娠等步骤组成。辅助生殖技术是指代替上</w:t>
      </w:r>
      <w:r>
        <w:rPr>
          <w:rFonts w:ascii="SimSun" w:eastAsia="SimSun" w:hAnsi="SimSun" w:cs="SimSun"/>
          <w:spacing w:val="2"/>
          <w:sz w:val="28"/>
          <w:szCs w:val="28"/>
          <w:lang w:eastAsia="zh-CN"/>
        </w:rPr>
        <w:t>述自然生殖过程某一</w:t>
      </w:r>
      <w:r>
        <w:rPr>
          <w:rFonts w:ascii="SimSun" w:eastAsia="SimSun" w:hAnsi="SimSun" w:cs="SimSun"/>
          <w:spacing w:val="-5"/>
          <w:sz w:val="28"/>
          <w:szCs w:val="28"/>
          <w:lang w:eastAsia="zh-CN"/>
        </w:rPr>
        <w:t>步骤或全部步骤的手段，主要包括：人工授精、体外受精、胚胎移植、</w:t>
      </w:r>
      <w:r>
        <w:rPr>
          <w:rFonts w:ascii="SimSun" w:eastAsia="SimSun" w:hAnsi="SimSun" w:cs="SimSun"/>
          <w:spacing w:val="-2"/>
          <w:sz w:val="28"/>
          <w:szCs w:val="28"/>
          <w:lang w:eastAsia="zh-CN"/>
        </w:rPr>
        <w:t>卵/精子和胚胎的冷冻保存、配子输卵管移植、代理母亲、单精子卵胞</w:t>
      </w:r>
      <w:r>
        <w:rPr>
          <w:rFonts w:ascii="SimSun" w:eastAsia="SimSun" w:hAnsi="SimSun" w:cs="SimSun"/>
          <w:spacing w:val="3"/>
          <w:sz w:val="28"/>
          <w:szCs w:val="28"/>
          <w:lang w:eastAsia="zh-CN"/>
        </w:rPr>
        <w:t>浆内显微注射、植入前遗传学诊断助孕、无性生</w:t>
      </w:r>
      <w:r>
        <w:rPr>
          <w:rFonts w:ascii="SimSun" w:eastAsia="SimSun" w:hAnsi="SimSun" w:cs="SimSun"/>
          <w:spacing w:val="2"/>
          <w:sz w:val="28"/>
          <w:szCs w:val="28"/>
          <w:lang w:eastAsia="zh-CN"/>
        </w:rPr>
        <w:t>殖或人的生殖性克隆</w:t>
      </w:r>
      <w:r>
        <w:rPr>
          <w:rFonts w:ascii="SimSun" w:eastAsia="SimSun" w:hAnsi="SimSun" w:cs="SimSun"/>
          <w:spacing w:val="-2"/>
          <w:sz w:val="28"/>
          <w:szCs w:val="28"/>
          <w:lang w:eastAsia="zh-CN"/>
        </w:rPr>
        <w:t>等。辅助生殖(assisted rep</w:t>
      </w:r>
      <w:r>
        <w:rPr>
          <w:rFonts w:ascii="SimSun" w:eastAsia="SimSun" w:hAnsi="SimSun" w:cs="SimSun"/>
          <w:spacing w:val="-3"/>
          <w:sz w:val="28"/>
          <w:szCs w:val="28"/>
          <w:lang w:eastAsia="zh-CN"/>
        </w:rPr>
        <w:t>roduction) 技术主要解决不育问题，在</w:t>
      </w:r>
    </w:p>
    <w:p w:rsidR="0080123F" w:rsidRDefault="005D5D64">
      <w:pPr>
        <w:spacing w:before="2" w:line="219" w:lineRule="auto"/>
        <w:ind w:left="1"/>
        <w:rPr>
          <w:rFonts w:ascii="SimSun" w:eastAsia="SimSun" w:hAnsi="SimSun" w:cs="SimSun"/>
          <w:sz w:val="28"/>
          <w:szCs w:val="28"/>
          <w:lang w:eastAsia="zh-CN"/>
        </w:rPr>
      </w:pPr>
      <w:r>
        <w:rPr>
          <w:rFonts w:ascii="SimSun" w:eastAsia="SimSun" w:hAnsi="SimSun" w:cs="SimSun"/>
          <w:spacing w:val="-2"/>
          <w:sz w:val="28"/>
          <w:szCs w:val="28"/>
          <w:lang w:eastAsia="zh-CN"/>
        </w:rPr>
        <w:t>其发展过程中也用于解决防止出生缺陷问题。</w:t>
      </w:r>
    </w:p>
    <w:p w:rsidR="0080123F" w:rsidRDefault="005D5D64" w:rsidP="00D25E38">
      <w:pPr>
        <w:spacing w:before="290" w:line="629" w:lineRule="exact"/>
        <w:ind w:right="339"/>
        <w:jc w:val="right"/>
        <w:rPr>
          <w:rFonts w:ascii="SimSun" w:eastAsia="SimSun" w:hAnsi="SimSun" w:cs="SimSun"/>
          <w:sz w:val="28"/>
          <w:szCs w:val="28"/>
          <w:lang w:eastAsia="zh-CN"/>
        </w:rPr>
      </w:pPr>
      <w:r>
        <w:rPr>
          <w:rFonts w:ascii="SimSun" w:eastAsia="SimSun" w:hAnsi="SimSun" w:cs="SimSun"/>
          <w:spacing w:val="1"/>
          <w:position w:val="26"/>
          <w:sz w:val="28"/>
          <w:szCs w:val="28"/>
          <w:lang w:eastAsia="zh-CN"/>
        </w:rPr>
        <w:t>(一) 涉及人类辅助生殖技术的研究，受试者均</w:t>
      </w:r>
      <w:r>
        <w:rPr>
          <w:rFonts w:ascii="SimSun" w:eastAsia="SimSun" w:hAnsi="SimSun" w:cs="SimSun"/>
          <w:position w:val="26"/>
          <w:sz w:val="28"/>
          <w:szCs w:val="28"/>
          <w:lang w:eastAsia="zh-CN"/>
        </w:rPr>
        <w:t>为接受辅助生殖</w:t>
      </w:r>
    </w:p>
    <w:p w:rsidR="0080123F" w:rsidRDefault="005D5D64">
      <w:pPr>
        <w:spacing w:before="1" w:line="219" w:lineRule="auto"/>
        <w:ind w:left="3"/>
        <w:rPr>
          <w:rFonts w:ascii="SimSun" w:eastAsia="SimSun" w:hAnsi="SimSun" w:cs="SimSun"/>
          <w:sz w:val="28"/>
          <w:szCs w:val="28"/>
          <w:lang w:eastAsia="zh-CN"/>
        </w:rPr>
      </w:pPr>
      <w:r>
        <w:rPr>
          <w:rFonts w:ascii="SimSun" w:eastAsia="SimSun" w:hAnsi="SimSun" w:cs="SimSun"/>
          <w:spacing w:val="2"/>
          <w:sz w:val="28"/>
          <w:szCs w:val="28"/>
          <w:lang w:eastAsia="zh-CN"/>
        </w:rPr>
        <w:t>技术的患者，他们接受辅助生殖技术治疗符合国家相关法律法规和相</w:t>
      </w:r>
    </w:p>
    <w:p w:rsidR="0080123F" w:rsidRDefault="0080123F">
      <w:pPr>
        <w:spacing w:line="219" w:lineRule="auto"/>
        <w:rPr>
          <w:rFonts w:ascii="SimSun" w:eastAsia="SimSun" w:hAnsi="SimSun" w:cs="SimSun"/>
          <w:sz w:val="28"/>
          <w:szCs w:val="28"/>
          <w:lang w:eastAsia="zh-CN"/>
        </w:rPr>
        <w:sectPr w:rsidR="0080123F">
          <w:footerReference w:type="default" r:id="rId55"/>
          <w:pgSz w:w="11906" w:h="16840"/>
          <w:pgMar w:top="400" w:right="1641" w:bottom="1302" w:left="1722" w:header="0" w:footer="1080" w:gutter="0"/>
          <w:cols w:space="720"/>
        </w:sectPr>
      </w:pPr>
    </w:p>
    <w:p w:rsidR="0080123F" w:rsidRDefault="0080123F">
      <w:pPr>
        <w:pStyle w:val="a3"/>
        <w:spacing w:line="276" w:lineRule="auto"/>
        <w:rPr>
          <w:lang w:eastAsia="zh-CN"/>
        </w:rPr>
      </w:pPr>
    </w:p>
    <w:p w:rsidR="0080123F" w:rsidRDefault="0080123F">
      <w:pPr>
        <w:pStyle w:val="a3"/>
        <w:spacing w:line="277" w:lineRule="auto"/>
        <w:rPr>
          <w:lang w:eastAsia="zh-CN"/>
        </w:rPr>
      </w:pPr>
    </w:p>
    <w:p w:rsidR="0080123F" w:rsidRDefault="0080123F">
      <w:pPr>
        <w:pStyle w:val="a3"/>
        <w:spacing w:line="277" w:lineRule="auto"/>
        <w:rPr>
          <w:lang w:eastAsia="zh-CN"/>
        </w:rPr>
      </w:pPr>
    </w:p>
    <w:p w:rsidR="0080123F" w:rsidRDefault="0080123F">
      <w:pPr>
        <w:pStyle w:val="a3"/>
        <w:spacing w:line="277" w:lineRule="auto"/>
        <w:rPr>
          <w:lang w:eastAsia="zh-CN"/>
        </w:rPr>
      </w:pPr>
    </w:p>
    <w:p w:rsidR="0080123F" w:rsidRDefault="005D5D64">
      <w:pPr>
        <w:spacing w:before="91" w:line="219" w:lineRule="auto"/>
        <w:jc w:val="right"/>
        <w:rPr>
          <w:rFonts w:ascii="SimSun" w:eastAsia="SimSun" w:hAnsi="SimSun" w:cs="SimSun"/>
          <w:sz w:val="28"/>
          <w:szCs w:val="28"/>
          <w:lang w:eastAsia="zh-CN"/>
        </w:rPr>
      </w:pPr>
      <w:r>
        <w:rPr>
          <w:rFonts w:ascii="SimSun" w:eastAsia="SimSun" w:hAnsi="SimSun" w:cs="SimSun"/>
          <w:spacing w:val="-5"/>
          <w:sz w:val="28"/>
          <w:szCs w:val="28"/>
          <w:lang w:eastAsia="zh-CN"/>
        </w:rPr>
        <w:t>关技术规范，并已经签署接受辅助生殖技术相关的有效的知情同意书。</w:t>
      </w:r>
    </w:p>
    <w:p w:rsidR="0080123F" w:rsidRDefault="005D5D64">
      <w:pPr>
        <w:spacing w:before="316" w:line="410" w:lineRule="auto"/>
        <w:ind w:right="59" w:firstLine="621"/>
        <w:jc w:val="both"/>
        <w:rPr>
          <w:rFonts w:ascii="SimSun" w:eastAsia="SimSun" w:hAnsi="SimSun" w:cs="SimSun"/>
          <w:sz w:val="28"/>
          <w:szCs w:val="28"/>
          <w:lang w:eastAsia="zh-CN"/>
        </w:rPr>
      </w:pPr>
      <w:r>
        <w:rPr>
          <w:rFonts w:ascii="SimSun" w:eastAsia="SimSun" w:hAnsi="SimSun" w:cs="SimSun"/>
          <w:spacing w:val="3"/>
          <w:sz w:val="28"/>
          <w:szCs w:val="28"/>
          <w:lang w:eastAsia="zh-CN"/>
        </w:rPr>
        <w:t>(二)由于研究干预通常发生在妊娠前或早期，需要特别关注子代的健康和利益。必要时研究方案中应纳入妊娠期及子代</w:t>
      </w:r>
      <w:r>
        <w:rPr>
          <w:rFonts w:ascii="SimSun" w:eastAsia="SimSun" w:hAnsi="SimSun" w:cs="SimSun"/>
          <w:spacing w:val="2"/>
          <w:sz w:val="28"/>
          <w:szCs w:val="28"/>
          <w:lang w:eastAsia="zh-CN"/>
        </w:rPr>
        <w:t>出生后的健</w:t>
      </w:r>
      <w:r>
        <w:rPr>
          <w:rFonts w:ascii="SimSun" w:eastAsia="SimSun" w:hAnsi="SimSun" w:cs="SimSun"/>
          <w:spacing w:val="3"/>
          <w:sz w:val="28"/>
          <w:szCs w:val="28"/>
          <w:lang w:eastAsia="zh-CN"/>
        </w:rPr>
        <w:t>康随访。受试者和配偶必须具有完全民事行为能力，对研</w:t>
      </w:r>
      <w:r>
        <w:rPr>
          <w:rFonts w:ascii="SimSun" w:eastAsia="SimSun" w:hAnsi="SimSun" w:cs="SimSun"/>
          <w:spacing w:val="2"/>
          <w:sz w:val="28"/>
          <w:szCs w:val="28"/>
          <w:lang w:eastAsia="zh-CN"/>
        </w:rPr>
        <w:t>究风险，包</w:t>
      </w:r>
      <w:r>
        <w:rPr>
          <w:rFonts w:ascii="SimSun" w:eastAsia="SimSun" w:hAnsi="SimSun" w:cs="SimSun"/>
          <w:spacing w:val="3"/>
          <w:sz w:val="28"/>
          <w:szCs w:val="28"/>
          <w:lang w:eastAsia="zh-CN"/>
        </w:rPr>
        <w:t>括对母亲和子代的风险，完全知情。夫妻双方在研究知情</w:t>
      </w:r>
      <w:r>
        <w:rPr>
          <w:rFonts w:ascii="SimSun" w:eastAsia="SimSun" w:hAnsi="SimSun" w:cs="SimSun"/>
          <w:spacing w:val="2"/>
          <w:sz w:val="28"/>
          <w:szCs w:val="28"/>
          <w:lang w:eastAsia="zh-CN"/>
        </w:rPr>
        <w:t>同意书上签</w:t>
      </w:r>
    </w:p>
    <w:p w:rsidR="0080123F" w:rsidRDefault="005D5D64">
      <w:pPr>
        <w:spacing w:before="1" w:line="219" w:lineRule="auto"/>
        <w:ind w:left="2"/>
        <w:rPr>
          <w:rFonts w:ascii="SimSun" w:eastAsia="SimSun" w:hAnsi="SimSun" w:cs="SimSun"/>
          <w:sz w:val="28"/>
          <w:szCs w:val="28"/>
          <w:lang w:eastAsia="zh-CN"/>
        </w:rPr>
      </w:pPr>
      <w:r>
        <w:rPr>
          <w:rFonts w:ascii="SimSun" w:eastAsia="SimSun" w:hAnsi="SimSun" w:cs="SimSun"/>
          <w:spacing w:val="-6"/>
          <w:sz w:val="28"/>
          <w:szCs w:val="28"/>
          <w:lang w:eastAsia="zh-CN"/>
        </w:rPr>
        <w:t>字。</w:t>
      </w:r>
    </w:p>
    <w:p w:rsidR="0080123F" w:rsidRDefault="005D5D64">
      <w:pPr>
        <w:spacing w:before="292" w:line="410" w:lineRule="auto"/>
        <w:ind w:left="9" w:right="59" w:firstLine="612"/>
        <w:jc w:val="both"/>
        <w:rPr>
          <w:rFonts w:ascii="SimSun" w:eastAsia="SimSun" w:hAnsi="SimSun" w:cs="SimSun"/>
          <w:sz w:val="28"/>
          <w:szCs w:val="28"/>
          <w:lang w:eastAsia="zh-CN"/>
        </w:rPr>
      </w:pPr>
      <w:r>
        <w:rPr>
          <w:rFonts w:ascii="SimSun" w:eastAsia="SimSun" w:hAnsi="SimSun" w:cs="SimSun"/>
          <w:spacing w:val="3"/>
          <w:sz w:val="28"/>
          <w:szCs w:val="28"/>
          <w:lang w:eastAsia="zh-CN"/>
        </w:rPr>
        <w:t>(三)以孕妇为受试者的临床研究，研究目的必须是为了获得与</w:t>
      </w:r>
      <w:r>
        <w:rPr>
          <w:rFonts w:ascii="SimSun" w:eastAsia="SimSun" w:hAnsi="SimSun" w:cs="SimSun"/>
          <w:spacing w:val="2"/>
          <w:sz w:val="28"/>
          <w:szCs w:val="28"/>
          <w:lang w:eastAsia="zh-CN"/>
        </w:rPr>
        <w:t>孕妇或者胎儿健康相关的知识。如果研究的对象为宫内胎儿，则研究的风险应不大于最低风险，且研究获取的知识无法通过其他受试者获</w:t>
      </w:r>
    </w:p>
    <w:p w:rsidR="0080123F" w:rsidRDefault="005D5D64">
      <w:pPr>
        <w:spacing w:before="1" w:line="219" w:lineRule="auto"/>
        <w:ind w:left="7"/>
        <w:rPr>
          <w:rFonts w:ascii="SimSun" w:eastAsia="SimSun" w:hAnsi="SimSun" w:cs="SimSun"/>
          <w:sz w:val="28"/>
          <w:szCs w:val="28"/>
          <w:lang w:eastAsia="zh-CN"/>
        </w:rPr>
      </w:pPr>
      <w:r>
        <w:rPr>
          <w:rFonts w:ascii="SimSun" w:eastAsia="SimSun" w:hAnsi="SimSun" w:cs="SimSun"/>
          <w:spacing w:val="-6"/>
          <w:sz w:val="28"/>
          <w:szCs w:val="28"/>
          <w:lang w:eastAsia="zh-CN"/>
        </w:rPr>
        <w:t>得。</w:t>
      </w:r>
    </w:p>
    <w:p w:rsidR="0080123F" w:rsidRDefault="005D5D64">
      <w:pPr>
        <w:spacing w:before="290" w:line="410" w:lineRule="auto"/>
        <w:ind w:left="2" w:right="38" w:firstLine="619"/>
        <w:jc w:val="both"/>
        <w:rPr>
          <w:rFonts w:ascii="SimSun" w:eastAsia="SimSun" w:hAnsi="SimSun" w:cs="SimSun"/>
          <w:sz w:val="28"/>
          <w:szCs w:val="28"/>
          <w:lang w:eastAsia="zh-CN"/>
        </w:rPr>
      </w:pPr>
      <w:r>
        <w:rPr>
          <w:rFonts w:ascii="SimSun" w:eastAsia="SimSun" w:hAnsi="SimSun" w:cs="SimSun"/>
          <w:spacing w:val="3"/>
          <w:sz w:val="28"/>
          <w:szCs w:val="28"/>
          <w:lang w:eastAsia="zh-CN"/>
        </w:rPr>
        <w:t>(四)以孕妇为受试者的临床研究，研究干预的安全有效性已经在动物试验或者非妊娠人群得到验证，必要时研究</w:t>
      </w:r>
      <w:r>
        <w:rPr>
          <w:rFonts w:ascii="SimSun" w:eastAsia="SimSun" w:hAnsi="SimSun" w:cs="SimSun"/>
          <w:spacing w:val="2"/>
          <w:sz w:val="28"/>
          <w:szCs w:val="28"/>
          <w:lang w:eastAsia="zh-CN"/>
        </w:rPr>
        <w:t>方案应纳入妊娠期</w:t>
      </w:r>
      <w:r>
        <w:rPr>
          <w:rFonts w:ascii="SimSun" w:eastAsia="SimSun" w:hAnsi="SimSun" w:cs="SimSun"/>
          <w:spacing w:val="-6"/>
          <w:sz w:val="28"/>
          <w:szCs w:val="28"/>
          <w:lang w:eastAsia="zh-CN"/>
        </w:rPr>
        <w:t>及子代出生后的健康随访。孕妇和其配偶必须具有完全民事行为能力，</w:t>
      </w:r>
      <w:r>
        <w:rPr>
          <w:rFonts w:ascii="SimSun" w:eastAsia="SimSun" w:hAnsi="SimSun" w:cs="SimSun"/>
          <w:spacing w:val="3"/>
          <w:sz w:val="28"/>
          <w:szCs w:val="28"/>
          <w:lang w:eastAsia="zh-CN"/>
        </w:rPr>
        <w:t>对研究相关风险，尤其是对胎儿可能承受的风险完</w:t>
      </w:r>
      <w:r>
        <w:rPr>
          <w:rFonts w:ascii="SimSun" w:eastAsia="SimSun" w:hAnsi="SimSun" w:cs="SimSun"/>
          <w:spacing w:val="2"/>
          <w:sz w:val="28"/>
          <w:szCs w:val="28"/>
          <w:lang w:eastAsia="zh-CN"/>
        </w:rPr>
        <w:t>全知情，孕妇和其</w:t>
      </w:r>
    </w:p>
    <w:p w:rsidR="0080123F" w:rsidRDefault="005D5D64">
      <w:pPr>
        <w:spacing w:line="219" w:lineRule="auto"/>
        <w:ind w:left="3"/>
        <w:rPr>
          <w:rFonts w:ascii="SimSun" w:eastAsia="SimSun" w:hAnsi="SimSun" w:cs="SimSun"/>
          <w:sz w:val="28"/>
          <w:szCs w:val="28"/>
          <w:lang w:eastAsia="zh-CN"/>
        </w:rPr>
      </w:pPr>
      <w:r>
        <w:rPr>
          <w:rFonts w:ascii="SimSun" w:eastAsia="SimSun" w:hAnsi="SimSun" w:cs="SimSun"/>
          <w:spacing w:val="-2"/>
          <w:sz w:val="28"/>
          <w:szCs w:val="28"/>
          <w:lang w:eastAsia="zh-CN"/>
        </w:rPr>
        <w:t>配偶有权决定妊娠终止的时间。</w:t>
      </w:r>
    </w:p>
    <w:p w:rsidR="0080123F" w:rsidRPr="004015DE" w:rsidRDefault="005D5D64" w:rsidP="004015DE">
      <w:pPr>
        <w:spacing w:before="267" w:line="159" w:lineRule="auto"/>
        <w:ind w:left="537"/>
        <w:outlineLvl w:val="0"/>
        <w:rPr>
          <w:rFonts w:ascii="SimSun" w:eastAsia="SimSun" w:hAnsi="SimSun" w:cs="SimSun"/>
          <w:b/>
          <w:spacing w:val="3"/>
          <w:sz w:val="28"/>
          <w:szCs w:val="28"/>
          <w:lang w:eastAsia="zh-CN"/>
        </w:rPr>
      </w:pPr>
      <w:r w:rsidRPr="004015DE">
        <w:rPr>
          <w:rFonts w:ascii="SimSun" w:eastAsia="SimSun" w:hAnsi="SimSun" w:cs="SimSun"/>
          <w:b/>
          <w:spacing w:val="3"/>
          <w:sz w:val="28"/>
          <w:szCs w:val="28"/>
          <w:lang w:eastAsia="zh-CN"/>
        </w:rPr>
        <w:t>三、临床遗传学研究伦理审查要点</w:t>
      </w:r>
    </w:p>
    <w:p w:rsidR="0080123F" w:rsidRDefault="005D5D64">
      <w:pPr>
        <w:spacing w:before="322" w:line="412" w:lineRule="auto"/>
        <w:ind w:left="6" w:right="59" w:firstLine="560"/>
        <w:jc w:val="both"/>
        <w:rPr>
          <w:rFonts w:ascii="SimSun" w:eastAsia="SimSun" w:hAnsi="SimSun" w:cs="SimSun"/>
          <w:sz w:val="28"/>
          <w:szCs w:val="28"/>
          <w:lang w:eastAsia="zh-CN"/>
        </w:rPr>
      </w:pPr>
      <w:r>
        <w:rPr>
          <w:rFonts w:ascii="SimSun" w:eastAsia="SimSun" w:hAnsi="SimSun" w:cs="SimSun"/>
          <w:spacing w:val="2"/>
          <w:sz w:val="28"/>
          <w:szCs w:val="28"/>
          <w:lang w:eastAsia="zh-CN"/>
        </w:rPr>
        <w:t>人类从受精卵开始到出生以后，是按照基因决定的程序，在一定的自然和社会环境的影响下发育和成长。以基因研究为基础的生命科学和生物技术将更为有效地预报、诊断、治疗和预防疾病，提高健康水平，改善生活质量，延长健康寿命，同时它们也会引起一系列的伦理、法律和社会问题。遗传学生殖研究中涉及的伦理、法律和社会问</w:t>
      </w:r>
    </w:p>
    <w:p w:rsidR="0080123F" w:rsidRDefault="005D5D64">
      <w:pPr>
        <w:spacing w:line="219" w:lineRule="auto"/>
        <w:ind w:left="3"/>
        <w:rPr>
          <w:rFonts w:ascii="SimSun" w:eastAsia="SimSun" w:hAnsi="SimSun" w:cs="SimSun"/>
          <w:sz w:val="28"/>
          <w:szCs w:val="28"/>
          <w:lang w:eastAsia="zh-CN"/>
        </w:rPr>
      </w:pPr>
      <w:r>
        <w:rPr>
          <w:rFonts w:ascii="SimSun" w:eastAsia="SimSun" w:hAnsi="SimSun" w:cs="SimSun"/>
          <w:spacing w:val="3"/>
          <w:sz w:val="28"/>
          <w:szCs w:val="28"/>
          <w:lang w:eastAsia="zh-CN"/>
        </w:rPr>
        <w:t>题更为复杂和尖锐。对涉及遗传学临床研究的伦</w:t>
      </w:r>
      <w:r>
        <w:rPr>
          <w:rFonts w:ascii="SimSun" w:eastAsia="SimSun" w:hAnsi="SimSun" w:cs="SimSun"/>
          <w:spacing w:val="2"/>
          <w:sz w:val="28"/>
          <w:szCs w:val="28"/>
          <w:lang w:eastAsia="zh-CN"/>
        </w:rPr>
        <w:t>理审查，要求对该领</w:t>
      </w:r>
    </w:p>
    <w:p w:rsidR="0080123F" w:rsidRDefault="0080123F">
      <w:pPr>
        <w:spacing w:line="219" w:lineRule="auto"/>
        <w:rPr>
          <w:rFonts w:ascii="SimSun" w:eastAsia="SimSun" w:hAnsi="SimSun" w:cs="SimSun"/>
          <w:sz w:val="28"/>
          <w:szCs w:val="28"/>
          <w:lang w:eastAsia="zh-CN"/>
        </w:rPr>
        <w:sectPr w:rsidR="0080123F">
          <w:footerReference w:type="default" r:id="rId56"/>
          <w:pgSz w:w="11906" w:h="16840"/>
          <w:pgMar w:top="400" w:right="1641" w:bottom="1302" w:left="1718" w:header="0" w:footer="1080" w:gutter="0"/>
          <w:cols w:space="720"/>
        </w:sect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4" w:lineRule="auto"/>
        <w:rPr>
          <w:lang w:eastAsia="zh-CN"/>
        </w:rPr>
      </w:pPr>
    </w:p>
    <w:p w:rsidR="0080123F" w:rsidRDefault="005D5D64">
      <w:pPr>
        <w:spacing w:before="91" w:line="622" w:lineRule="exact"/>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域的相关问题有敏感性，确保开展对受试者、后代乃至对全人类社会</w:t>
      </w:r>
    </w:p>
    <w:p w:rsidR="0080123F" w:rsidRDefault="005D5D64">
      <w:pPr>
        <w:spacing w:line="219" w:lineRule="auto"/>
        <w:ind w:left="20"/>
        <w:rPr>
          <w:rFonts w:ascii="SimSun" w:eastAsia="SimSun" w:hAnsi="SimSun" w:cs="SimSun"/>
          <w:sz w:val="28"/>
          <w:szCs w:val="28"/>
          <w:lang w:eastAsia="zh-CN"/>
        </w:rPr>
      </w:pPr>
      <w:r>
        <w:rPr>
          <w:rFonts w:ascii="SimSun" w:eastAsia="SimSun" w:hAnsi="SimSun" w:cs="SimSun"/>
          <w:spacing w:val="-5"/>
          <w:sz w:val="28"/>
          <w:szCs w:val="28"/>
          <w:lang w:eastAsia="zh-CN"/>
        </w:rPr>
        <w:t>负责任的临床研究。</w:t>
      </w:r>
    </w:p>
    <w:p w:rsidR="0080123F" w:rsidRDefault="005D5D64">
      <w:pPr>
        <w:spacing w:before="265" w:line="222" w:lineRule="auto"/>
        <w:ind w:left="618"/>
        <w:rPr>
          <w:rFonts w:ascii="SimSun" w:eastAsia="SimSun" w:hAnsi="SimSun" w:cs="SimSun"/>
          <w:sz w:val="28"/>
          <w:szCs w:val="28"/>
          <w:lang w:eastAsia="zh-CN"/>
        </w:rPr>
      </w:pPr>
      <w:r>
        <w:rPr>
          <w:rFonts w:ascii="SimSun" w:eastAsia="SimSun" w:hAnsi="SimSun" w:cs="SimSun"/>
          <w:sz w:val="28"/>
          <w:szCs w:val="28"/>
          <w:lang w:eastAsia="zh-CN"/>
        </w:rPr>
        <w:t>(一)合法合规</w:t>
      </w:r>
    </w:p>
    <w:p w:rsidR="0080123F" w:rsidRDefault="005D5D64">
      <w:pPr>
        <w:spacing w:before="310" w:line="410" w:lineRule="auto"/>
        <w:ind w:left="14" w:firstLine="543"/>
        <w:rPr>
          <w:rFonts w:ascii="SimSun" w:eastAsia="SimSun" w:hAnsi="SimSun" w:cs="SimSun"/>
          <w:sz w:val="28"/>
          <w:szCs w:val="28"/>
          <w:lang w:eastAsia="zh-CN"/>
        </w:rPr>
      </w:pPr>
      <w:r>
        <w:rPr>
          <w:rFonts w:ascii="SimSun" w:eastAsia="SimSun" w:hAnsi="SimSun" w:cs="SimSun"/>
          <w:spacing w:val="3"/>
          <w:sz w:val="28"/>
          <w:szCs w:val="28"/>
          <w:lang w:eastAsia="zh-CN"/>
        </w:rPr>
        <w:t>在遗传学研究，包括遗传疾病诊断、遗传疾病筛查</w:t>
      </w:r>
      <w:r>
        <w:rPr>
          <w:rFonts w:ascii="SimSun" w:eastAsia="SimSun" w:hAnsi="SimSun" w:cs="SimSun"/>
          <w:spacing w:val="2"/>
          <w:sz w:val="28"/>
          <w:szCs w:val="28"/>
          <w:lang w:eastAsia="zh-CN"/>
        </w:rPr>
        <w:t>、收集遗传信息进行探索性的研究中，对遗传信息的收集、管理和使用必须符合国</w:t>
      </w:r>
    </w:p>
    <w:p w:rsidR="0080123F" w:rsidRDefault="005D5D64">
      <w:pPr>
        <w:spacing w:line="219" w:lineRule="auto"/>
        <w:ind w:left="4"/>
        <w:rPr>
          <w:rFonts w:ascii="SimSun" w:eastAsia="SimSun" w:hAnsi="SimSun" w:cs="SimSun"/>
          <w:sz w:val="28"/>
          <w:szCs w:val="28"/>
          <w:lang w:eastAsia="zh-CN"/>
        </w:rPr>
      </w:pPr>
      <w:r>
        <w:rPr>
          <w:rFonts w:ascii="SimSun" w:eastAsia="SimSun" w:hAnsi="SimSun" w:cs="SimSun"/>
          <w:spacing w:val="-1"/>
          <w:sz w:val="28"/>
          <w:szCs w:val="28"/>
          <w:lang w:eastAsia="zh-CN"/>
        </w:rPr>
        <w:t>家现有法律法规，遗传数据只能用于促进人类的健康和福祉。</w:t>
      </w:r>
    </w:p>
    <w:p w:rsidR="0080123F" w:rsidRDefault="005D5D64">
      <w:pPr>
        <w:spacing w:before="264" w:line="221" w:lineRule="auto"/>
        <w:ind w:left="618"/>
        <w:rPr>
          <w:rFonts w:ascii="SimSun" w:eastAsia="SimSun" w:hAnsi="SimSun" w:cs="SimSun"/>
          <w:sz w:val="28"/>
          <w:szCs w:val="28"/>
          <w:lang w:eastAsia="zh-CN"/>
        </w:rPr>
      </w:pPr>
      <w:r>
        <w:rPr>
          <w:rFonts w:ascii="SimSun" w:eastAsia="SimSun" w:hAnsi="SimSun" w:cs="SimSun"/>
          <w:spacing w:val="-1"/>
          <w:sz w:val="28"/>
          <w:szCs w:val="28"/>
          <w:lang w:eastAsia="zh-CN"/>
        </w:rPr>
        <w:t>(二)知情同意</w:t>
      </w:r>
    </w:p>
    <w:p w:rsidR="0080123F" w:rsidRDefault="005D5D64">
      <w:pPr>
        <w:spacing w:before="313" w:line="622" w:lineRule="exact"/>
        <w:ind w:right="4"/>
        <w:jc w:val="right"/>
        <w:rPr>
          <w:rFonts w:ascii="SimSun" w:eastAsia="SimSun" w:hAnsi="SimSun" w:cs="SimSun"/>
          <w:sz w:val="28"/>
          <w:szCs w:val="28"/>
          <w:lang w:eastAsia="zh-CN"/>
        </w:rPr>
      </w:pPr>
      <w:r>
        <w:rPr>
          <w:rFonts w:ascii="SimSun" w:eastAsia="SimSun" w:hAnsi="SimSun" w:cs="SimSun"/>
          <w:spacing w:val="1"/>
          <w:position w:val="26"/>
          <w:sz w:val="28"/>
          <w:szCs w:val="28"/>
          <w:lang w:eastAsia="zh-CN"/>
        </w:rPr>
        <w:t>1.受试者对是否接受与研究目的相关的遗传学检查以及是否为研</w:t>
      </w:r>
    </w:p>
    <w:p w:rsidR="0080123F" w:rsidRDefault="005D5D64">
      <w:pPr>
        <w:spacing w:line="219" w:lineRule="auto"/>
        <w:ind w:left="18"/>
        <w:rPr>
          <w:rFonts w:ascii="SimSun" w:eastAsia="SimSun" w:hAnsi="SimSun" w:cs="SimSun"/>
          <w:sz w:val="28"/>
          <w:szCs w:val="28"/>
          <w:lang w:eastAsia="zh-CN"/>
        </w:rPr>
      </w:pPr>
      <w:r>
        <w:rPr>
          <w:rFonts w:ascii="SimSun" w:eastAsia="SimSun" w:hAnsi="SimSun" w:cs="SimSun"/>
          <w:spacing w:val="-3"/>
          <w:sz w:val="28"/>
          <w:szCs w:val="28"/>
          <w:lang w:eastAsia="zh-CN"/>
        </w:rPr>
        <w:t>究提供遗传学数据应完全知情并自愿。</w:t>
      </w:r>
    </w:p>
    <w:p w:rsidR="0080123F" w:rsidRDefault="005D5D64">
      <w:pPr>
        <w:spacing w:before="291" w:line="410" w:lineRule="auto"/>
        <w:ind w:left="1" w:firstLine="563"/>
        <w:rPr>
          <w:rFonts w:ascii="SimSun" w:eastAsia="SimSun" w:hAnsi="SimSun" w:cs="SimSun"/>
          <w:sz w:val="28"/>
          <w:szCs w:val="28"/>
          <w:lang w:eastAsia="zh-CN"/>
        </w:rPr>
      </w:pPr>
      <w:r>
        <w:rPr>
          <w:rFonts w:ascii="SimSun" w:eastAsia="SimSun" w:hAnsi="SimSun" w:cs="SimSun"/>
          <w:sz w:val="28"/>
          <w:szCs w:val="28"/>
          <w:lang w:eastAsia="zh-CN"/>
        </w:rPr>
        <w:t>2.应详细告知受试者对遗传数据的收集目的、收集方法(包括介 入性或非介入性方法)、数据的处理(匿名化)、数据的使用以及数据</w:t>
      </w:r>
    </w:p>
    <w:p w:rsidR="0080123F" w:rsidRDefault="005D5D64">
      <w:pPr>
        <w:spacing w:before="1" w:line="218" w:lineRule="auto"/>
        <w:ind w:left="25"/>
        <w:rPr>
          <w:rFonts w:ascii="SimSun" w:eastAsia="SimSun" w:hAnsi="SimSun" w:cs="SimSun"/>
          <w:sz w:val="28"/>
          <w:szCs w:val="28"/>
          <w:lang w:eastAsia="zh-CN"/>
        </w:rPr>
      </w:pPr>
      <w:r>
        <w:rPr>
          <w:rFonts w:ascii="SimSun" w:eastAsia="SimSun" w:hAnsi="SimSun" w:cs="SimSun"/>
          <w:spacing w:val="-2"/>
          <w:sz w:val="28"/>
          <w:szCs w:val="28"/>
          <w:lang w:eastAsia="zh-CN"/>
        </w:rPr>
        <w:t>的保管等。数据的使用不得超过知情同意告知的范围。</w:t>
      </w:r>
    </w:p>
    <w:p w:rsidR="0080123F" w:rsidRDefault="005D5D64">
      <w:pPr>
        <w:spacing w:before="293" w:line="621" w:lineRule="exact"/>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3.如果需要利用剩余标本或者遗传数据进行其他目的的研究，必</w:t>
      </w:r>
    </w:p>
    <w:p w:rsidR="0080123F" w:rsidRDefault="005D5D64">
      <w:pPr>
        <w:spacing w:before="1" w:line="219" w:lineRule="auto"/>
        <w:ind w:left="9"/>
        <w:rPr>
          <w:rFonts w:ascii="SimSun" w:eastAsia="SimSun" w:hAnsi="SimSun" w:cs="SimSun"/>
          <w:sz w:val="28"/>
          <w:szCs w:val="28"/>
          <w:lang w:eastAsia="zh-CN"/>
        </w:rPr>
      </w:pPr>
      <w:r>
        <w:rPr>
          <w:rFonts w:ascii="SimSun" w:eastAsia="SimSun" w:hAnsi="SimSun" w:cs="SimSun"/>
          <w:spacing w:val="-2"/>
          <w:sz w:val="28"/>
          <w:szCs w:val="28"/>
          <w:lang w:eastAsia="zh-CN"/>
        </w:rPr>
        <w:t>须再次获得受试者同意并经伦理审查委员会批准。</w:t>
      </w:r>
    </w:p>
    <w:p w:rsidR="0080123F" w:rsidRDefault="005D5D64">
      <w:pPr>
        <w:spacing w:before="265" w:line="220" w:lineRule="auto"/>
        <w:ind w:left="618"/>
        <w:rPr>
          <w:rFonts w:ascii="SimSun" w:eastAsia="SimSun" w:hAnsi="SimSun" w:cs="SimSun"/>
          <w:sz w:val="28"/>
          <w:szCs w:val="28"/>
          <w:lang w:eastAsia="zh-CN"/>
        </w:rPr>
      </w:pPr>
      <w:r>
        <w:rPr>
          <w:rFonts w:ascii="SimSun" w:eastAsia="SimSun" w:hAnsi="SimSun" w:cs="SimSun"/>
          <w:sz w:val="28"/>
          <w:szCs w:val="28"/>
          <w:lang w:eastAsia="zh-CN"/>
        </w:rPr>
        <w:t>(三)信息共享</w:t>
      </w:r>
    </w:p>
    <w:p w:rsidR="0080123F" w:rsidRDefault="005D5D64">
      <w:pPr>
        <w:spacing w:before="288" w:line="219" w:lineRule="auto"/>
        <w:ind w:left="568"/>
        <w:rPr>
          <w:rFonts w:ascii="SimSun" w:eastAsia="SimSun" w:hAnsi="SimSun" w:cs="SimSun"/>
          <w:sz w:val="28"/>
          <w:szCs w:val="28"/>
          <w:lang w:eastAsia="zh-CN"/>
        </w:rPr>
      </w:pPr>
      <w:r>
        <w:rPr>
          <w:rFonts w:ascii="SimSun" w:eastAsia="SimSun" w:hAnsi="SimSun" w:cs="SimSun"/>
          <w:spacing w:val="-2"/>
          <w:sz w:val="28"/>
          <w:szCs w:val="28"/>
          <w:lang w:eastAsia="zh-CN"/>
        </w:rPr>
        <w:t>去标识化后的遗传数据可以在研究者之间自由共享。</w:t>
      </w:r>
    </w:p>
    <w:p w:rsidR="0080123F" w:rsidRDefault="005D5D64">
      <w:pPr>
        <w:spacing w:before="291" w:line="221" w:lineRule="auto"/>
        <w:ind w:left="618"/>
        <w:rPr>
          <w:rFonts w:ascii="SimSun" w:eastAsia="SimSun" w:hAnsi="SimSun" w:cs="SimSun"/>
          <w:sz w:val="28"/>
          <w:szCs w:val="28"/>
          <w:lang w:eastAsia="zh-CN"/>
        </w:rPr>
      </w:pPr>
      <w:r>
        <w:rPr>
          <w:rFonts w:ascii="SimSun" w:eastAsia="SimSun" w:hAnsi="SimSun" w:cs="SimSun"/>
          <w:spacing w:val="-2"/>
          <w:sz w:val="28"/>
          <w:szCs w:val="28"/>
          <w:lang w:eastAsia="zh-CN"/>
        </w:rPr>
        <w:t>(四)隐私保护</w:t>
      </w:r>
    </w:p>
    <w:p w:rsidR="0080123F" w:rsidRDefault="005D5D64">
      <w:pPr>
        <w:spacing w:before="316" w:line="621" w:lineRule="exact"/>
        <w:ind w:right="4"/>
        <w:jc w:val="right"/>
        <w:rPr>
          <w:rFonts w:ascii="SimSun" w:eastAsia="SimSun" w:hAnsi="SimSun" w:cs="SimSun"/>
          <w:sz w:val="28"/>
          <w:szCs w:val="28"/>
          <w:lang w:eastAsia="zh-CN"/>
        </w:rPr>
      </w:pPr>
      <w:r>
        <w:rPr>
          <w:rFonts w:ascii="SimSun" w:eastAsia="SimSun" w:hAnsi="SimSun" w:cs="SimSun"/>
          <w:spacing w:val="1"/>
          <w:position w:val="26"/>
          <w:sz w:val="28"/>
          <w:szCs w:val="28"/>
          <w:lang w:eastAsia="zh-CN"/>
        </w:rPr>
        <w:t>1.人类基因组是人类共同遗产的一部分，原始基因序列数据应由</w:t>
      </w:r>
    </w:p>
    <w:p w:rsidR="0080123F" w:rsidRDefault="005D5D64">
      <w:pPr>
        <w:spacing w:before="1" w:line="219" w:lineRule="auto"/>
        <w:rPr>
          <w:rFonts w:ascii="SimSun" w:eastAsia="SimSun" w:hAnsi="SimSun" w:cs="SimSun"/>
          <w:sz w:val="28"/>
          <w:szCs w:val="28"/>
          <w:lang w:eastAsia="zh-CN"/>
        </w:rPr>
      </w:pPr>
      <w:r>
        <w:rPr>
          <w:rFonts w:ascii="SimSun" w:eastAsia="SimSun" w:hAnsi="SimSun" w:cs="SimSun"/>
          <w:spacing w:val="-1"/>
          <w:sz w:val="28"/>
          <w:szCs w:val="28"/>
          <w:lang w:eastAsia="zh-CN"/>
        </w:rPr>
        <w:t>全人类共享，但个体对自身的遗传信息有基因隐私权。</w:t>
      </w:r>
    </w:p>
    <w:p w:rsidR="0080123F" w:rsidRDefault="005D5D64">
      <w:pPr>
        <w:spacing w:before="291" w:line="622" w:lineRule="exact"/>
        <w:ind w:right="5"/>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2.临床研究相关的遗传学检查的结果，无受试者的授权不得告知</w:t>
      </w:r>
    </w:p>
    <w:p w:rsidR="0080123F" w:rsidRDefault="005D5D64">
      <w:pPr>
        <w:spacing w:before="1" w:line="219" w:lineRule="auto"/>
        <w:rPr>
          <w:rFonts w:ascii="SimSun" w:eastAsia="SimSun" w:hAnsi="SimSun" w:cs="SimSun"/>
          <w:sz w:val="28"/>
          <w:szCs w:val="28"/>
          <w:lang w:eastAsia="zh-CN"/>
        </w:rPr>
      </w:pPr>
      <w:r>
        <w:rPr>
          <w:rFonts w:ascii="SimSun" w:eastAsia="SimSun" w:hAnsi="SimSun" w:cs="SimSun"/>
          <w:spacing w:val="-4"/>
          <w:sz w:val="28"/>
          <w:szCs w:val="28"/>
          <w:lang w:eastAsia="zh-CN"/>
        </w:rPr>
        <w:t>第三方。</w:t>
      </w:r>
    </w:p>
    <w:p w:rsidR="0080123F" w:rsidRDefault="005D5D64">
      <w:pPr>
        <w:spacing w:before="285" w:line="219" w:lineRule="auto"/>
        <w:ind w:right="5"/>
        <w:jc w:val="right"/>
        <w:rPr>
          <w:rFonts w:ascii="SimSun" w:eastAsia="SimSun" w:hAnsi="SimSun" w:cs="SimSun"/>
          <w:sz w:val="28"/>
          <w:szCs w:val="28"/>
          <w:lang w:eastAsia="zh-CN"/>
        </w:rPr>
      </w:pPr>
      <w:r>
        <w:rPr>
          <w:rFonts w:ascii="SimSun" w:eastAsia="SimSun" w:hAnsi="SimSun" w:cs="SimSun"/>
          <w:spacing w:val="2"/>
          <w:sz w:val="28"/>
          <w:szCs w:val="28"/>
          <w:lang w:eastAsia="zh-CN"/>
        </w:rPr>
        <w:t>3.意外发现的告知。如果临床研究结果有意外发现，且该发现可</w:t>
      </w:r>
    </w:p>
    <w:p w:rsidR="0080123F" w:rsidRDefault="0080123F">
      <w:pPr>
        <w:spacing w:line="219" w:lineRule="auto"/>
        <w:rPr>
          <w:rFonts w:ascii="SimSun" w:eastAsia="SimSun" w:hAnsi="SimSun" w:cs="SimSun"/>
          <w:sz w:val="28"/>
          <w:szCs w:val="28"/>
          <w:lang w:eastAsia="zh-CN"/>
        </w:rPr>
        <w:sectPr w:rsidR="0080123F">
          <w:footerReference w:type="default" r:id="rId57"/>
          <w:pgSz w:w="11906" w:h="16840"/>
          <w:pgMar w:top="400" w:right="1700" w:bottom="1302" w:left="1722" w:header="0" w:footer="1080" w:gutter="0"/>
          <w:cols w:space="720"/>
        </w:sect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4" w:lineRule="auto"/>
        <w:rPr>
          <w:lang w:eastAsia="zh-CN"/>
        </w:rPr>
      </w:pPr>
    </w:p>
    <w:p w:rsidR="0080123F" w:rsidRDefault="005D5D64">
      <w:pPr>
        <w:spacing w:before="91" w:line="410" w:lineRule="auto"/>
        <w:ind w:left="15" w:right="20" w:firstLine="11"/>
        <w:rPr>
          <w:rFonts w:ascii="SimSun" w:eastAsia="SimSun" w:hAnsi="SimSun" w:cs="SimSun"/>
          <w:sz w:val="28"/>
          <w:szCs w:val="28"/>
          <w:lang w:eastAsia="zh-CN"/>
        </w:rPr>
      </w:pPr>
      <w:bookmarkStart w:id="14" w:name="bookmark15"/>
      <w:bookmarkEnd w:id="14"/>
      <w:r>
        <w:rPr>
          <w:rFonts w:ascii="SimSun" w:eastAsia="SimSun" w:hAnsi="SimSun" w:cs="SimSun"/>
          <w:spacing w:val="2"/>
          <w:sz w:val="28"/>
          <w:szCs w:val="28"/>
          <w:lang w:eastAsia="zh-CN"/>
        </w:rPr>
        <w:t>能与受试者家系其他人员的生命和健康风险相关。研究人员和医</w:t>
      </w:r>
      <w:r>
        <w:rPr>
          <w:rFonts w:ascii="SimSun" w:eastAsia="SimSun" w:hAnsi="SimSun" w:cs="SimSun"/>
          <w:spacing w:val="1"/>
          <w:sz w:val="28"/>
          <w:szCs w:val="28"/>
          <w:lang w:eastAsia="zh-CN"/>
        </w:rPr>
        <w:t>务人</w:t>
      </w:r>
      <w:r>
        <w:rPr>
          <w:rFonts w:ascii="SimSun" w:eastAsia="SimSun" w:hAnsi="SimSun" w:cs="SimSun"/>
          <w:spacing w:val="2"/>
          <w:sz w:val="28"/>
          <w:szCs w:val="28"/>
          <w:lang w:eastAsia="zh-CN"/>
        </w:rPr>
        <w:t>员为了避免受到伤害而向其泄露相关信息，这在伦理学上应该允许，</w:t>
      </w:r>
    </w:p>
    <w:p w:rsidR="0080123F" w:rsidRDefault="005D5D64">
      <w:pPr>
        <w:spacing w:line="219" w:lineRule="auto"/>
        <w:ind w:left="4"/>
        <w:rPr>
          <w:rFonts w:ascii="SimSun" w:eastAsia="SimSun" w:hAnsi="SimSun" w:cs="SimSun"/>
          <w:sz w:val="28"/>
          <w:szCs w:val="28"/>
          <w:lang w:eastAsia="zh-CN"/>
        </w:rPr>
      </w:pPr>
      <w:r>
        <w:rPr>
          <w:rFonts w:ascii="SimSun" w:eastAsia="SimSun" w:hAnsi="SimSun" w:cs="SimSun"/>
          <w:spacing w:val="-1"/>
          <w:sz w:val="28"/>
          <w:szCs w:val="28"/>
          <w:lang w:eastAsia="zh-CN"/>
        </w:rPr>
        <w:t>甚至是义务的，但需要通过正当途径，且避免暴露受试者隐私。</w:t>
      </w:r>
    </w:p>
    <w:p w:rsidR="0080123F" w:rsidRDefault="005D5D64">
      <w:pPr>
        <w:spacing w:before="291" w:line="622" w:lineRule="exact"/>
        <w:ind w:right="23"/>
        <w:jc w:val="right"/>
        <w:rPr>
          <w:rFonts w:ascii="SimSun" w:eastAsia="SimSun" w:hAnsi="SimSun" w:cs="SimSun"/>
          <w:sz w:val="28"/>
          <w:szCs w:val="28"/>
          <w:lang w:eastAsia="zh-CN"/>
        </w:rPr>
      </w:pPr>
      <w:r>
        <w:rPr>
          <w:rFonts w:ascii="SimSun" w:eastAsia="SimSun" w:hAnsi="SimSun" w:cs="SimSun"/>
          <w:spacing w:val="3"/>
          <w:position w:val="26"/>
          <w:sz w:val="28"/>
          <w:szCs w:val="28"/>
          <w:lang w:eastAsia="zh-CN"/>
        </w:rPr>
        <w:t>4.如果研究结果有意外发现，研究方法可靠准确，</w:t>
      </w:r>
      <w:r>
        <w:rPr>
          <w:rFonts w:ascii="SimSun" w:eastAsia="SimSun" w:hAnsi="SimSun" w:cs="SimSun"/>
          <w:spacing w:val="2"/>
          <w:position w:val="26"/>
          <w:sz w:val="28"/>
          <w:szCs w:val="28"/>
          <w:lang w:eastAsia="zh-CN"/>
        </w:rPr>
        <w:t>患病的风险目</w:t>
      </w:r>
    </w:p>
    <w:p w:rsidR="0080123F" w:rsidRDefault="005D5D64">
      <w:pPr>
        <w:spacing w:before="1" w:line="219" w:lineRule="auto"/>
        <w:ind w:left="9"/>
        <w:rPr>
          <w:rFonts w:ascii="SimSun" w:eastAsia="SimSun" w:hAnsi="SimSun" w:cs="SimSun"/>
          <w:sz w:val="28"/>
          <w:szCs w:val="28"/>
          <w:lang w:eastAsia="zh-CN"/>
        </w:rPr>
      </w:pPr>
      <w:r>
        <w:rPr>
          <w:rFonts w:ascii="SimSun" w:eastAsia="SimSun" w:hAnsi="SimSun" w:cs="SimSun"/>
          <w:spacing w:val="-2"/>
          <w:sz w:val="28"/>
          <w:szCs w:val="28"/>
          <w:lang w:eastAsia="zh-CN"/>
        </w:rPr>
        <w:t>前可防可控，应建议受试者接受临床诊疗。</w:t>
      </w:r>
    </w:p>
    <w:p w:rsidR="0080123F" w:rsidRDefault="005D5D64">
      <w:pPr>
        <w:spacing w:before="289" w:line="410" w:lineRule="auto"/>
        <w:ind w:left="6" w:right="21" w:firstLine="567"/>
        <w:rPr>
          <w:rFonts w:ascii="SimSun" w:eastAsia="SimSun" w:hAnsi="SimSun" w:cs="SimSun"/>
          <w:sz w:val="28"/>
          <w:szCs w:val="28"/>
          <w:lang w:eastAsia="zh-CN"/>
        </w:rPr>
      </w:pPr>
      <w:r>
        <w:rPr>
          <w:rFonts w:ascii="SimSun" w:eastAsia="SimSun" w:hAnsi="SimSun" w:cs="SimSun"/>
          <w:spacing w:val="2"/>
          <w:sz w:val="28"/>
          <w:szCs w:val="28"/>
          <w:lang w:eastAsia="zh-CN"/>
        </w:rPr>
        <w:t>5.当研究意外发现受试者为严重遗传病的先证者，家系发病风险</w:t>
      </w:r>
      <w:r>
        <w:rPr>
          <w:rFonts w:ascii="SimSun" w:eastAsia="SimSun" w:hAnsi="SimSun" w:cs="SimSun"/>
          <w:spacing w:val="3"/>
          <w:sz w:val="28"/>
          <w:szCs w:val="28"/>
          <w:lang w:eastAsia="zh-CN"/>
        </w:rPr>
        <w:t>很高而且有临床干预方法时，研究者应建议</w:t>
      </w:r>
      <w:r>
        <w:rPr>
          <w:rFonts w:ascii="SimSun" w:eastAsia="SimSun" w:hAnsi="SimSun" w:cs="SimSun"/>
          <w:spacing w:val="2"/>
          <w:sz w:val="28"/>
          <w:szCs w:val="28"/>
          <w:lang w:eastAsia="zh-CN"/>
        </w:rPr>
        <w:t>并鼓励受试者向相关亲属</w:t>
      </w:r>
    </w:p>
    <w:p w:rsidR="0080123F" w:rsidRDefault="005D5D64">
      <w:pPr>
        <w:spacing w:before="1" w:line="219" w:lineRule="auto"/>
        <w:ind w:left="4"/>
        <w:rPr>
          <w:rFonts w:ascii="SimSun" w:eastAsia="SimSun" w:hAnsi="SimSun" w:cs="SimSun"/>
          <w:sz w:val="28"/>
          <w:szCs w:val="28"/>
          <w:lang w:eastAsia="zh-CN"/>
        </w:rPr>
      </w:pPr>
      <w:r>
        <w:rPr>
          <w:rFonts w:ascii="SimSun" w:eastAsia="SimSun" w:hAnsi="SimSun" w:cs="SimSun"/>
          <w:spacing w:val="-2"/>
          <w:sz w:val="28"/>
          <w:szCs w:val="28"/>
          <w:lang w:eastAsia="zh-CN"/>
        </w:rPr>
        <w:t>披露信息并及时接受临床诊治。</w:t>
      </w:r>
    </w:p>
    <w:p w:rsidR="0080123F" w:rsidRDefault="005D5D64">
      <w:pPr>
        <w:spacing w:before="288" w:line="622" w:lineRule="exact"/>
        <w:ind w:right="25"/>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6.当未能说服受试者将遗传信息告知相关家人时，研究人员可以</w:t>
      </w:r>
    </w:p>
    <w:p w:rsidR="0080123F" w:rsidRDefault="005D5D64">
      <w:pPr>
        <w:spacing w:before="1" w:line="219" w:lineRule="auto"/>
        <w:ind w:left="4"/>
        <w:rPr>
          <w:rFonts w:ascii="SimSun" w:eastAsia="SimSun" w:hAnsi="SimSun" w:cs="SimSun"/>
          <w:sz w:val="28"/>
          <w:szCs w:val="28"/>
          <w:lang w:eastAsia="zh-CN"/>
        </w:rPr>
      </w:pPr>
      <w:r>
        <w:rPr>
          <w:rFonts w:ascii="SimSun" w:eastAsia="SimSun" w:hAnsi="SimSun" w:cs="SimSun"/>
          <w:spacing w:val="-2"/>
          <w:sz w:val="28"/>
          <w:szCs w:val="28"/>
          <w:lang w:eastAsia="zh-CN"/>
        </w:rPr>
        <w:t>披露该信息，但应符合下列条件：</w:t>
      </w:r>
    </w:p>
    <w:p w:rsidR="0080123F" w:rsidRDefault="005D5D64">
      <w:pPr>
        <w:spacing w:before="264" w:line="220" w:lineRule="auto"/>
        <w:ind w:left="622"/>
        <w:rPr>
          <w:rFonts w:ascii="SimSun" w:eastAsia="SimSun" w:hAnsi="SimSun" w:cs="SimSun"/>
          <w:sz w:val="28"/>
          <w:szCs w:val="28"/>
          <w:lang w:eastAsia="zh-CN"/>
        </w:rPr>
      </w:pPr>
      <w:r>
        <w:rPr>
          <w:rFonts w:ascii="SimSun" w:eastAsia="SimSun" w:hAnsi="SimSun" w:cs="SimSun"/>
          <w:spacing w:val="3"/>
          <w:sz w:val="28"/>
          <w:szCs w:val="28"/>
          <w:lang w:eastAsia="zh-CN"/>
        </w:rPr>
        <w:t>(1) 潜在的伤害是严重的；</w:t>
      </w:r>
    </w:p>
    <w:p w:rsidR="0080123F" w:rsidRDefault="005D5D64" w:rsidP="00D25E38">
      <w:pPr>
        <w:spacing w:before="314" w:line="622" w:lineRule="exact"/>
        <w:ind w:right="160"/>
        <w:jc w:val="right"/>
        <w:rPr>
          <w:rFonts w:ascii="SimSun" w:eastAsia="SimSun" w:hAnsi="SimSun" w:cs="SimSun"/>
          <w:sz w:val="28"/>
          <w:szCs w:val="28"/>
          <w:lang w:eastAsia="zh-CN"/>
        </w:rPr>
      </w:pPr>
      <w:r>
        <w:rPr>
          <w:rFonts w:ascii="SimSun" w:eastAsia="SimSun" w:hAnsi="SimSun" w:cs="SimSun"/>
          <w:spacing w:val="1"/>
          <w:position w:val="26"/>
          <w:sz w:val="28"/>
          <w:szCs w:val="28"/>
          <w:lang w:eastAsia="zh-CN"/>
        </w:rPr>
        <w:t>(2) 如不告知，对家庭成员伤害的概率高，告知</w:t>
      </w:r>
      <w:r>
        <w:rPr>
          <w:rFonts w:ascii="SimSun" w:eastAsia="SimSun" w:hAnsi="SimSun" w:cs="SimSun"/>
          <w:position w:val="26"/>
          <w:sz w:val="28"/>
          <w:szCs w:val="28"/>
          <w:lang w:eastAsia="zh-CN"/>
        </w:rPr>
        <w:t>后可能有效避免</w:t>
      </w:r>
    </w:p>
    <w:p w:rsidR="0080123F" w:rsidRDefault="005D5D64">
      <w:pPr>
        <w:spacing w:before="1" w:line="219" w:lineRule="auto"/>
        <w:ind w:left="4"/>
        <w:rPr>
          <w:rFonts w:ascii="SimSun" w:eastAsia="SimSun" w:hAnsi="SimSun" w:cs="SimSun"/>
          <w:sz w:val="28"/>
          <w:szCs w:val="28"/>
          <w:lang w:eastAsia="zh-CN"/>
        </w:rPr>
      </w:pPr>
      <w:r>
        <w:rPr>
          <w:rFonts w:ascii="SimSun" w:eastAsia="SimSun" w:hAnsi="SimSun" w:cs="SimSun"/>
          <w:spacing w:val="-5"/>
          <w:sz w:val="28"/>
          <w:szCs w:val="28"/>
          <w:lang w:eastAsia="zh-CN"/>
        </w:rPr>
        <w:t>伤害；</w:t>
      </w:r>
    </w:p>
    <w:p w:rsidR="0080123F" w:rsidRDefault="005D5D64">
      <w:pPr>
        <w:spacing w:before="264" w:line="219" w:lineRule="auto"/>
        <w:ind w:left="622"/>
        <w:rPr>
          <w:rFonts w:ascii="SimSun" w:eastAsia="SimSun" w:hAnsi="SimSun" w:cs="SimSun"/>
          <w:sz w:val="28"/>
          <w:szCs w:val="28"/>
          <w:lang w:eastAsia="zh-CN"/>
        </w:rPr>
      </w:pPr>
      <w:r>
        <w:rPr>
          <w:rFonts w:ascii="SimSun" w:eastAsia="SimSun" w:hAnsi="SimSun" w:cs="SimSun"/>
          <w:spacing w:val="2"/>
          <w:sz w:val="28"/>
          <w:szCs w:val="28"/>
          <w:lang w:eastAsia="zh-CN"/>
        </w:rPr>
        <w:t>(3) 应该仅仅告知避免伤害所必需的信息。</w:t>
      </w:r>
    </w:p>
    <w:p w:rsidR="0080123F" w:rsidRDefault="005D5D64">
      <w:pPr>
        <w:spacing w:before="290" w:line="219" w:lineRule="auto"/>
        <w:ind w:left="622"/>
        <w:rPr>
          <w:rFonts w:ascii="SimSun" w:eastAsia="SimSun" w:hAnsi="SimSun" w:cs="SimSun"/>
          <w:sz w:val="28"/>
          <w:szCs w:val="28"/>
          <w:lang w:eastAsia="zh-CN"/>
        </w:rPr>
      </w:pPr>
      <w:r>
        <w:rPr>
          <w:rFonts w:ascii="SimSun" w:eastAsia="SimSun" w:hAnsi="SimSun" w:cs="SimSun"/>
          <w:spacing w:val="1"/>
          <w:sz w:val="28"/>
          <w:szCs w:val="28"/>
          <w:lang w:eastAsia="zh-CN"/>
        </w:rPr>
        <w:t>(五)产前诊断研究</w:t>
      </w:r>
    </w:p>
    <w:p w:rsidR="0080123F" w:rsidRDefault="005D5D64">
      <w:pPr>
        <w:spacing w:before="320" w:line="410" w:lineRule="auto"/>
        <w:ind w:left="15" w:firstLine="591"/>
        <w:rPr>
          <w:rFonts w:ascii="SimSun" w:eastAsia="SimSun" w:hAnsi="SimSun" w:cs="SimSun"/>
          <w:sz w:val="28"/>
          <w:szCs w:val="28"/>
          <w:lang w:eastAsia="zh-CN"/>
        </w:rPr>
      </w:pPr>
      <w:r>
        <w:rPr>
          <w:rFonts w:ascii="SimSun" w:eastAsia="SimSun" w:hAnsi="SimSun" w:cs="SimSun"/>
          <w:spacing w:val="1"/>
          <w:sz w:val="28"/>
          <w:szCs w:val="28"/>
          <w:lang w:eastAsia="zh-CN"/>
        </w:rPr>
        <w:t>1.产前遗传疾病诊断研究，必须以目前公认可靠的方法进行遗传</w:t>
      </w:r>
      <w:r>
        <w:rPr>
          <w:rFonts w:ascii="SimSun" w:eastAsia="SimSun" w:hAnsi="SimSun" w:cs="SimSun"/>
          <w:spacing w:val="-6"/>
          <w:sz w:val="28"/>
          <w:szCs w:val="28"/>
          <w:lang w:eastAsia="zh-CN"/>
        </w:rPr>
        <w:t>学检测，明确告知受试者诊断的目的、结果的可靠性以及可能的后</w:t>
      </w:r>
      <w:r>
        <w:rPr>
          <w:rFonts w:ascii="SimSun" w:eastAsia="SimSun" w:hAnsi="SimSun" w:cs="SimSun"/>
          <w:spacing w:val="-7"/>
          <w:sz w:val="28"/>
          <w:szCs w:val="28"/>
          <w:lang w:eastAsia="zh-CN"/>
        </w:rPr>
        <w:t>果，</w:t>
      </w:r>
    </w:p>
    <w:p w:rsidR="0080123F" w:rsidRDefault="005D5D64">
      <w:pPr>
        <w:spacing w:before="2" w:line="219" w:lineRule="auto"/>
        <w:ind w:left="15"/>
        <w:rPr>
          <w:rFonts w:ascii="SimSun" w:eastAsia="SimSun" w:hAnsi="SimSun" w:cs="SimSun"/>
          <w:sz w:val="28"/>
          <w:szCs w:val="28"/>
          <w:lang w:eastAsia="zh-CN"/>
        </w:rPr>
      </w:pPr>
      <w:r>
        <w:rPr>
          <w:rFonts w:ascii="SimSun" w:eastAsia="SimSun" w:hAnsi="SimSun" w:cs="SimSun"/>
          <w:spacing w:val="-2"/>
          <w:sz w:val="28"/>
          <w:szCs w:val="28"/>
          <w:lang w:eastAsia="zh-CN"/>
        </w:rPr>
        <w:t>受试者自主决定是否接受检测。</w:t>
      </w:r>
    </w:p>
    <w:p w:rsidR="0080123F" w:rsidRDefault="005D5D64">
      <w:pPr>
        <w:spacing w:before="287" w:line="622" w:lineRule="exact"/>
        <w:ind w:right="9"/>
        <w:jc w:val="right"/>
        <w:rPr>
          <w:rFonts w:ascii="SimSun" w:eastAsia="SimSun" w:hAnsi="SimSun" w:cs="SimSun"/>
          <w:sz w:val="28"/>
          <w:szCs w:val="28"/>
          <w:lang w:eastAsia="zh-CN"/>
        </w:rPr>
      </w:pPr>
      <w:r>
        <w:rPr>
          <w:rFonts w:ascii="SimSun" w:eastAsia="SimSun" w:hAnsi="SimSun" w:cs="SimSun"/>
          <w:spacing w:val="3"/>
          <w:position w:val="26"/>
          <w:sz w:val="28"/>
          <w:szCs w:val="28"/>
          <w:lang w:eastAsia="zh-CN"/>
        </w:rPr>
        <w:t>2.诊断方法的研究，同时应以金标准的方法作自身对照研究，并</w:t>
      </w:r>
    </w:p>
    <w:p w:rsidR="0080123F" w:rsidRDefault="005D5D64">
      <w:pPr>
        <w:spacing w:before="1" w:line="218" w:lineRule="auto"/>
        <w:rPr>
          <w:rFonts w:ascii="SimSun" w:eastAsia="SimSun" w:hAnsi="SimSun" w:cs="SimSun"/>
          <w:sz w:val="28"/>
          <w:szCs w:val="28"/>
          <w:lang w:eastAsia="zh-CN"/>
        </w:rPr>
      </w:pPr>
      <w:r>
        <w:rPr>
          <w:rFonts w:ascii="SimSun" w:eastAsia="SimSun" w:hAnsi="SimSun" w:cs="SimSun"/>
          <w:spacing w:val="-1"/>
          <w:sz w:val="28"/>
          <w:szCs w:val="28"/>
          <w:lang w:eastAsia="zh-CN"/>
        </w:rPr>
        <w:t>将金标准方法检测的结果告知受试者及其配偶。</w:t>
      </w:r>
    </w:p>
    <w:p w:rsidR="0080123F" w:rsidRDefault="005D5D64">
      <w:pPr>
        <w:spacing w:before="266" w:line="220" w:lineRule="auto"/>
        <w:ind w:left="622"/>
        <w:rPr>
          <w:rFonts w:ascii="SimSun" w:eastAsia="SimSun" w:hAnsi="SimSun" w:cs="SimSun"/>
          <w:sz w:val="28"/>
          <w:szCs w:val="28"/>
          <w:lang w:eastAsia="zh-CN"/>
        </w:rPr>
      </w:pPr>
      <w:r>
        <w:rPr>
          <w:rFonts w:ascii="SimSun" w:eastAsia="SimSun" w:hAnsi="SimSun" w:cs="SimSun"/>
          <w:spacing w:val="1"/>
          <w:sz w:val="28"/>
          <w:szCs w:val="28"/>
          <w:lang w:eastAsia="zh-CN"/>
        </w:rPr>
        <w:t>(六)地域群体的保护</w:t>
      </w:r>
    </w:p>
    <w:p w:rsidR="0080123F" w:rsidRDefault="005D5D64">
      <w:pPr>
        <w:spacing w:before="288" w:line="219" w:lineRule="auto"/>
        <w:ind w:right="23"/>
        <w:jc w:val="right"/>
        <w:rPr>
          <w:rFonts w:ascii="SimSun" w:eastAsia="SimSun" w:hAnsi="SimSun" w:cs="SimSun"/>
          <w:sz w:val="28"/>
          <w:szCs w:val="28"/>
          <w:lang w:eastAsia="zh-CN"/>
        </w:rPr>
      </w:pPr>
      <w:r>
        <w:rPr>
          <w:rFonts w:ascii="SimSun" w:eastAsia="SimSun" w:hAnsi="SimSun" w:cs="SimSun"/>
          <w:spacing w:val="3"/>
          <w:sz w:val="28"/>
          <w:szCs w:val="28"/>
          <w:lang w:eastAsia="zh-CN"/>
        </w:rPr>
        <w:t>遗传病筛查是针对已经有有效防治措施的遗传病进行的人群易感</w:t>
      </w:r>
    </w:p>
    <w:p w:rsidR="0080123F" w:rsidRDefault="0080123F">
      <w:pPr>
        <w:spacing w:line="219" w:lineRule="auto"/>
        <w:rPr>
          <w:rFonts w:ascii="SimSun" w:eastAsia="SimSun" w:hAnsi="SimSun" w:cs="SimSun"/>
          <w:sz w:val="28"/>
          <w:szCs w:val="28"/>
          <w:lang w:eastAsia="zh-CN"/>
        </w:rPr>
        <w:sectPr w:rsidR="0080123F">
          <w:footerReference w:type="default" r:id="rId58"/>
          <w:pgSz w:w="11906" w:h="16840"/>
          <w:pgMar w:top="400" w:right="1680" w:bottom="1302" w:left="1717" w:header="0" w:footer="1080" w:gutter="0"/>
          <w:cols w:space="720"/>
        </w:sectPr>
      </w:pPr>
    </w:p>
    <w:p w:rsidR="0080123F" w:rsidRDefault="0080123F">
      <w:pPr>
        <w:pStyle w:val="a3"/>
        <w:spacing w:line="283" w:lineRule="auto"/>
        <w:rPr>
          <w:lang w:eastAsia="zh-CN"/>
        </w:rPr>
      </w:pPr>
    </w:p>
    <w:p w:rsidR="0080123F" w:rsidRDefault="0080123F">
      <w:pPr>
        <w:pStyle w:val="a3"/>
        <w:spacing w:line="284" w:lineRule="auto"/>
        <w:rPr>
          <w:lang w:eastAsia="zh-CN"/>
        </w:rPr>
      </w:pPr>
    </w:p>
    <w:p w:rsidR="0080123F" w:rsidRDefault="0080123F">
      <w:pPr>
        <w:pStyle w:val="a3"/>
        <w:spacing w:line="284" w:lineRule="auto"/>
        <w:rPr>
          <w:lang w:eastAsia="zh-CN"/>
        </w:rPr>
      </w:pPr>
    </w:p>
    <w:p w:rsidR="0080123F" w:rsidRDefault="0080123F">
      <w:pPr>
        <w:pStyle w:val="a3"/>
        <w:spacing w:line="284" w:lineRule="auto"/>
        <w:rPr>
          <w:lang w:eastAsia="zh-CN"/>
        </w:rPr>
      </w:pPr>
    </w:p>
    <w:p w:rsidR="0080123F" w:rsidRDefault="005D5D64">
      <w:pPr>
        <w:spacing w:before="91" w:line="410" w:lineRule="auto"/>
        <w:ind w:left="2" w:right="59" w:firstLine="6"/>
        <w:jc w:val="both"/>
        <w:rPr>
          <w:rFonts w:ascii="SimSun" w:eastAsia="SimSun" w:hAnsi="SimSun" w:cs="SimSun"/>
          <w:sz w:val="28"/>
          <w:szCs w:val="28"/>
          <w:lang w:eastAsia="zh-CN"/>
        </w:rPr>
      </w:pPr>
      <w:r>
        <w:rPr>
          <w:rFonts w:ascii="SimSun" w:eastAsia="SimSun" w:hAnsi="SimSun" w:cs="SimSun"/>
          <w:spacing w:val="2"/>
          <w:sz w:val="28"/>
          <w:szCs w:val="28"/>
          <w:lang w:eastAsia="zh-CN"/>
        </w:rPr>
        <w:t>性的检测。检测结果可能涉及某个特定的地域、民族或者种族。研究</w:t>
      </w:r>
      <w:r>
        <w:rPr>
          <w:rFonts w:ascii="SimSun" w:eastAsia="SimSun" w:hAnsi="SimSun" w:cs="SimSun"/>
          <w:spacing w:val="3"/>
          <w:sz w:val="28"/>
          <w:szCs w:val="28"/>
          <w:lang w:eastAsia="zh-CN"/>
        </w:rPr>
        <w:t>除获得个体知情同意外，需要重视文化、社会及价</w:t>
      </w:r>
      <w:r>
        <w:rPr>
          <w:rFonts w:ascii="SimSun" w:eastAsia="SimSun" w:hAnsi="SimSun" w:cs="SimSun"/>
          <w:spacing w:val="2"/>
          <w:sz w:val="28"/>
          <w:szCs w:val="28"/>
          <w:lang w:eastAsia="zh-CN"/>
        </w:rPr>
        <w:t>值观的差异，注意</w:t>
      </w:r>
      <w:r>
        <w:rPr>
          <w:rFonts w:ascii="SimSun" w:eastAsia="SimSun" w:hAnsi="SimSun" w:cs="SimSun"/>
          <w:spacing w:val="3"/>
          <w:sz w:val="28"/>
          <w:szCs w:val="28"/>
          <w:lang w:eastAsia="zh-CN"/>
        </w:rPr>
        <w:t>对特定人群的保护。对遗传信息进行严格保管和保</w:t>
      </w:r>
      <w:r>
        <w:rPr>
          <w:rFonts w:ascii="SimSun" w:eastAsia="SimSun" w:hAnsi="SimSun" w:cs="SimSun"/>
          <w:spacing w:val="2"/>
          <w:sz w:val="28"/>
          <w:szCs w:val="28"/>
          <w:lang w:eastAsia="zh-CN"/>
        </w:rPr>
        <w:t>密，包括进行编码</w:t>
      </w:r>
      <w:r>
        <w:rPr>
          <w:rFonts w:ascii="SimSun" w:eastAsia="SimSun" w:hAnsi="SimSun" w:cs="SimSun"/>
          <w:spacing w:val="3"/>
          <w:sz w:val="28"/>
          <w:szCs w:val="28"/>
          <w:lang w:eastAsia="zh-CN"/>
        </w:rPr>
        <w:t>和去标识化处理，对接触遗传数据的人员进行限制</w:t>
      </w:r>
      <w:r>
        <w:rPr>
          <w:rFonts w:ascii="SimSun" w:eastAsia="SimSun" w:hAnsi="SimSun" w:cs="SimSun"/>
          <w:spacing w:val="2"/>
          <w:sz w:val="28"/>
          <w:szCs w:val="28"/>
          <w:lang w:eastAsia="zh-CN"/>
        </w:rPr>
        <w:t>，数据发表时需充</w:t>
      </w:r>
    </w:p>
    <w:p w:rsidR="0080123F" w:rsidRDefault="005D5D64">
      <w:pPr>
        <w:spacing w:line="219" w:lineRule="auto"/>
        <w:ind w:left="6"/>
        <w:rPr>
          <w:rFonts w:ascii="SimSun" w:eastAsia="SimSun" w:hAnsi="SimSun" w:cs="SimSun"/>
          <w:sz w:val="28"/>
          <w:szCs w:val="28"/>
          <w:lang w:eastAsia="zh-CN"/>
        </w:rPr>
      </w:pPr>
      <w:r>
        <w:rPr>
          <w:rFonts w:ascii="SimSun" w:eastAsia="SimSun" w:hAnsi="SimSun" w:cs="SimSun"/>
          <w:spacing w:val="-2"/>
          <w:sz w:val="28"/>
          <w:szCs w:val="28"/>
          <w:lang w:eastAsia="zh-CN"/>
        </w:rPr>
        <w:t>分考虑对具体地域群体的不利影响。</w:t>
      </w:r>
    </w:p>
    <w:p w:rsidR="0080123F" w:rsidRDefault="005D5D64">
      <w:pPr>
        <w:spacing w:before="263" w:line="219" w:lineRule="auto"/>
        <w:ind w:left="621"/>
        <w:rPr>
          <w:rFonts w:ascii="SimSun" w:eastAsia="SimSun" w:hAnsi="SimSun" w:cs="SimSun"/>
          <w:sz w:val="28"/>
          <w:szCs w:val="28"/>
          <w:lang w:eastAsia="zh-CN"/>
        </w:rPr>
      </w:pPr>
      <w:r>
        <w:rPr>
          <w:rFonts w:ascii="SimSun" w:eastAsia="SimSun" w:hAnsi="SimSun" w:cs="SimSun"/>
          <w:sz w:val="28"/>
          <w:szCs w:val="28"/>
          <w:lang w:eastAsia="zh-CN"/>
        </w:rPr>
        <w:t>(七)遗传咨询</w:t>
      </w:r>
    </w:p>
    <w:p w:rsidR="0080123F" w:rsidRDefault="005D5D64">
      <w:pPr>
        <w:spacing w:before="317" w:line="622" w:lineRule="exact"/>
        <w:ind w:right="62"/>
        <w:jc w:val="right"/>
        <w:rPr>
          <w:rFonts w:ascii="SimSun" w:eastAsia="SimSun" w:hAnsi="SimSun" w:cs="SimSun"/>
          <w:sz w:val="28"/>
          <w:szCs w:val="28"/>
          <w:lang w:eastAsia="zh-CN"/>
        </w:rPr>
      </w:pPr>
      <w:r>
        <w:rPr>
          <w:rFonts w:ascii="SimSun" w:eastAsia="SimSun" w:hAnsi="SimSun" w:cs="SimSun"/>
          <w:spacing w:val="1"/>
          <w:position w:val="26"/>
          <w:sz w:val="28"/>
          <w:szCs w:val="28"/>
          <w:lang w:eastAsia="zh-CN"/>
        </w:rPr>
        <w:t>1.应该向受试者提供专业的遗传咨询，特别是对于严重程度高的</w:t>
      </w:r>
    </w:p>
    <w:p w:rsidR="0080123F" w:rsidRDefault="005D5D64">
      <w:pPr>
        <w:spacing w:line="219" w:lineRule="auto"/>
        <w:rPr>
          <w:rFonts w:ascii="SimSun" w:eastAsia="SimSun" w:hAnsi="SimSun" w:cs="SimSun"/>
          <w:sz w:val="28"/>
          <w:szCs w:val="28"/>
          <w:lang w:eastAsia="zh-CN"/>
        </w:rPr>
      </w:pPr>
      <w:r>
        <w:rPr>
          <w:rFonts w:ascii="SimSun" w:eastAsia="SimSun" w:hAnsi="SimSun" w:cs="SimSun"/>
          <w:spacing w:val="-3"/>
          <w:sz w:val="28"/>
          <w:szCs w:val="28"/>
          <w:lang w:eastAsia="zh-CN"/>
        </w:rPr>
        <w:t>遗传性疾病。</w:t>
      </w:r>
    </w:p>
    <w:p w:rsidR="0080123F" w:rsidRDefault="005D5D64">
      <w:pPr>
        <w:spacing w:before="289" w:line="220" w:lineRule="auto"/>
        <w:ind w:left="568"/>
        <w:rPr>
          <w:rFonts w:ascii="SimSun" w:eastAsia="SimSun" w:hAnsi="SimSun" w:cs="SimSun"/>
          <w:sz w:val="28"/>
          <w:szCs w:val="28"/>
          <w:lang w:eastAsia="zh-CN"/>
        </w:rPr>
      </w:pPr>
      <w:r>
        <w:rPr>
          <w:rFonts w:ascii="SimSun" w:eastAsia="SimSun" w:hAnsi="SimSun" w:cs="SimSun"/>
          <w:sz w:val="28"/>
          <w:szCs w:val="28"/>
          <w:lang w:eastAsia="zh-CN"/>
        </w:rPr>
        <w:t>2.受试者夫妇对可能受累的胎儿有生育决定权.</w:t>
      </w:r>
    </w:p>
    <w:p w:rsidR="0080123F" w:rsidRDefault="005D5D64">
      <w:pPr>
        <w:spacing w:before="285" w:line="220" w:lineRule="auto"/>
        <w:ind w:left="575"/>
        <w:rPr>
          <w:rFonts w:ascii="SimSun" w:eastAsia="SimSun" w:hAnsi="SimSun" w:cs="SimSun"/>
          <w:sz w:val="28"/>
          <w:szCs w:val="28"/>
          <w:lang w:eastAsia="zh-CN"/>
        </w:rPr>
      </w:pPr>
      <w:r>
        <w:rPr>
          <w:rFonts w:ascii="SimSun" w:eastAsia="SimSun" w:hAnsi="SimSun" w:cs="SimSun"/>
          <w:spacing w:val="-2"/>
          <w:sz w:val="28"/>
          <w:szCs w:val="28"/>
          <w:lang w:eastAsia="zh-CN"/>
        </w:rPr>
        <w:t>3.对于有出生缺陷的孩子应该有随访建议。</w:t>
      </w:r>
    </w:p>
    <w:p w:rsidR="0080123F" w:rsidRDefault="005D5D64">
      <w:pPr>
        <w:spacing w:before="266" w:line="220" w:lineRule="auto"/>
        <w:ind w:left="621"/>
        <w:rPr>
          <w:rFonts w:ascii="SimSun" w:eastAsia="SimSun" w:hAnsi="SimSun" w:cs="SimSun"/>
          <w:sz w:val="28"/>
          <w:szCs w:val="28"/>
          <w:lang w:eastAsia="zh-CN"/>
        </w:rPr>
      </w:pPr>
      <w:r>
        <w:rPr>
          <w:rFonts w:ascii="SimSun" w:eastAsia="SimSun" w:hAnsi="SimSun" w:cs="SimSun"/>
          <w:spacing w:val="3"/>
          <w:sz w:val="28"/>
          <w:szCs w:val="28"/>
          <w:lang w:eastAsia="zh-CN"/>
        </w:rPr>
        <w:t>(八) 利益冲突申明和管理</w:t>
      </w:r>
    </w:p>
    <w:p w:rsidR="0080123F" w:rsidRDefault="005D5D64">
      <w:pPr>
        <w:spacing w:before="314" w:line="413" w:lineRule="auto"/>
        <w:ind w:firstLine="559"/>
        <w:rPr>
          <w:rFonts w:ascii="SimSun" w:eastAsia="SimSun" w:hAnsi="SimSun" w:cs="SimSun"/>
          <w:sz w:val="28"/>
          <w:szCs w:val="28"/>
          <w:lang w:eastAsia="zh-CN"/>
        </w:rPr>
      </w:pPr>
      <w:r>
        <w:rPr>
          <w:rFonts w:ascii="SimSun" w:eastAsia="SimSun" w:hAnsi="SimSun" w:cs="SimSun"/>
          <w:spacing w:val="-5"/>
          <w:sz w:val="28"/>
          <w:szCs w:val="28"/>
          <w:lang w:eastAsia="zh-CN"/>
        </w:rPr>
        <w:t>遗传学信息是具有高度个体化、对个人和家庭有终生含义的信息。</w:t>
      </w:r>
      <w:r>
        <w:rPr>
          <w:rFonts w:ascii="SimSun" w:eastAsia="SimSun" w:hAnsi="SimSun" w:cs="SimSun"/>
          <w:spacing w:val="3"/>
          <w:sz w:val="28"/>
          <w:szCs w:val="28"/>
          <w:lang w:eastAsia="zh-CN"/>
        </w:rPr>
        <w:t>遗传学信息的检测结果对患者生活的影响将伴随其一生，</w:t>
      </w:r>
      <w:r>
        <w:rPr>
          <w:rFonts w:ascii="SimSun" w:eastAsia="SimSun" w:hAnsi="SimSun" w:cs="SimSun"/>
          <w:spacing w:val="2"/>
          <w:sz w:val="28"/>
          <w:szCs w:val="28"/>
          <w:lang w:eastAsia="zh-CN"/>
        </w:rPr>
        <w:t>即使潜在患</w:t>
      </w:r>
      <w:r>
        <w:rPr>
          <w:rFonts w:ascii="SimSun" w:eastAsia="SimSun" w:hAnsi="SimSun" w:cs="SimSun"/>
          <w:spacing w:val="3"/>
          <w:sz w:val="28"/>
          <w:szCs w:val="28"/>
          <w:lang w:eastAsia="zh-CN"/>
        </w:rPr>
        <w:t>病的诊断也可能造成污名化或者歧视。在遗传学相关研究</w:t>
      </w:r>
      <w:r>
        <w:rPr>
          <w:rFonts w:ascii="SimSun" w:eastAsia="SimSun" w:hAnsi="SimSun" w:cs="SimSun"/>
          <w:spacing w:val="2"/>
          <w:sz w:val="28"/>
          <w:szCs w:val="28"/>
          <w:lang w:eastAsia="zh-CN"/>
        </w:rPr>
        <w:t>中，研究人</w:t>
      </w:r>
      <w:r>
        <w:rPr>
          <w:rFonts w:ascii="SimSun" w:eastAsia="SimSun" w:hAnsi="SimSun" w:cs="SimSun"/>
          <w:spacing w:val="3"/>
          <w:sz w:val="28"/>
          <w:szCs w:val="28"/>
          <w:lang w:eastAsia="zh-CN"/>
        </w:rPr>
        <w:t>员、申办企业和进行遗传学检测的机构必须申明之间的利益冲突，并</w:t>
      </w:r>
    </w:p>
    <w:p w:rsidR="0080123F" w:rsidRDefault="005D5D64">
      <w:pPr>
        <w:spacing w:before="1" w:line="219" w:lineRule="auto"/>
        <w:ind w:left="3"/>
        <w:rPr>
          <w:rFonts w:ascii="SimSun" w:eastAsia="SimSun" w:hAnsi="SimSun" w:cs="SimSun"/>
          <w:sz w:val="28"/>
          <w:szCs w:val="28"/>
          <w:lang w:eastAsia="zh-CN"/>
        </w:rPr>
      </w:pPr>
      <w:r>
        <w:rPr>
          <w:rFonts w:ascii="SimSun" w:eastAsia="SimSun" w:hAnsi="SimSun" w:cs="SimSun"/>
          <w:spacing w:val="-2"/>
          <w:sz w:val="28"/>
          <w:szCs w:val="28"/>
          <w:lang w:eastAsia="zh-CN"/>
        </w:rPr>
        <w:t>经伦理审查委员会详细审核。</w:t>
      </w:r>
    </w:p>
    <w:p w:rsidR="0080123F" w:rsidRDefault="0080123F">
      <w:pPr>
        <w:spacing w:line="219" w:lineRule="auto"/>
        <w:rPr>
          <w:rFonts w:ascii="SimSun" w:eastAsia="SimSun" w:hAnsi="SimSun" w:cs="SimSun"/>
          <w:sz w:val="28"/>
          <w:szCs w:val="28"/>
          <w:lang w:eastAsia="zh-CN"/>
        </w:rPr>
        <w:sectPr w:rsidR="0080123F">
          <w:footerReference w:type="default" r:id="rId59"/>
          <w:pgSz w:w="11906" w:h="16840"/>
          <w:pgMar w:top="400" w:right="1641" w:bottom="1302" w:left="1718" w:header="0" w:footer="1080" w:gutter="0"/>
          <w:cols w:space="720"/>
        </w:sect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5" w:lineRule="auto"/>
        <w:rPr>
          <w:lang w:eastAsia="zh-CN"/>
        </w:rPr>
      </w:pPr>
    </w:p>
    <w:p w:rsidR="0080123F" w:rsidRDefault="005D5D64">
      <w:pPr>
        <w:spacing w:before="146" w:line="191" w:lineRule="auto"/>
        <w:ind w:left="1424"/>
        <w:outlineLvl w:val="0"/>
        <w:rPr>
          <w:rFonts w:ascii="Microsoft YaHei" w:eastAsia="Microsoft YaHei" w:hAnsi="Microsoft YaHei" w:cs="Microsoft YaHei"/>
          <w:sz w:val="34"/>
          <w:szCs w:val="34"/>
          <w:lang w:eastAsia="zh-CN"/>
        </w:rPr>
      </w:pPr>
      <w:r>
        <w:rPr>
          <w:rFonts w:ascii="Microsoft YaHei" w:eastAsia="Microsoft YaHei" w:hAnsi="Microsoft YaHei" w:cs="Microsoft YaHei"/>
          <w:spacing w:val="13"/>
          <w:sz w:val="34"/>
          <w:szCs w:val="34"/>
          <w:lang w:eastAsia="zh-CN"/>
        </w:rPr>
        <w:t>附则三精神医学临床研究伦理审查</w:t>
      </w:r>
    </w:p>
    <w:p w:rsidR="0080123F" w:rsidRDefault="0080123F">
      <w:pPr>
        <w:pStyle w:val="a3"/>
        <w:spacing w:line="427" w:lineRule="auto"/>
        <w:rPr>
          <w:lang w:eastAsia="zh-CN"/>
        </w:rPr>
      </w:pPr>
    </w:p>
    <w:p w:rsidR="0080123F" w:rsidRPr="004015DE" w:rsidRDefault="005D5D64" w:rsidP="004015DE">
      <w:pPr>
        <w:spacing w:before="267" w:line="159" w:lineRule="auto"/>
        <w:ind w:left="537"/>
        <w:outlineLvl w:val="0"/>
        <w:rPr>
          <w:rFonts w:ascii="SimSun" w:eastAsia="SimSun" w:hAnsi="SimSun" w:cs="SimSun"/>
          <w:b/>
          <w:spacing w:val="3"/>
          <w:sz w:val="28"/>
          <w:szCs w:val="28"/>
          <w:lang w:eastAsia="zh-CN"/>
        </w:rPr>
      </w:pPr>
      <w:r w:rsidRPr="004015DE">
        <w:rPr>
          <w:rFonts w:ascii="SimSun" w:eastAsia="SimSun" w:hAnsi="SimSun" w:cs="SimSun"/>
          <w:b/>
          <w:spacing w:val="3"/>
          <w:sz w:val="28"/>
          <w:szCs w:val="28"/>
          <w:lang w:eastAsia="zh-CN"/>
        </w:rPr>
        <w:t>一总则</w:t>
      </w:r>
    </w:p>
    <w:p w:rsidR="0080123F" w:rsidRDefault="005D5D64">
      <w:pPr>
        <w:spacing w:before="250" w:line="410" w:lineRule="auto"/>
        <w:ind w:left="3" w:right="7" w:firstLine="559"/>
        <w:rPr>
          <w:rFonts w:ascii="SimSun" w:eastAsia="SimSun" w:hAnsi="SimSun" w:cs="SimSun"/>
          <w:sz w:val="28"/>
          <w:szCs w:val="28"/>
          <w:lang w:eastAsia="zh-CN"/>
        </w:rPr>
      </w:pPr>
      <w:r>
        <w:rPr>
          <w:rFonts w:ascii="SimSun" w:eastAsia="SimSun" w:hAnsi="SimSun" w:cs="SimSun"/>
          <w:spacing w:val="3"/>
          <w:sz w:val="28"/>
          <w:szCs w:val="28"/>
          <w:lang w:eastAsia="zh-CN"/>
        </w:rPr>
        <w:t>精神障碍问题对人类社会产生了深刻影响，精神</w:t>
      </w:r>
      <w:r>
        <w:rPr>
          <w:rFonts w:ascii="SimSun" w:eastAsia="SimSun" w:hAnsi="SimSun" w:cs="SimSun"/>
          <w:spacing w:val="2"/>
          <w:sz w:val="28"/>
          <w:szCs w:val="28"/>
          <w:lang w:eastAsia="zh-CN"/>
        </w:rPr>
        <w:t>障碍不仅对患者</w:t>
      </w:r>
      <w:r>
        <w:rPr>
          <w:rFonts w:ascii="SimSun" w:eastAsia="SimSun" w:hAnsi="SimSun" w:cs="SimSun"/>
          <w:spacing w:val="3"/>
          <w:sz w:val="28"/>
          <w:szCs w:val="28"/>
          <w:lang w:eastAsia="zh-CN"/>
        </w:rPr>
        <w:t>本人生活质量带来深刻的负面影响，也导致社会</w:t>
      </w:r>
      <w:r>
        <w:rPr>
          <w:rFonts w:ascii="SimSun" w:eastAsia="SimSun" w:hAnsi="SimSun" w:cs="SimSun"/>
          <w:spacing w:val="2"/>
          <w:sz w:val="28"/>
          <w:szCs w:val="28"/>
          <w:lang w:eastAsia="zh-CN"/>
        </w:rPr>
        <w:t>公众对精神疾病产生</w:t>
      </w:r>
      <w:r>
        <w:rPr>
          <w:rFonts w:ascii="SimSun" w:eastAsia="SimSun" w:hAnsi="SimSun" w:cs="SimSun"/>
          <w:spacing w:val="3"/>
          <w:sz w:val="28"/>
          <w:szCs w:val="28"/>
          <w:lang w:eastAsia="zh-CN"/>
        </w:rPr>
        <w:t>深切的关注。在临床医学中，没有一个学科像精</w:t>
      </w:r>
      <w:r>
        <w:rPr>
          <w:rFonts w:ascii="SimSun" w:eastAsia="SimSun" w:hAnsi="SimSun" w:cs="SimSun"/>
          <w:spacing w:val="2"/>
          <w:sz w:val="28"/>
          <w:szCs w:val="28"/>
          <w:lang w:eastAsia="zh-CN"/>
        </w:rPr>
        <w:t>神病学那样，从基本</w:t>
      </w:r>
      <w:r>
        <w:rPr>
          <w:rFonts w:ascii="SimSun" w:eastAsia="SimSun" w:hAnsi="SimSun" w:cs="SimSun"/>
          <w:spacing w:val="3"/>
          <w:sz w:val="28"/>
          <w:szCs w:val="28"/>
          <w:lang w:eastAsia="zh-CN"/>
        </w:rPr>
        <w:t>概念到疾病分类，从诊断指南到收治的指南乃至</w:t>
      </w:r>
      <w:r>
        <w:rPr>
          <w:rFonts w:ascii="SimSun" w:eastAsia="SimSun" w:hAnsi="SimSun" w:cs="SimSun"/>
          <w:spacing w:val="2"/>
          <w:sz w:val="28"/>
          <w:szCs w:val="28"/>
          <w:lang w:eastAsia="zh-CN"/>
        </w:rPr>
        <w:t>程序，都充满着激烈的争议。这些争论不仅影响着现代精神病学的发展走向和临床实践，</w:t>
      </w:r>
    </w:p>
    <w:p w:rsidR="0080123F" w:rsidRDefault="005D5D64">
      <w:pPr>
        <w:spacing w:line="219" w:lineRule="auto"/>
        <w:ind w:left="5"/>
        <w:rPr>
          <w:rFonts w:ascii="SimSun" w:eastAsia="SimSun" w:hAnsi="SimSun" w:cs="SimSun"/>
          <w:sz w:val="28"/>
          <w:szCs w:val="28"/>
          <w:lang w:eastAsia="zh-CN"/>
        </w:rPr>
      </w:pPr>
      <w:r>
        <w:rPr>
          <w:rFonts w:ascii="SimSun" w:eastAsia="SimSun" w:hAnsi="SimSun" w:cs="SimSun"/>
          <w:spacing w:val="-2"/>
          <w:sz w:val="28"/>
          <w:szCs w:val="28"/>
          <w:lang w:eastAsia="zh-CN"/>
        </w:rPr>
        <w:t>无疑也影响着对精神病学的临床研究。</w:t>
      </w:r>
    </w:p>
    <w:p w:rsidR="0080123F" w:rsidRDefault="005D5D64" w:rsidP="00D25E38">
      <w:pPr>
        <w:spacing w:before="292" w:line="410" w:lineRule="auto"/>
        <w:ind w:right="7" w:firstLineChars="248" w:firstLine="702"/>
        <w:rPr>
          <w:rFonts w:ascii="SimSun" w:eastAsia="SimSun" w:hAnsi="SimSun" w:cs="SimSun"/>
          <w:sz w:val="28"/>
          <w:szCs w:val="28"/>
          <w:lang w:eastAsia="zh-CN"/>
        </w:rPr>
      </w:pPr>
      <w:r>
        <w:rPr>
          <w:rFonts w:ascii="SimSun" w:eastAsia="SimSun" w:hAnsi="SimSun" w:cs="SimSun"/>
          <w:spacing w:val="3"/>
          <w:sz w:val="28"/>
          <w:szCs w:val="28"/>
          <w:lang w:eastAsia="zh-CN"/>
        </w:rPr>
        <w:t>精神障碍者属于研究受试者中的弱势人群，往往</w:t>
      </w:r>
      <w:r>
        <w:rPr>
          <w:rFonts w:ascii="SimSun" w:eastAsia="SimSun" w:hAnsi="SimSun" w:cs="SimSun"/>
          <w:spacing w:val="2"/>
          <w:sz w:val="28"/>
          <w:szCs w:val="28"/>
          <w:lang w:eastAsia="zh-CN"/>
        </w:rPr>
        <w:t>无法有效维护自</w:t>
      </w:r>
      <w:r>
        <w:rPr>
          <w:rFonts w:ascii="SimSun" w:eastAsia="SimSun" w:hAnsi="SimSun" w:cs="SimSun"/>
          <w:spacing w:val="1"/>
          <w:sz w:val="28"/>
          <w:szCs w:val="28"/>
          <w:lang w:eastAsia="zh-CN"/>
        </w:rPr>
        <w:t>己权利和利益。他们的“弱势”来源多重，可能存在认知上的缺陷，</w:t>
      </w:r>
      <w:r>
        <w:rPr>
          <w:rFonts w:ascii="SimSun" w:eastAsia="SimSun" w:hAnsi="SimSun" w:cs="SimSun"/>
          <w:spacing w:val="3"/>
          <w:sz w:val="28"/>
          <w:szCs w:val="28"/>
          <w:lang w:eastAsia="zh-CN"/>
        </w:rPr>
        <w:t>遵从上的不足，以及医疗上的特殊性。在临床研究中，伦</w:t>
      </w:r>
      <w:r>
        <w:rPr>
          <w:rFonts w:ascii="SimSun" w:eastAsia="SimSun" w:hAnsi="SimSun" w:cs="SimSun"/>
          <w:spacing w:val="2"/>
          <w:sz w:val="28"/>
          <w:szCs w:val="28"/>
          <w:lang w:eastAsia="zh-CN"/>
        </w:rPr>
        <w:t>理学关注的</w:t>
      </w:r>
      <w:r>
        <w:rPr>
          <w:rFonts w:ascii="SimSun" w:eastAsia="SimSun" w:hAnsi="SimSun" w:cs="SimSun"/>
          <w:spacing w:val="3"/>
          <w:sz w:val="28"/>
          <w:szCs w:val="28"/>
          <w:lang w:eastAsia="zh-CN"/>
        </w:rPr>
        <w:t>是由于受试者的脆弱性，可能被以伦理上不适当的方式招</w:t>
      </w:r>
      <w:r>
        <w:rPr>
          <w:rFonts w:ascii="SimSun" w:eastAsia="SimSun" w:hAnsi="SimSun" w:cs="SimSun"/>
          <w:spacing w:val="2"/>
          <w:sz w:val="28"/>
          <w:szCs w:val="28"/>
          <w:lang w:eastAsia="zh-CN"/>
        </w:rPr>
        <w:t>募为研究的</w:t>
      </w:r>
    </w:p>
    <w:p w:rsidR="0080123F" w:rsidRDefault="005D5D64">
      <w:pPr>
        <w:spacing w:before="1" w:line="220" w:lineRule="auto"/>
        <w:ind w:left="6"/>
        <w:rPr>
          <w:rFonts w:ascii="SimSun" w:eastAsia="SimSun" w:hAnsi="SimSun" w:cs="SimSun"/>
          <w:sz w:val="28"/>
          <w:szCs w:val="28"/>
          <w:lang w:eastAsia="zh-CN"/>
        </w:rPr>
      </w:pPr>
      <w:r>
        <w:rPr>
          <w:rFonts w:ascii="SimSun" w:eastAsia="SimSun" w:hAnsi="SimSun" w:cs="SimSun"/>
          <w:spacing w:val="-2"/>
          <w:sz w:val="28"/>
          <w:szCs w:val="28"/>
          <w:lang w:eastAsia="zh-CN"/>
        </w:rPr>
        <w:t>受试者，置于不适当的风险之中。</w:t>
      </w:r>
    </w:p>
    <w:p w:rsidR="0080123F" w:rsidRDefault="005D5D64">
      <w:pPr>
        <w:spacing w:before="289" w:line="412" w:lineRule="auto"/>
        <w:ind w:left="2" w:firstLine="563"/>
        <w:rPr>
          <w:rFonts w:ascii="SimSun" w:eastAsia="SimSun" w:hAnsi="SimSun" w:cs="SimSun"/>
          <w:sz w:val="28"/>
          <w:szCs w:val="28"/>
          <w:lang w:eastAsia="zh-CN"/>
        </w:rPr>
      </w:pPr>
      <w:r>
        <w:rPr>
          <w:rFonts w:ascii="SimSun" w:eastAsia="SimSun" w:hAnsi="SimSun" w:cs="SimSun"/>
          <w:spacing w:val="2"/>
          <w:sz w:val="28"/>
          <w:szCs w:val="28"/>
          <w:lang w:eastAsia="zh-CN"/>
        </w:rPr>
        <w:t>本附则适用于精神医学临床研究伦理审查中一些需要特别关注的</w:t>
      </w:r>
      <w:r>
        <w:rPr>
          <w:rFonts w:ascii="SimSun" w:eastAsia="SimSun" w:hAnsi="SimSun" w:cs="SimSun"/>
          <w:spacing w:val="-6"/>
          <w:sz w:val="28"/>
          <w:szCs w:val="28"/>
          <w:lang w:eastAsia="zh-CN"/>
        </w:rPr>
        <w:t>问题。本指南的制定依据《中华人民共和国精神卫生法》《上</w:t>
      </w:r>
      <w:r>
        <w:rPr>
          <w:rFonts w:ascii="SimSun" w:eastAsia="SimSun" w:hAnsi="SimSun" w:cs="SimSun"/>
          <w:spacing w:val="-7"/>
          <w:sz w:val="28"/>
          <w:szCs w:val="28"/>
          <w:lang w:eastAsia="zh-CN"/>
        </w:rPr>
        <w:t>海市精神</w:t>
      </w:r>
      <w:r>
        <w:rPr>
          <w:rFonts w:ascii="SimSun" w:eastAsia="SimSun" w:hAnsi="SimSun" w:cs="SimSun"/>
          <w:spacing w:val="-6"/>
          <w:sz w:val="28"/>
          <w:szCs w:val="28"/>
          <w:lang w:eastAsia="zh-CN"/>
        </w:rPr>
        <w:t>卫生条例》《涉及人的临床研究伦理审查委员会建设指南》《</w:t>
      </w:r>
      <w:r>
        <w:rPr>
          <w:rFonts w:ascii="SimSun" w:eastAsia="SimSun" w:hAnsi="SimSun" w:cs="SimSun"/>
          <w:spacing w:val="-7"/>
          <w:sz w:val="28"/>
          <w:szCs w:val="28"/>
          <w:lang w:eastAsia="zh-CN"/>
        </w:rPr>
        <w:t>涉及人的</w:t>
      </w:r>
      <w:r>
        <w:rPr>
          <w:rFonts w:ascii="SimSun" w:eastAsia="SimSun" w:hAnsi="SimSun" w:cs="SimSun"/>
          <w:spacing w:val="-6"/>
          <w:sz w:val="28"/>
          <w:szCs w:val="28"/>
          <w:lang w:eastAsia="zh-CN"/>
        </w:rPr>
        <w:t>生物医学研究伦理审查办法》《人类遗传资源管理条例》《药</w:t>
      </w:r>
      <w:r>
        <w:rPr>
          <w:rFonts w:ascii="SimSun" w:eastAsia="SimSun" w:hAnsi="SimSun" w:cs="SimSun"/>
          <w:spacing w:val="-7"/>
          <w:sz w:val="28"/>
          <w:szCs w:val="28"/>
          <w:lang w:eastAsia="zh-CN"/>
        </w:rPr>
        <w:t>物临床试验伦理审查工作指导原则》，以及世界精神病学</w:t>
      </w:r>
      <w:r>
        <w:rPr>
          <w:rFonts w:ascii="SimSun" w:eastAsia="SimSun" w:hAnsi="SimSun" w:cs="SimSun"/>
          <w:spacing w:val="-8"/>
          <w:sz w:val="28"/>
          <w:szCs w:val="28"/>
          <w:lang w:eastAsia="zh-CN"/>
        </w:rPr>
        <w:t>协会(WPA)《关于精神</w:t>
      </w:r>
      <w:r>
        <w:rPr>
          <w:rFonts w:ascii="SimSun" w:eastAsia="SimSun" w:hAnsi="SimSun" w:cs="SimSun"/>
          <w:spacing w:val="1"/>
          <w:sz w:val="28"/>
          <w:szCs w:val="28"/>
          <w:lang w:eastAsia="zh-CN"/>
        </w:rPr>
        <w:t>疾病患者权利和法律保障的宣言和观点》(</w:t>
      </w:r>
      <w:r>
        <w:rPr>
          <w:rFonts w:ascii="SimSun" w:eastAsia="SimSun" w:hAnsi="SimSun" w:cs="SimSun"/>
          <w:sz w:val="28"/>
          <w:szCs w:val="28"/>
          <w:lang w:eastAsia="zh-CN"/>
        </w:rPr>
        <w:t>1989)、联合国大会颁布的</w:t>
      </w:r>
    </w:p>
    <w:p w:rsidR="0080123F" w:rsidRDefault="005D5D64">
      <w:pPr>
        <w:spacing w:before="1" w:line="219" w:lineRule="auto"/>
        <w:ind w:left="5"/>
        <w:rPr>
          <w:rFonts w:ascii="SimSun" w:eastAsia="SimSun" w:hAnsi="SimSun" w:cs="SimSun"/>
          <w:sz w:val="28"/>
          <w:szCs w:val="28"/>
          <w:lang w:eastAsia="zh-CN"/>
        </w:rPr>
      </w:pPr>
      <w:r>
        <w:rPr>
          <w:rFonts w:ascii="SimSun" w:eastAsia="SimSun" w:hAnsi="SimSun" w:cs="SimSun"/>
          <w:spacing w:val="-2"/>
          <w:sz w:val="28"/>
          <w:szCs w:val="28"/>
          <w:lang w:eastAsia="zh-CN"/>
        </w:rPr>
        <w:t>《保护精神病患者和改善精神保健的原则》(1991 年联合国大会 46/</w:t>
      </w:r>
    </w:p>
    <w:p w:rsidR="0080123F" w:rsidRDefault="0080123F">
      <w:pPr>
        <w:spacing w:line="219" w:lineRule="auto"/>
        <w:rPr>
          <w:rFonts w:ascii="SimSun" w:eastAsia="SimSun" w:hAnsi="SimSun" w:cs="SimSun"/>
          <w:sz w:val="28"/>
          <w:szCs w:val="28"/>
          <w:lang w:eastAsia="zh-CN"/>
        </w:rPr>
        <w:sectPr w:rsidR="0080123F">
          <w:footerReference w:type="default" r:id="rId60"/>
          <w:pgSz w:w="11906" w:h="16840"/>
          <w:pgMar w:top="400" w:right="1693" w:bottom="1302" w:left="1718" w:header="0" w:footer="1080" w:gutter="0"/>
          <w:cols w:space="720"/>
        </w:sect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4" w:lineRule="auto"/>
        <w:rPr>
          <w:lang w:eastAsia="zh-CN"/>
        </w:rPr>
      </w:pPr>
    </w:p>
    <w:p w:rsidR="0080123F" w:rsidRDefault="005D5D64">
      <w:pPr>
        <w:spacing w:before="91" w:line="622" w:lineRule="exact"/>
        <w:jc w:val="right"/>
        <w:rPr>
          <w:rFonts w:ascii="SimSun" w:eastAsia="SimSun" w:hAnsi="SimSun" w:cs="SimSun"/>
          <w:sz w:val="28"/>
          <w:szCs w:val="28"/>
          <w:lang w:eastAsia="zh-CN"/>
        </w:rPr>
      </w:pPr>
      <w:r>
        <w:rPr>
          <w:rFonts w:ascii="SimSun" w:eastAsia="SimSun" w:hAnsi="SimSun" w:cs="SimSun"/>
          <w:spacing w:val="-4"/>
          <w:position w:val="26"/>
          <w:sz w:val="28"/>
          <w:szCs w:val="28"/>
          <w:lang w:eastAsia="zh-CN"/>
        </w:rPr>
        <w:t>119 号决议)，以及世界卫生组织(W</w:t>
      </w:r>
      <w:r>
        <w:rPr>
          <w:rFonts w:ascii="SimSun" w:eastAsia="SimSun" w:hAnsi="SimSun" w:cs="SimSun"/>
          <w:spacing w:val="-5"/>
          <w:position w:val="26"/>
          <w:sz w:val="28"/>
          <w:szCs w:val="28"/>
          <w:lang w:eastAsia="zh-CN"/>
        </w:rPr>
        <w:t>HO)《精神卫生资源手册：人权与</w:t>
      </w:r>
    </w:p>
    <w:p w:rsidR="0080123F" w:rsidRDefault="005D5D64">
      <w:pPr>
        <w:spacing w:before="1" w:line="219" w:lineRule="auto"/>
        <w:ind w:left="1"/>
        <w:rPr>
          <w:rFonts w:ascii="SimSun" w:eastAsia="SimSun" w:hAnsi="SimSun" w:cs="SimSun"/>
          <w:sz w:val="28"/>
          <w:szCs w:val="28"/>
          <w:lang w:eastAsia="zh-CN"/>
        </w:rPr>
      </w:pPr>
      <w:r>
        <w:rPr>
          <w:rFonts w:ascii="SimSun" w:eastAsia="SimSun" w:hAnsi="SimSun" w:cs="SimSun"/>
          <w:spacing w:val="-4"/>
          <w:sz w:val="28"/>
          <w:szCs w:val="28"/>
          <w:lang w:eastAsia="zh-CN"/>
        </w:rPr>
        <w:t>立法》(2005) 等国际通用的伦理准则。</w:t>
      </w:r>
    </w:p>
    <w:p w:rsidR="0080123F" w:rsidRPr="004015DE" w:rsidRDefault="005D5D64" w:rsidP="004015DE">
      <w:pPr>
        <w:spacing w:before="267" w:line="159" w:lineRule="auto"/>
        <w:ind w:left="537"/>
        <w:outlineLvl w:val="0"/>
        <w:rPr>
          <w:rFonts w:ascii="SimSun" w:eastAsia="SimSun" w:hAnsi="SimSun" w:cs="SimSun"/>
          <w:b/>
          <w:spacing w:val="3"/>
          <w:sz w:val="28"/>
          <w:szCs w:val="28"/>
          <w:lang w:eastAsia="zh-CN"/>
        </w:rPr>
      </w:pPr>
      <w:bookmarkStart w:id="15" w:name="bookmark16"/>
      <w:bookmarkEnd w:id="15"/>
      <w:r w:rsidRPr="004015DE">
        <w:rPr>
          <w:rFonts w:ascii="SimSun" w:eastAsia="SimSun" w:hAnsi="SimSun" w:cs="SimSun"/>
          <w:b/>
          <w:spacing w:val="3"/>
          <w:sz w:val="28"/>
          <w:szCs w:val="28"/>
          <w:lang w:eastAsia="zh-CN"/>
        </w:rPr>
        <w:t>二、伦理审查要点</w:t>
      </w:r>
    </w:p>
    <w:p w:rsidR="0080123F" w:rsidRDefault="005D5D64">
      <w:pPr>
        <w:spacing w:before="287" w:line="219" w:lineRule="auto"/>
        <w:ind w:left="619"/>
        <w:rPr>
          <w:rFonts w:ascii="SimSun" w:eastAsia="SimSun" w:hAnsi="SimSun" w:cs="SimSun"/>
          <w:sz w:val="28"/>
          <w:szCs w:val="28"/>
          <w:lang w:eastAsia="zh-CN"/>
        </w:rPr>
      </w:pPr>
      <w:r>
        <w:rPr>
          <w:rFonts w:ascii="SimSun" w:eastAsia="SimSun" w:hAnsi="SimSun" w:cs="SimSun"/>
          <w:spacing w:val="-1"/>
          <w:sz w:val="28"/>
          <w:szCs w:val="28"/>
          <w:lang w:eastAsia="zh-CN"/>
        </w:rPr>
        <w:t>(一)临床研究设计</w:t>
      </w:r>
    </w:p>
    <w:p w:rsidR="0080123F" w:rsidRDefault="005D5D64">
      <w:pPr>
        <w:spacing w:before="319" w:line="410" w:lineRule="auto"/>
        <w:ind w:left="9" w:firstLine="593"/>
        <w:rPr>
          <w:rFonts w:ascii="SimSun" w:eastAsia="SimSun" w:hAnsi="SimSun" w:cs="SimSun"/>
          <w:sz w:val="28"/>
          <w:szCs w:val="28"/>
          <w:lang w:eastAsia="zh-CN"/>
        </w:rPr>
      </w:pPr>
      <w:r>
        <w:rPr>
          <w:rFonts w:ascii="SimSun" w:eastAsia="SimSun" w:hAnsi="SimSun" w:cs="SimSun"/>
          <w:spacing w:val="1"/>
          <w:sz w:val="28"/>
          <w:szCs w:val="28"/>
          <w:lang w:eastAsia="zh-CN"/>
        </w:rPr>
        <w:t>1.精神障碍患者作为受试者参加临床研究时，该临床研究获得的</w:t>
      </w:r>
      <w:r>
        <w:rPr>
          <w:rFonts w:ascii="SimSun" w:eastAsia="SimSun" w:hAnsi="SimSun" w:cs="SimSun"/>
          <w:spacing w:val="2"/>
          <w:sz w:val="28"/>
          <w:szCs w:val="28"/>
          <w:lang w:eastAsia="zh-CN"/>
        </w:rPr>
        <w:t>知识必须有益于精神障碍人群自身，即能够解决精神障碍人群优先需</w:t>
      </w:r>
    </w:p>
    <w:p w:rsidR="0080123F" w:rsidRDefault="005D5D64">
      <w:pPr>
        <w:spacing w:before="2" w:line="219" w:lineRule="auto"/>
        <w:ind w:left="4"/>
        <w:rPr>
          <w:rFonts w:ascii="SimSun" w:eastAsia="SimSun" w:hAnsi="SimSun" w:cs="SimSun"/>
          <w:sz w:val="28"/>
          <w:szCs w:val="28"/>
          <w:lang w:eastAsia="zh-CN"/>
        </w:rPr>
      </w:pPr>
      <w:r>
        <w:rPr>
          <w:rFonts w:ascii="SimSun" w:eastAsia="SimSun" w:hAnsi="SimSun" w:cs="SimSun"/>
          <w:spacing w:val="-3"/>
          <w:sz w:val="28"/>
          <w:szCs w:val="28"/>
          <w:lang w:eastAsia="zh-CN"/>
        </w:rPr>
        <w:t>要解决的医疗问题。</w:t>
      </w:r>
    </w:p>
    <w:p w:rsidR="0080123F" w:rsidRDefault="005D5D64">
      <w:pPr>
        <w:spacing w:before="288" w:line="624" w:lineRule="exact"/>
        <w:ind w:right="5"/>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2.不应该对精神障碍的弱势受试者进行仅仅有利于其他人群而对</w:t>
      </w:r>
    </w:p>
    <w:p w:rsidR="0080123F" w:rsidRDefault="005D5D64">
      <w:pPr>
        <w:spacing w:line="219" w:lineRule="auto"/>
        <w:ind w:left="11"/>
        <w:rPr>
          <w:rFonts w:ascii="SimSun" w:eastAsia="SimSun" w:hAnsi="SimSun" w:cs="SimSun"/>
          <w:sz w:val="28"/>
          <w:szCs w:val="28"/>
          <w:lang w:eastAsia="zh-CN"/>
        </w:rPr>
      </w:pPr>
      <w:r>
        <w:rPr>
          <w:rFonts w:ascii="SimSun" w:eastAsia="SimSun" w:hAnsi="SimSun" w:cs="SimSun"/>
          <w:spacing w:val="-2"/>
          <w:sz w:val="28"/>
          <w:szCs w:val="28"/>
          <w:lang w:eastAsia="zh-CN"/>
        </w:rPr>
        <w:t>受试人群现在或未来均无益的研究。</w:t>
      </w:r>
    </w:p>
    <w:p w:rsidR="0080123F" w:rsidRDefault="005D5D64">
      <w:pPr>
        <w:spacing w:before="292" w:line="621" w:lineRule="exact"/>
        <w:ind w:right="5"/>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3.研究内容涉及对受试者不可避免的心理创伤体验时，应当事先</w:t>
      </w:r>
    </w:p>
    <w:p w:rsidR="0080123F" w:rsidRDefault="005D5D64">
      <w:pPr>
        <w:spacing w:before="1" w:line="219" w:lineRule="auto"/>
        <w:ind w:left="10"/>
        <w:rPr>
          <w:rFonts w:ascii="SimSun" w:eastAsia="SimSun" w:hAnsi="SimSun" w:cs="SimSun"/>
          <w:sz w:val="28"/>
          <w:szCs w:val="28"/>
          <w:lang w:eastAsia="zh-CN"/>
        </w:rPr>
      </w:pPr>
      <w:r>
        <w:rPr>
          <w:rFonts w:ascii="SimSun" w:eastAsia="SimSun" w:hAnsi="SimSun" w:cs="SimSun"/>
          <w:spacing w:val="-3"/>
          <w:sz w:val="28"/>
          <w:szCs w:val="28"/>
          <w:lang w:eastAsia="zh-CN"/>
        </w:rPr>
        <w:t>设计有提供心理咨询的服务。</w:t>
      </w:r>
    </w:p>
    <w:p w:rsidR="0080123F" w:rsidRDefault="005D5D64">
      <w:pPr>
        <w:spacing w:before="289" w:line="219" w:lineRule="auto"/>
        <w:ind w:left="559"/>
        <w:rPr>
          <w:rFonts w:ascii="SimSun" w:eastAsia="SimSun" w:hAnsi="SimSun" w:cs="SimSun"/>
          <w:sz w:val="28"/>
          <w:szCs w:val="28"/>
          <w:lang w:eastAsia="zh-CN"/>
        </w:rPr>
      </w:pPr>
      <w:r>
        <w:rPr>
          <w:rFonts w:ascii="SimSun" w:eastAsia="SimSun" w:hAnsi="SimSun" w:cs="SimSun"/>
          <w:spacing w:val="-1"/>
          <w:sz w:val="28"/>
          <w:szCs w:val="28"/>
          <w:lang w:eastAsia="zh-CN"/>
        </w:rPr>
        <w:t>4.尽量降低研究过程对精神障碍受试者可能造成的风险。</w:t>
      </w:r>
    </w:p>
    <w:p w:rsidR="0080123F" w:rsidRDefault="005D5D64">
      <w:pPr>
        <w:spacing w:before="291" w:line="622" w:lineRule="exact"/>
        <w:ind w:right="5"/>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5.禁止对精神障碍患者实施与治疗其精神障碍无关的实验性临床</w:t>
      </w:r>
    </w:p>
    <w:p w:rsidR="0080123F" w:rsidRDefault="005D5D64">
      <w:pPr>
        <w:spacing w:before="1" w:line="220" w:lineRule="auto"/>
        <w:ind w:left="28"/>
        <w:rPr>
          <w:rFonts w:ascii="SimSun" w:eastAsia="SimSun" w:hAnsi="SimSun" w:cs="SimSun"/>
          <w:sz w:val="28"/>
          <w:szCs w:val="28"/>
          <w:lang w:eastAsia="zh-CN"/>
        </w:rPr>
      </w:pPr>
      <w:r>
        <w:rPr>
          <w:rFonts w:ascii="SimSun" w:eastAsia="SimSun" w:hAnsi="SimSun" w:cs="SimSun"/>
          <w:spacing w:val="-11"/>
          <w:sz w:val="28"/>
          <w:szCs w:val="28"/>
          <w:lang w:eastAsia="zh-CN"/>
        </w:rPr>
        <w:t>医疗。</w:t>
      </w:r>
    </w:p>
    <w:p w:rsidR="0080123F" w:rsidRDefault="005D5D64">
      <w:pPr>
        <w:spacing w:before="264" w:line="221" w:lineRule="auto"/>
        <w:ind w:left="619"/>
        <w:rPr>
          <w:rFonts w:ascii="SimSun" w:eastAsia="SimSun" w:hAnsi="SimSun" w:cs="SimSun"/>
          <w:sz w:val="28"/>
          <w:szCs w:val="28"/>
          <w:lang w:eastAsia="zh-CN"/>
        </w:rPr>
      </w:pPr>
      <w:r>
        <w:rPr>
          <w:rFonts w:ascii="SimSun" w:eastAsia="SimSun" w:hAnsi="SimSun" w:cs="SimSun"/>
          <w:sz w:val="28"/>
          <w:szCs w:val="28"/>
          <w:lang w:eastAsia="zh-CN"/>
        </w:rPr>
        <w:t>(二)受试者的选择</w:t>
      </w:r>
    </w:p>
    <w:p w:rsidR="0080123F" w:rsidRDefault="005D5D64">
      <w:pPr>
        <w:spacing w:before="312" w:line="621" w:lineRule="exact"/>
        <w:ind w:right="4"/>
        <w:jc w:val="right"/>
        <w:rPr>
          <w:rFonts w:ascii="SimSun" w:eastAsia="SimSun" w:hAnsi="SimSun" w:cs="SimSun"/>
          <w:sz w:val="28"/>
          <w:szCs w:val="28"/>
          <w:lang w:eastAsia="zh-CN"/>
        </w:rPr>
      </w:pPr>
      <w:r>
        <w:rPr>
          <w:rFonts w:ascii="SimSun" w:eastAsia="SimSun" w:hAnsi="SimSun" w:cs="SimSun"/>
          <w:spacing w:val="1"/>
          <w:position w:val="26"/>
          <w:sz w:val="28"/>
          <w:szCs w:val="28"/>
          <w:lang w:eastAsia="zh-CN"/>
        </w:rPr>
        <w:t>1.只有当其他受试者无法取代精神障碍患者作为受试者时，才可</w:t>
      </w:r>
    </w:p>
    <w:p w:rsidR="0080123F" w:rsidRDefault="005D5D64">
      <w:pPr>
        <w:spacing w:before="1" w:line="219" w:lineRule="auto"/>
        <w:ind w:left="61"/>
        <w:rPr>
          <w:rFonts w:ascii="SimSun" w:eastAsia="SimSun" w:hAnsi="SimSun" w:cs="SimSun"/>
          <w:sz w:val="28"/>
          <w:szCs w:val="28"/>
          <w:lang w:eastAsia="zh-CN"/>
        </w:rPr>
      </w:pPr>
      <w:r>
        <w:rPr>
          <w:rFonts w:ascii="SimSun" w:eastAsia="SimSun" w:hAnsi="SimSun" w:cs="SimSun"/>
          <w:spacing w:val="-4"/>
          <w:sz w:val="28"/>
          <w:szCs w:val="28"/>
          <w:lang w:eastAsia="zh-CN"/>
        </w:rPr>
        <w:t>以选择招募精神障碍患者作为研究的受试者。</w:t>
      </w:r>
    </w:p>
    <w:p w:rsidR="0080123F" w:rsidRDefault="005D5D64">
      <w:pPr>
        <w:spacing w:before="291" w:line="410" w:lineRule="auto"/>
        <w:ind w:right="5" w:firstLine="566"/>
        <w:rPr>
          <w:rFonts w:ascii="SimSun" w:eastAsia="SimSun" w:hAnsi="SimSun" w:cs="SimSun"/>
          <w:sz w:val="28"/>
          <w:szCs w:val="28"/>
          <w:lang w:eastAsia="zh-CN"/>
        </w:rPr>
      </w:pPr>
      <w:r>
        <w:rPr>
          <w:rFonts w:ascii="SimSun" w:eastAsia="SimSun" w:hAnsi="SimSun" w:cs="SimSun"/>
          <w:spacing w:val="2"/>
          <w:sz w:val="28"/>
          <w:szCs w:val="28"/>
          <w:lang w:eastAsia="zh-CN"/>
        </w:rPr>
        <w:t>2.只有当疾病严重程度较轻的患者不适合作为受试者时，才可以</w:t>
      </w:r>
      <w:r>
        <w:rPr>
          <w:rFonts w:ascii="SimSun" w:eastAsia="SimSun" w:hAnsi="SimSun" w:cs="SimSun"/>
          <w:spacing w:val="12"/>
          <w:sz w:val="28"/>
          <w:szCs w:val="28"/>
          <w:lang w:eastAsia="zh-CN"/>
        </w:rPr>
        <w:t>选择疾病严重程度较重的精神障碍患者作为研究受试者参加临床研</w:t>
      </w:r>
    </w:p>
    <w:p w:rsidR="0080123F" w:rsidRDefault="005D5D64">
      <w:pPr>
        <w:spacing w:line="219" w:lineRule="auto"/>
        <w:ind w:left="14"/>
        <w:rPr>
          <w:rFonts w:ascii="SimSun" w:eastAsia="SimSun" w:hAnsi="SimSun" w:cs="SimSun"/>
          <w:sz w:val="28"/>
          <w:szCs w:val="28"/>
          <w:lang w:eastAsia="zh-CN"/>
        </w:rPr>
      </w:pPr>
      <w:r>
        <w:rPr>
          <w:rFonts w:ascii="SimSun" w:eastAsia="SimSun" w:hAnsi="SimSun" w:cs="SimSun"/>
          <w:spacing w:val="-12"/>
          <w:sz w:val="28"/>
          <w:szCs w:val="28"/>
          <w:lang w:eastAsia="zh-CN"/>
        </w:rPr>
        <w:t>究。</w:t>
      </w:r>
    </w:p>
    <w:p w:rsidR="0080123F" w:rsidRDefault="005D5D64">
      <w:pPr>
        <w:spacing w:before="265" w:line="221" w:lineRule="auto"/>
        <w:ind w:left="619"/>
        <w:rPr>
          <w:rFonts w:ascii="SimSun" w:eastAsia="SimSun" w:hAnsi="SimSun" w:cs="SimSun"/>
          <w:sz w:val="28"/>
          <w:szCs w:val="28"/>
          <w:lang w:eastAsia="zh-CN"/>
        </w:rPr>
      </w:pPr>
      <w:r>
        <w:rPr>
          <w:rFonts w:ascii="SimSun" w:eastAsia="SimSun" w:hAnsi="SimSun" w:cs="SimSun"/>
          <w:spacing w:val="1"/>
          <w:sz w:val="28"/>
          <w:szCs w:val="28"/>
          <w:lang w:eastAsia="zh-CN"/>
        </w:rPr>
        <w:t>(三)有效的知情同意</w:t>
      </w:r>
    </w:p>
    <w:p w:rsidR="0080123F" w:rsidRDefault="005D5D64" w:rsidP="00D25E38">
      <w:pPr>
        <w:spacing w:before="313" w:line="219" w:lineRule="auto"/>
        <w:ind w:right="142"/>
        <w:jc w:val="right"/>
        <w:rPr>
          <w:rFonts w:ascii="SimSun" w:eastAsia="SimSun" w:hAnsi="SimSun" w:cs="SimSun"/>
          <w:sz w:val="28"/>
          <w:szCs w:val="28"/>
          <w:lang w:eastAsia="zh-CN"/>
        </w:rPr>
      </w:pPr>
      <w:r>
        <w:rPr>
          <w:rFonts w:ascii="SimSun" w:eastAsia="SimSun" w:hAnsi="SimSun" w:cs="SimSun"/>
          <w:spacing w:val="1"/>
          <w:sz w:val="28"/>
          <w:szCs w:val="28"/>
          <w:lang w:eastAsia="zh-CN"/>
        </w:rPr>
        <w:t>1.应该关注到，精神障碍患者的作为研究受试者时，他们知情同</w:t>
      </w:r>
    </w:p>
    <w:p w:rsidR="0080123F" w:rsidRDefault="0080123F">
      <w:pPr>
        <w:spacing w:line="219" w:lineRule="auto"/>
        <w:rPr>
          <w:rFonts w:ascii="SimSun" w:eastAsia="SimSun" w:hAnsi="SimSun" w:cs="SimSun"/>
          <w:sz w:val="28"/>
          <w:szCs w:val="28"/>
          <w:lang w:eastAsia="zh-CN"/>
        </w:rPr>
        <w:sectPr w:rsidR="0080123F">
          <w:footerReference w:type="default" r:id="rId61"/>
          <w:pgSz w:w="11906" w:h="16840"/>
          <w:pgMar w:top="400" w:right="1701" w:bottom="1302" w:left="1721" w:header="0" w:footer="1080" w:gutter="0"/>
          <w:cols w:space="720"/>
        </w:sect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4" w:lineRule="auto"/>
        <w:rPr>
          <w:lang w:eastAsia="zh-CN"/>
        </w:rPr>
      </w:pPr>
    </w:p>
    <w:p w:rsidR="0080123F" w:rsidRDefault="005D5D64">
      <w:pPr>
        <w:spacing w:before="91" w:line="622" w:lineRule="exact"/>
        <w:ind w:left="14"/>
        <w:rPr>
          <w:rFonts w:ascii="SimSun" w:eastAsia="SimSun" w:hAnsi="SimSun" w:cs="SimSun"/>
          <w:sz w:val="28"/>
          <w:szCs w:val="28"/>
          <w:lang w:eastAsia="zh-CN"/>
        </w:rPr>
      </w:pPr>
      <w:r>
        <w:rPr>
          <w:rFonts w:ascii="SimSun" w:eastAsia="SimSun" w:hAnsi="SimSun" w:cs="SimSun"/>
          <w:spacing w:val="2"/>
          <w:position w:val="26"/>
          <w:sz w:val="28"/>
          <w:szCs w:val="28"/>
          <w:lang w:eastAsia="zh-CN"/>
        </w:rPr>
        <w:t>意的能力可能处于动态变化之中，对此类受试者应该采取动态征得知</w:t>
      </w:r>
    </w:p>
    <w:p w:rsidR="0080123F" w:rsidRDefault="005D5D64">
      <w:pPr>
        <w:spacing w:line="219" w:lineRule="auto"/>
        <w:jc w:val="right"/>
        <w:rPr>
          <w:rFonts w:ascii="SimSun" w:eastAsia="SimSun" w:hAnsi="SimSun" w:cs="SimSun"/>
          <w:sz w:val="28"/>
          <w:szCs w:val="28"/>
          <w:lang w:eastAsia="zh-CN"/>
        </w:rPr>
      </w:pPr>
      <w:r>
        <w:rPr>
          <w:rFonts w:ascii="SimSun" w:eastAsia="SimSun" w:hAnsi="SimSun" w:cs="SimSun"/>
          <w:spacing w:val="-4"/>
          <w:sz w:val="28"/>
          <w:szCs w:val="28"/>
          <w:lang w:eastAsia="zh-CN"/>
        </w:rPr>
        <w:t>情同意的方式，在研究方案中应该明确，必</w:t>
      </w:r>
      <w:r>
        <w:rPr>
          <w:rFonts w:ascii="SimSun" w:eastAsia="SimSun" w:hAnsi="SimSun" w:cs="SimSun"/>
          <w:spacing w:val="-5"/>
          <w:sz w:val="28"/>
          <w:szCs w:val="28"/>
          <w:lang w:eastAsia="zh-CN"/>
        </w:rPr>
        <w:t>要时增加知情同意的频次。</w:t>
      </w:r>
    </w:p>
    <w:p w:rsidR="0080123F" w:rsidRDefault="005D5D64" w:rsidP="00D25E38">
      <w:pPr>
        <w:spacing w:before="289" w:line="621" w:lineRule="exact"/>
        <w:jc w:val="right"/>
        <w:rPr>
          <w:rFonts w:ascii="SimSun" w:eastAsia="SimSun" w:hAnsi="SimSun" w:cs="SimSun"/>
          <w:sz w:val="28"/>
          <w:szCs w:val="28"/>
          <w:lang w:eastAsia="zh-CN"/>
        </w:rPr>
      </w:pPr>
      <w:r>
        <w:rPr>
          <w:rFonts w:ascii="SimSun" w:eastAsia="SimSun" w:hAnsi="SimSun" w:cs="SimSun"/>
          <w:spacing w:val="-6"/>
          <w:position w:val="26"/>
          <w:sz w:val="28"/>
          <w:szCs w:val="28"/>
          <w:lang w:eastAsia="zh-CN"/>
        </w:rPr>
        <w:t>2.避免引诱和变相强迫精神障碍患者参加临床研究，要</w:t>
      </w:r>
      <w:r>
        <w:rPr>
          <w:rFonts w:ascii="SimSun" w:eastAsia="SimSun" w:hAnsi="SimSun" w:cs="SimSun"/>
          <w:spacing w:val="-7"/>
          <w:position w:val="26"/>
          <w:sz w:val="28"/>
          <w:szCs w:val="28"/>
          <w:lang w:eastAsia="zh-CN"/>
        </w:rPr>
        <w:t>明确告知，</w:t>
      </w:r>
    </w:p>
    <w:p w:rsidR="0080123F" w:rsidRDefault="005D5D64">
      <w:pPr>
        <w:spacing w:line="219" w:lineRule="auto"/>
        <w:ind w:left="11"/>
        <w:rPr>
          <w:rFonts w:ascii="SimSun" w:eastAsia="SimSun" w:hAnsi="SimSun" w:cs="SimSun"/>
          <w:sz w:val="28"/>
          <w:szCs w:val="28"/>
          <w:lang w:eastAsia="zh-CN"/>
        </w:rPr>
      </w:pPr>
      <w:r>
        <w:rPr>
          <w:rFonts w:ascii="SimSun" w:eastAsia="SimSun" w:hAnsi="SimSun" w:cs="SimSun"/>
          <w:spacing w:val="-1"/>
          <w:sz w:val="28"/>
          <w:szCs w:val="28"/>
          <w:lang w:eastAsia="zh-CN"/>
        </w:rPr>
        <w:t>不参加研究也不会对他们的正常医疗造成任</w:t>
      </w:r>
      <w:r>
        <w:rPr>
          <w:rFonts w:ascii="SimSun" w:eastAsia="SimSun" w:hAnsi="SimSun" w:cs="SimSun"/>
          <w:spacing w:val="-2"/>
          <w:sz w:val="28"/>
          <w:szCs w:val="28"/>
          <w:lang w:eastAsia="zh-CN"/>
        </w:rPr>
        <w:t>何负面影响。</w:t>
      </w:r>
    </w:p>
    <w:p w:rsidR="0080123F" w:rsidRDefault="005D5D64" w:rsidP="00D25E38">
      <w:pPr>
        <w:spacing w:before="291" w:line="622" w:lineRule="exact"/>
        <w:ind w:right="186"/>
        <w:jc w:val="right"/>
        <w:rPr>
          <w:rFonts w:ascii="SimSun" w:eastAsia="SimSun" w:hAnsi="SimSun" w:cs="SimSun"/>
          <w:sz w:val="28"/>
          <w:szCs w:val="28"/>
          <w:lang w:eastAsia="zh-CN"/>
        </w:rPr>
      </w:pPr>
      <w:r>
        <w:rPr>
          <w:rFonts w:ascii="SimSun" w:eastAsia="SimSun" w:hAnsi="SimSun" w:cs="SimSun"/>
          <w:spacing w:val="-7"/>
          <w:position w:val="26"/>
          <w:sz w:val="28"/>
          <w:szCs w:val="28"/>
          <w:lang w:eastAsia="zh-CN"/>
        </w:rPr>
        <w:t>3.征得临床研究的候选受试者的知情同意时，应特别注意避免“治</w:t>
      </w:r>
    </w:p>
    <w:p w:rsidR="0080123F" w:rsidRDefault="005D5D64">
      <w:pPr>
        <w:spacing w:before="1" w:line="220" w:lineRule="auto"/>
        <w:ind w:left="1"/>
        <w:rPr>
          <w:rFonts w:ascii="SimSun" w:eastAsia="SimSun" w:hAnsi="SimSun" w:cs="SimSun"/>
          <w:sz w:val="28"/>
          <w:szCs w:val="28"/>
          <w:lang w:eastAsia="zh-CN"/>
        </w:rPr>
      </w:pPr>
      <w:r>
        <w:rPr>
          <w:rFonts w:ascii="SimSun" w:eastAsia="SimSun" w:hAnsi="SimSun" w:cs="SimSun"/>
          <w:spacing w:val="3"/>
          <w:sz w:val="28"/>
          <w:szCs w:val="28"/>
          <w:lang w:eastAsia="zh-CN"/>
        </w:rPr>
        <w:t>疗误解”。</w:t>
      </w:r>
    </w:p>
    <w:p w:rsidR="0080123F" w:rsidRDefault="005D5D64" w:rsidP="00D25E38">
      <w:pPr>
        <w:spacing w:before="288" w:line="410" w:lineRule="auto"/>
        <w:ind w:leftChars="5" w:left="10" w:right="66" w:firstLineChars="196" w:firstLine="555"/>
        <w:rPr>
          <w:rFonts w:ascii="SimSun" w:eastAsia="SimSun" w:hAnsi="SimSun" w:cs="SimSun"/>
          <w:sz w:val="28"/>
          <w:szCs w:val="28"/>
          <w:lang w:eastAsia="zh-CN"/>
        </w:rPr>
      </w:pPr>
      <w:r>
        <w:rPr>
          <w:rFonts w:ascii="SimSun" w:eastAsia="SimSun" w:hAnsi="SimSun" w:cs="SimSun"/>
          <w:spacing w:val="3"/>
          <w:sz w:val="28"/>
          <w:szCs w:val="28"/>
          <w:lang w:eastAsia="zh-CN"/>
        </w:rPr>
        <w:t>4.当受试者知情同意能力可能处于动态变化时，当</w:t>
      </w:r>
      <w:r>
        <w:rPr>
          <w:rFonts w:ascii="SimSun" w:eastAsia="SimSun" w:hAnsi="SimSun" w:cs="SimSun"/>
          <w:spacing w:val="2"/>
          <w:sz w:val="28"/>
          <w:szCs w:val="28"/>
          <w:lang w:eastAsia="zh-CN"/>
        </w:rPr>
        <w:t>受试者丧失或</w:t>
      </w:r>
      <w:r>
        <w:rPr>
          <w:rFonts w:ascii="SimSun" w:eastAsia="SimSun" w:hAnsi="SimSun" w:cs="SimSun"/>
          <w:spacing w:val="1"/>
          <w:sz w:val="28"/>
          <w:szCs w:val="28"/>
          <w:lang w:eastAsia="zh-CN"/>
        </w:rPr>
        <w:t>部分丧失知情同意能力时，需要征得受试者法定监护人的代理同意。</w:t>
      </w:r>
    </w:p>
    <w:p w:rsidR="0080123F" w:rsidRDefault="005D5D64">
      <w:pPr>
        <w:spacing w:before="1" w:line="219" w:lineRule="auto"/>
        <w:ind w:left="10"/>
        <w:rPr>
          <w:rFonts w:ascii="SimSun" w:eastAsia="SimSun" w:hAnsi="SimSun" w:cs="SimSun"/>
          <w:sz w:val="28"/>
          <w:szCs w:val="28"/>
          <w:lang w:eastAsia="zh-CN"/>
        </w:rPr>
      </w:pPr>
      <w:r>
        <w:rPr>
          <w:rFonts w:ascii="SimSun" w:eastAsia="SimSun" w:hAnsi="SimSun" w:cs="SimSun"/>
          <w:spacing w:val="-2"/>
          <w:sz w:val="28"/>
          <w:szCs w:val="28"/>
          <w:lang w:eastAsia="zh-CN"/>
        </w:rPr>
        <w:t>征得代理同意后的研究方可开始或继续进行。</w:t>
      </w:r>
    </w:p>
    <w:p w:rsidR="0080123F" w:rsidRDefault="005D5D64">
      <w:pPr>
        <w:spacing w:before="290" w:line="410" w:lineRule="auto"/>
        <w:ind w:left="5" w:right="62" w:firstLine="566"/>
        <w:rPr>
          <w:rFonts w:ascii="SimSun" w:eastAsia="SimSun" w:hAnsi="SimSun" w:cs="SimSun"/>
          <w:sz w:val="28"/>
          <w:szCs w:val="28"/>
          <w:lang w:eastAsia="zh-CN"/>
        </w:rPr>
      </w:pPr>
      <w:r>
        <w:rPr>
          <w:rFonts w:ascii="SimSun" w:eastAsia="SimSun" w:hAnsi="SimSun" w:cs="SimSun"/>
          <w:spacing w:val="2"/>
          <w:sz w:val="28"/>
          <w:szCs w:val="28"/>
          <w:lang w:eastAsia="zh-CN"/>
        </w:rPr>
        <w:t>5.对于知情同意能力部分受损的受试者，根据受试者表达意愿的能力程度，在征得其法定监护人代理同意的同时，也应该给予受试者本人对参加临床研究是否赞同的机会，并尊重受试者本人的赞同与否</w:t>
      </w:r>
    </w:p>
    <w:p w:rsidR="0080123F" w:rsidRDefault="005D5D64">
      <w:pPr>
        <w:spacing w:before="2" w:line="222" w:lineRule="auto"/>
        <w:ind w:left="27"/>
        <w:rPr>
          <w:rFonts w:ascii="SimSun" w:eastAsia="SimSun" w:hAnsi="SimSun" w:cs="SimSun"/>
          <w:sz w:val="28"/>
          <w:szCs w:val="28"/>
          <w:lang w:eastAsia="zh-CN"/>
        </w:rPr>
      </w:pPr>
      <w:r>
        <w:rPr>
          <w:rFonts w:ascii="SimSun" w:eastAsia="SimSun" w:hAnsi="SimSun" w:cs="SimSun"/>
          <w:spacing w:val="-10"/>
          <w:sz w:val="28"/>
          <w:szCs w:val="28"/>
          <w:lang w:eastAsia="zh-CN"/>
        </w:rPr>
        <w:t>的意愿。</w:t>
      </w:r>
    </w:p>
    <w:p w:rsidR="0080123F" w:rsidRDefault="005D5D64">
      <w:pPr>
        <w:spacing w:before="287" w:line="410" w:lineRule="auto"/>
        <w:ind w:right="62" w:firstLine="566"/>
        <w:rPr>
          <w:rFonts w:ascii="SimSun" w:eastAsia="SimSun" w:hAnsi="SimSun" w:cs="SimSun"/>
          <w:sz w:val="28"/>
          <w:szCs w:val="28"/>
          <w:lang w:eastAsia="zh-CN"/>
        </w:rPr>
      </w:pPr>
      <w:r>
        <w:rPr>
          <w:rFonts w:ascii="SimSun" w:eastAsia="SimSun" w:hAnsi="SimSun" w:cs="SimSun"/>
          <w:spacing w:val="2"/>
          <w:sz w:val="28"/>
          <w:szCs w:val="28"/>
          <w:lang w:eastAsia="zh-CN"/>
        </w:rPr>
        <w:t>6.研究受试者是精神病院长期住院治疗的患者时，可能与医生和</w:t>
      </w:r>
      <w:r>
        <w:rPr>
          <w:rFonts w:ascii="SimSun" w:eastAsia="SimSun" w:hAnsi="SimSun" w:cs="SimSun"/>
          <w:spacing w:val="1"/>
          <w:sz w:val="28"/>
          <w:szCs w:val="28"/>
          <w:lang w:eastAsia="zh-CN"/>
        </w:rPr>
        <w:t>研究人员存在依赖关系或易受影响，受试者通常“很难拒绝”参与研</w:t>
      </w:r>
      <w:r>
        <w:rPr>
          <w:rFonts w:ascii="SimSun" w:eastAsia="SimSun" w:hAnsi="SimSun" w:cs="SimSun"/>
          <w:spacing w:val="3"/>
          <w:sz w:val="28"/>
          <w:szCs w:val="28"/>
          <w:lang w:eastAsia="zh-CN"/>
        </w:rPr>
        <w:t>究。伦理审查委员会应特别关注研究的目的，以及参</w:t>
      </w:r>
      <w:r>
        <w:rPr>
          <w:rFonts w:ascii="SimSun" w:eastAsia="SimSun" w:hAnsi="SimSun" w:cs="SimSun"/>
          <w:spacing w:val="2"/>
          <w:sz w:val="28"/>
          <w:szCs w:val="28"/>
          <w:lang w:eastAsia="zh-CN"/>
        </w:rPr>
        <w:t>与研究的风险和</w:t>
      </w:r>
    </w:p>
    <w:p w:rsidR="0080123F" w:rsidRDefault="005D5D64">
      <w:pPr>
        <w:spacing w:before="2" w:line="219" w:lineRule="auto"/>
        <w:ind w:left="4"/>
        <w:rPr>
          <w:rFonts w:ascii="SimSun" w:eastAsia="SimSun" w:hAnsi="SimSun" w:cs="SimSun"/>
          <w:sz w:val="28"/>
          <w:szCs w:val="28"/>
          <w:lang w:eastAsia="zh-CN"/>
        </w:rPr>
      </w:pPr>
      <w:r>
        <w:rPr>
          <w:rFonts w:ascii="SimSun" w:eastAsia="SimSun" w:hAnsi="SimSun" w:cs="SimSun"/>
          <w:spacing w:val="-3"/>
          <w:sz w:val="28"/>
          <w:szCs w:val="28"/>
          <w:lang w:eastAsia="zh-CN"/>
        </w:rPr>
        <w:t>获益比是否合理。</w:t>
      </w:r>
    </w:p>
    <w:p w:rsidR="0080123F" w:rsidRDefault="005D5D64">
      <w:pPr>
        <w:spacing w:before="261" w:line="221" w:lineRule="auto"/>
        <w:ind w:left="620"/>
        <w:rPr>
          <w:rFonts w:ascii="SimSun" w:eastAsia="SimSun" w:hAnsi="SimSun" w:cs="SimSun"/>
          <w:sz w:val="28"/>
          <w:szCs w:val="28"/>
          <w:lang w:eastAsia="zh-CN"/>
        </w:rPr>
      </w:pPr>
      <w:r>
        <w:rPr>
          <w:rFonts w:ascii="SimSun" w:eastAsia="SimSun" w:hAnsi="SimSun" w:cs="SimSun"/>
          <w:spacing w:val="1"/>
          <w:sz w:val="28"/>
          <w:szCs w:val="28"/>
          <w:lang w:eastAsia="zh-CN"/>
        </w:rPr>
        <w:t>(四)受试者隐私保护</w:t>
      </w:r>
    </w:p>
    <w:p w:rsidR="0080123F" w:rsidRDefault="005D5D64">
      <w:pPr>
        <w:spacing w:before="316" w:line="621" w:lineRule="exact"/>
        <w:ind w:right="66"/>
        <w:jc w:val="right"/>
        <w:rPr>
          <w:rFonts w:ascii="SimSun" w:eastAsia="SimSun" w:hAnsi="SimSun" w:cs="SimSun"/>
          <w:sz w:val="28"/>
          <w:szCs w:val="28"/>
          <w:lang w:eastAsia="zh-CN"/>
        </w:rPr>
      </w:pPr>
      <w:r>
        <w:rPr>
          <w:rFonts w:ascii="SimSun" w:eastAsia="SimSun" w:hAnsi="SimSun" w:cs="SimSun"/>
          <w:spacing w:val="1"/>
          <w:position w:val="26"/>
          <w:sz w:val="28"/>
          <w:szCs w:val="28"/>
          <w:lang w:eastAsia="zh-CN"/>
        </w:rPr>
        <w:t>1.涉及公布敏感研究结果时，尤其需要尊重受试者本人及其利益</w:t>
      </w:r>
    </w:p>
    <w:p w:rsidR="0080123F" w:rsidRDefault="005D5D64">
      <w:pPr>
        <w:spacing w:before="2" w:line="219" w:lineRule="auto"/>
        <w:ind w:left="4"/>
        <w:rPr>
          <w:rFonts w:ascii="SimSun" w:eastAsia="SimSun" w:hAnsi="SimSun" w:cs="SimSun"/>
          <w:sz w:val="28"/>
          <w:szCs w:val="28"/>
          <w:lang w:eastAsia="zh-CN"/>
        </w:rPr>
      </w:pPr>
      <w:r>
        <w:rPr>
          <w:rFonts w:ascii="SimSun" w:eastAsia="SimSun" w:hAnsi="SimSun" w:cs="SimSun"/>
          <w:spacing w:val="-6"/>
          <w:sz w:val="28"/>
          <w:szCs w:val="28"/>
          <w:lang w:eastAsia="zh-CN"/>
        </w:rPr>
        <w:t>相关者(包括其亲属) 的意愿。</w:t>
      </w:r>
    </w:p>
    <w:p w:rsidR="0080123F" w:rsidRDefault="005D5D64">
      <w:pPr>
        <w:spacing w:before="290" w:line="631" w:lineRule="exact"/>
        <w:ind w:right="66"/>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2.公布统计学数据时，可能由于涉及地域社区等信息而对社区造</w:t>
      </w:r>
    </w:p>
    <w:p w:rsidR="0080123F" w:rsidRDefault="005D5D64">
      <w:pPr>
        <w:spacing w:before="2" w:line="219" w:lineRule="auto"/>
        <w:ind w:left="7"/>
        <w:rPr>
          <w:rFonts w:ascii="SimSun" w:eastAsia="SimSun" w:hAnsi="SimSun" w:cs="SimSun"/>
          <w:sz w:val="28"/>
          <w:szCs w:val="28"/>
          <w:lang w:eastAsia="zh-CN"/>
        </w:rPr>
      </w:pPr>
      <w:r>
        <w:rPr>
          <w:rFonts w:ascii="SimSun" w:eastAsia="SimSun" w:hAnsi="SimSun" w:cs="SimSun"/>
          <w:spacing w:val="-2"/>
          <w:sz w:val="28"/>
          <w:szCs w:val="28"/>
          <w:lang w:eastAsia="zh-CN"/>
        </w:rPr>
        <w:t>成污名化或歧视的风险，也应给予特别的关注。</w:t>
      </w:r>
    </w:p>
    <w:p w:rsidR="0080123F" w:rsidRDefault="0080123F">
      <w:pPr>
        <w:spacing w:line="219" w:lineRule="auto"/>
        <w:rPr>
          <w:rFonts w:ascii="SimSun" w:eastAsia="SimSun" w:hAnsi="SimSun" w:cs="SimSun"/>
          <w:sz w:val="28"/>
          <w:szCs w:val="28"/>
          <w:lang w:eastAsia="zh-CN"/>
        </w:rPr>
        <w:sectPr w:rsidR="0080123F">
          <w:footerReference w:type="default" r:id="rId62"/>
          <w:pgSz w:w="11906" w:h="16840"/>
          <w:pgMar w:top="400" w:right="1639" w:bottom="1302" w:left="1719" w:header="0" w:footer="1080" w:gutter="0"/>
          <w:cols w:space="720"/>
        </w:sect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5" w:lineRule="auto"/>
        <w:rPr>
          <w:lang w:eastAsia="zh-CN"/>
        </w:rPr>
      </w:pPr>
    </w:p>
    <w:p w:rsidR="0080123F" w:rsidRDefault="005D5D64">
      <w:pPr>
        <w:spacing w:before="146" w:line="191" w:lineRule="auto"/>
        <w:ind w:left="1061"/>
        <w:outlineLvl w:val="0"/>
        <w:rPr>
          <w:rFonts w:ascii="Microsoft YaHei" w:eastAsia="Microsoft YaHei" w:hAnsi="Microsoft YaHei" w:cs="Microsoft YaHei"/>
          <w:sz w:val="34"/>
          <w:szCs w:val="34"/>
          <w:lang w:eastAsia="zh-CN"/>
        </w:rPr>
      </w:pPr>
      <w:r>
        <w:rPr>
          <w:rFonts w:ascii="Microsoft YaHei" w:eastAsia="Microsoft YaHei" w:hAnsi="Microsoft YaHei" w:cs="Microsoft YaHei"/>
          <w:spacing w:val="13"/>
          <w:sz w:val="34"/>
          <w:szCs w:val="34"/>
          <w:lang w:eastAsia="zh-CN"/>
        </w:rPr>
        <w:t>附则四公共卫生领域临床研究伦理审查</w:t>
      </w:r>
    </w:p>
    <w:p w:rsidR="0080123F" w:rsidRDefault="0080123F">
      <w:pPr>
        <w:pStyle w:val="a3"/>
        <w:spacing w:line="427" w:lineRule="auto"/>
        <w:rPr>
          <w:lang w:eastAsia="zh-CN"/>
        </w:rPr>
      </w:pPr>
    </w:p>
    <w:p w:rsidR="0080123F" w:rsidRPr="004015DE" w:rsidRDefault="005D5D64" w:rsidP="004015DE">
      <w:pPr>
        <w:spacing w:before="267" w:line="159" w:lineRule="auto"/>
        <w:ind w:left="537"/>
        <w:outlineLvl w:val="0"/>
        <w:rPr>
          <w:rFonts w:ascii="SimSun" w:eastAsia="SimSun" w:hAnsi="SimSun" w:cs="SimSun"/>
          <w:b/>
          <w:spacing w:val="3"/>
          <w:sz w:val="28"/>
          <w:szCs w:val="28"/>
          <w:lang w:eastAsia="zh-CN"/>
        </w:rPr>
      </w:pPr>
      <w:r w:rsidRPr="004015DE">
        <w:rPr>
          <w:rFonts w:ascii="SimSun" w:eastAsia="SimSun" w:hAnsi="SimSun" w:cs="SimSun"/>
          <w:b/>
          <w:spacing w:val="3"/>
          <w:sz w:val="28"/>
          <w:szCs w:val="28"/>
          <w:lang w:eastAsia="zh-CN"/>
        </w:rPr>
        <w:t>一总则</w:t>
      </w:r>
    </w:p>
    <w:p w:rsidR="0080123F" w:rsidRDefault="005D5D64">
      <w:pPr>
        <w:spacing w:before="223" w:line="416" w:lineRule="auto"/>
        <w:ind w:left="1" w:firstLine="576"/>
        <w:jc w:val="both"/>
        <w:rPr>
          <w:rFonts w:ascii="SimSun" w:eastAsia="SimSun" w:hAnsi="SimSun" w:cs="SimSun"/>
          <w:sz w:val="28"/>
          <w:szCs w:val="28"/>
          <w:lang w:eastAsia="zh-CN"/>
        </w:rPr>
      </w:pPr>
      <w:r>
        <w:rPr>
          <w:rFonts w:ascii="SimSun" w:eastAsia="SimSun" w:hAnsi="SimSun" w:cs="SimSun"/>
          <w:spacing w:val="12"/>
          <w:sz w:val="28"/>
          <w:szCs w:val="28"/>
          <w:lang w:eastAsia="zh-CN"/>
        </w:rPr>
        <w:t>公共卫生的目标旨在了解群体不良健康和良好健康的条件和原</w:t>
      </w:r>
      <w:r>
        <w:rPr>
          <w:rFonts w:ascii="SimSun" w:eastAsia="SimSun" w:hAnsi="SimSun" w:cs="SimSun"/>
          <w:spacing w:val="2"/>
          <w:sz w:val="28"/>
          <w:szCs w:val="28"/>
          <w:lang w:eastAsia="zh-CN"/>
        </w:rPr>
        <w:t>因，寻求一种能够使人们保持健康的优良环境。其工作的目的是监测</w:t>
      </w:r>
      <w:r>
        <w:rPr>
          <w:rFonts w:ascii="SimSun" w:eastAsia="SimSun" w:hAnsi="SimSun" w:cs="SimSun"/>
          <w:spacing w:val="3"/>
          <w:sz w:val="28"/>
          <w:szCs w:val="28"/>
          <w:lang w:eastAsia="zh-CN"/>
        </w:rPr>
        <w:t>和评价群体的健康状况，制定战略和干预措施</w:t>
      </w:r>
      <w:r>
        <w:rPr>
          <w:rFonts w:ascii="SimSun" w:eastAsia="SimSun" w:hAnsi="SimSun" w:cs="SimSun"/>
          <w:spacing w:val="2"/>
          <w:sz w:val="28"/>
          <w:szCs w:val="28"/>
          <w:lang w:eastAsia="zh-CN"/>
        </w:rPr>
        <w:t>。公共卫生的目标是群</w:t>
      </w:r>
    </w:p>
    <w:p w:rsidR="0080123F" w:rsidRDefault="005D5D64">
      <w:pPr>
        <w:spacing w:line="219" w:lineRule="auto"/>
        <w:rPr>
          <w:rFonts w:ascii="SimSun" w:eastAsia="SimSun" w:hAnsi="SimSun" w:cs="SimSun"/>
          <w:sz w:val="28"/>
          <w:szCs w:val="28"/>
          <w:lang w:eastAsia="zh-CN"/>
        </w:rPr>
      </w:pPr>
      <w:r>
        <w:rPr>
          <w:rFonts w:ascii="SimSun" w:eastAsia="SimSun" w:hAnsi="SimSun" w:cs="SimSun"/>
          <w:spacing w:val="-1"/>
          <w:sz w:val="28"/>
          <w:szCs w:val="28"/>
          <w:lang w:eastAsia="zh-CN"/>
        </w:rPr>
        <w:t>体健康，是通过政府或公共机构而实现的集体的行动。</w:t>
      </w:r>
    </w:p>
    <w:p w:rsidR="0080123F" w:rsidRDefault="005D5D64">
      <w:pPr>
        <w:spacing w:before="290" w:line="410" w:lineRule="auto"/>
        <w:ind w:left="10" w:firstLine="567"/>
        <w:jc w:val="both"/>
        <w:rPr>
          <w:rFonts w:ascii="SimSun" w:eastAsia="SimSun" w:hAnsi="SimSun" w:cs="SimSun"/>
          <w:sz w:val="28"/>
          <w:szCs w:val="28"/>
          <w:lang w:eastAsia="zh-CN"/>
        </w:rPr>
      </w:pPr>
      <w:r>
        <w:rPr>
          <w:rFonts w:ascii="SimSun" w:eastAsia="SimSun" w:hAnsi="SimSun" w:cs="SimSun"/>
          <w:spacing w:val="2"/>
          <w:sz w:val="28"/>
          <w:szCs w:val="28"/>
          <w:lang w:eastAsia="zh-CN"/>
        </w:rPr>
        <w:t>公共卫生领域的研究通常旨在系统收集或分析数据的任何社会科学、生物医学或流行病学的活动，为了产生主要有益于在承受参加风险的社群之外那些社群的目的。公共卫生机构搜集和分析可辨识身份</w:t>
      </w:r>
    </w:p>
    <w:p w:rsidR="0080123F" w:rsidRDefault="005D5D64">
      <w:pPr>
        <w:spacing w:before="1" w:line="219" w:lineRule="auto"/>
        <w:ind w:left="27"/>
        <w:rPr>
          <w:rFonts w:ascii="SimSun" w:eastAsia="SimSun" w:hAnsi="SimSun" w:cs="SimSun"/>
          <w:sz w:val="28"/>
          <w:szCs w:val="28"/>
          <w:lang w:eastAsia="zh-CN"/>
        </w:rPr>
      </w:pPr>
      <w:r>
        <w:rPr>
          <w:rFonts w:ascii="SimSun" w:eastAsia="SimSun" w:hAnsi="SimSun" w:cs="SimSun"/>
          <w:spacing w:val="-2"/>
          <w:sz w:val="28"/>
          <w:szCs w:val="28"/>
          <w:lang w:eastAsia="zh-CN"/>
        </w:rPr>
        <w:t>的健康数据，产生可被普遍化的预防疾病或促进健康知识。</w:t>
      </w:r>
    </w:p>
    <w:p w:rsidR="0080123F" w:rsidRDefault="005D5D64">
      <w:pPr>
        <w:spacing w:before="293" w:line="410" w:lineRule="auto"/>
        <w:ind w:left="2" w:firstLine="555"/>
        <w:jc w:val="both"/>
        <w:rPr>
          <w:rFonts w:ascii="SimSun" w:eastAsia="SimSun" w:hAnsi="SimSun" w:cs="SimSun"/>
          <w:sz w:val="28"/>
          <w:szCs w:val="28"/>
          <w:lang w:eastAsia="zh-CN"/>
        </w:rPr>
      </w:pPr>
      <w:r>
        <w:rPr>
          <w:rFonts w:ascii="SimSun" w:eastAsia="SimSun" w:hAnsi="SimSun" w:cs="SimSun"/>
          <w:spacing w:val="3"/>
          <w:sz w:val="28"/>
          <w:szCs w:val="28"/>
          <w:lang w:eastAsia="zh-CN"/>
        </w:rPr>
        <w:t>对公共卫生研究项目的伦理审查，应包括公共卫生领域专</w:t>
      </w:r>
      <w:r>
        <w:rPr>
          <w:rFonts w:ascii="SimSun" w:eastAsia="SimSun" w:hAnsi="SimSun" w:cs="SimSun"/>
          <w:spacing w:val="2"/>
          <w:sz w:val="28"/>
          <w:szCs w:val="28"/>
          <w:lang w:eastAsia="zh-CN"/>
        </w:rPr>
        <w:t>家以及</w:t>
      </w:r>
      <w:r>
        <w:rPr>
          <w:rFonts w:ascii="SimSun" w:eastAsia="SimSun" w:hAnsi="SimSun" w:cs="SimSun"/>
          <w:spacing w:val="3"/>
          <w:sz w:val="28"/>
          <w:szCs w:val="28"/>
          <w:lang w:eastAsia="zh-CN"/>
        </w:rPr>
        <w:t>如流行病学专家，如伦理审查委员会成员不</w:t>
      </w:r>
      <w:r>
        <w:rPr>
          <w:rFonts w:ascii="SimSun" w:eastAsia="SimSun" w:hAnsi="SimSun" w:cs="SimSun"/>
          <w:spacing w:val="2"/>
          <w:sz w:val="28"/>
          <w:szCs w:val="28"/>
          <w:lang w:eastAsia="zh-CN"/>
        </w:rPr>
        <w:t>涵盖所审查项目领域的专</w:t>
      </w:r>
      <w:r>
        <w:rPr>
          <w:rFonts w:ascii="SimSun" w:eastAsia="SimSun" w:hAnsi="SimSun" w:cs="SimSun"/>
          <w:spacing w:val="3"/>
          <w:sz w:val="28"/>
          <w:szCs w:val="28"/>
          <w:lang w:eastAsia="zh-CN"/>
        </w:rPr>
        <w:t>家，应特别邀请专家参与伦理审查。研究设</w:t>
      </w:r>
      <w:r>
        <w:rPr>
          <w:rFonts w:ascii="SimSun" w:eastAsia="SimSun" w:hAnsi="SimSun" w:cs="SimSun"/>
          <w:spacing w:val="2"/>
          <w:sz w:val="28"/>
          <w:szCs w:val="28"/>
          <w:lang w:eastAsia="zh-CN"/>
        </w:rPr>
        <w:t>计受试者为敏感社区和人</w:t>
      </w:r>
    </w:p>
    <w:p w:rsidR="0080123F" w:rsidRDefault="005D5D64">
      <w:pPr>
        <w:spacing w:before="1" w:line="219" w:lineRule="auto"/>
        <w:rPr>
          <w:rFonts w:ascii="SimSun" w:eastAsia="SimSun" w:hAnsi="SimSun" w:cs="SimSun"/>
          <w:sz w:val="28"/>
          <w:szCs w:val="28"/>
          <w:lang w:eastAsia="zh-CN"/>
        </w:rPr>
      </w:pPr>
      <w:r>
        <w:rPr>
          <w:rFonts w:ascii="SimSun" w:eastAsia="SimSun" w:hAnsi="SimSun" w:cs="SimSun"/>
          <w:spacing w:val="-1"/>
          <w:sz w:val="28"/>
          <w:szCs w:val="28"/>
          <w:lang w:eastAsia="zh-CN"/>
        </w:rPr>
        <w:t>群时，必要时应寻求该领域或社区代表的咨询意见。</w:t>
      </w:r>
    </w:p>
    <w:p w:rsidR="0080123F" w:rsidRPr="004015DE" w:rsidRDefault="005D5D64" w:rsidP="004015DE">
      <w:pPr>
        <w:spacing w:before="267" w:line="159" w:lineRule="auto"/>
        <w:ind w:left="537"/>
        <w:outlineLvl w:val="0"/>
        <w:rPr>
          <w:rFonts w:ascii="SimSun" w:eastAsia="SimSun" w:hAnsi="SimSun" w:cs="SimSun"/>
          <w:b/>
          <w:spacing w:val="3"/>
          <w:sz w:val="28"/>
          <w:szCs w:val="28"/>
          <w:lang w:eastAsia="zh-CN"/>
        </w:rPr>
      </w:pPr>
      <w:r w:rsidRPr="004015DE">
        <w:rPr>
          <w:rFonts w:ascii="SimSun" w:eastAsia="SimSun" w:hAnsi="SimSun" w:cs="SimSun"/>
          <w:b/>
          <w:spacing w:val="3"/>
          <w:sz w:val="28"/>
          <w:szCs w:val="28"/>
          <w:lang w:eastAsia="zh-CN"/>
        </w:rPr>
        <w:t>二、伦理审查要点</w:t>
      </w:r>
    </w:p>
    <w:p w:rsidR="0080123F" w:rsidRDefault="005D5D64">
      <w:pPr>
        <w:spacing w:before="272" w:line="669" w:lineRule="exact"/>
        <w:ind w:left="618"/>
        <w:rPr>
          <w:rFonts w:ascii="SimSun" w:eastAsia="SimSun" w:hAnsi="SimSun" w:cs="SimSun"/>
          <w:sz w:val="28"/>
          <w:szCs w:val="28"/>
          <w:lang w:eastAsia="zh-CN"/>
        </w:rPr>
      </w:pPr>
      <w:r>
        <w:rPr>
          <w:rFonts w:ascii="SimSun" w:eastAsia="SimSun" w:hAnsi="SimSun" w:cs="SimSun"/>
          <w:spacing w:val="2"/>
          <w:position w:val="29"/>
          <w:sz w:val="28"/>
          <w:szCs w:val="28"/>
          <w:lang w:eastAsia="zh-CN"/>
        </w:rPr>
        <w:t>(一) 公共卫生实践与公共卫生研究的区分</w:t>
      </w:r>
    </w:p>
    <w:p w:rsidR="0080123F" w:rsidRDefault="005D5D64">
      <w:pPr>
        <w:spacing w:before="2" w:line="219" w:lineRule="auto"/>
        <w:ind w:left="601"/>
        <w:rPr>
          <w:rFonts w:ascii="SimSun" w:eastAsia="SimSun" w:hAnsi="SimSun" w:cs="SimSun"/>
          <w:sz w:val="28"/>
          <w:szCs w:val="28"/>
          <w:lang w:eastAsia="zh-CN"/>
        </w:rPr>
      </w:pPr>
      <w:r>
        <w:rPr>
          <w:rFonts w:ascii="SimSun" w:eastAsia="SimSun" w:hAnsi="SimSun" w:cs="SimSun"/>
          <w:spacing w:val="-7"/>
          <w:sz w:val="28"/>
          <w:szCs w:val="28"/>
          <w:lang w:eastAsia="zh-CN"/>
        </w:rPr>
        <w:t>1.公共卫生实践</w:t>
      </w:r>
    </w:p>
    <w:p w:rsidR="0080123F" w:rsidRDefault="005D5D64">
      <w:pPr>
        <w:spacing w:before="287" w:line="415" w:lineRule="auto"/>
        <w:ind w:left="25" w:firstLine="552"/>
        <w:jc w:val="both"/>
        <w:rPr>
          <w:rFonts w:ascii="SimSun" w:eastAsia="SimSun" w:hAnsi="SimSun" w:cs="SimSun"/>
          <w:sz w:val="28"/>
          <w:szCs w:val="28"/>
          <w:lang w:eastAsia="zh-CN"/>
        </w:rPr>
      </w:pPr>
      <w:r>
        <w:rPr>
          <w:rFonts w:ascii="SimSun" w:eastAsia="SimSun" w:hAnsi="SimSun" w:cs="SimSun"/>
          <w:spacing w:val="2"/>
          <w:sz w:val="28"/>
          <w:szCs w:val="28"/>
          <w:lang w:eastAsia="zh-CN"/>
        </w:rPr>
        <w:t>公共卫生的实践活动包括广泛搜集和分析多种来源的可辨识身份</w:t>
      </w:r>
      <w:r>
        <w:rPr>
          <w:rFonts w:ascii="SimSun" w:eastAsia="SimSun" w:hAnsi="SimSun" w:cs="SimSun"/>
          <w:spacing w:val="-5"/>
          <w:sz w:val="28"/>
          <w:szCs w:val="28"/>
          <w:lang w:eastAsia="zh-CN"/>
        </w:rPr>
        <w:t>的健康数据(例如人口学和健康调查)，以实施系列公共卫生活动，包</w:t>
      </w:r>
    </w:p>
    <w:p w:rsidR="0080123F" w:rsidRDefault="005D5D64">
      <w:pPr>
        <w:spacing w:before="1" w:line="218" w:lineRule="auto"/>
        <w:jc w:val="right"/>
        <w:rPr>
          <w:rFonts w:ascii="SimSun" w:eastAsia="SimSun" w:hAnsi="SimSun" w:cs="SimSun"/>
          <w:sz w:val="28"/>
          <w:szCs w:val="28"/>
          <w:lang w:eastAsia="zh-CN"/>
        </w:rPr>
      </w:pPr>
      <w:r>
        <w:rPr>
          <w:rFonts w:ascii="SimSun" w:eastAsia="SimSun" w:hAnsi="SimSun" w:cs="SimSun"/>
          <w:spacing w:val="3"/>
          <w:sz w:val="28"/>
          <w:szCs w:val="28"/>
          <w:lang w:eastAsia="zh-CN"/>
        </w:rPr>
        <w:t>括监测、流行病研究以及评价和监督。这些</w:t>
      </w:r>
      <w:r>
        <w:rPr>
          <w:rFonts w:ascii="SimSun" w:eastAsia="SimSun" w:hAnsi="SimSun" w:cs="SimSun"/>
          <w:spacing w:val="2"/>
          <w:sz w:val="28"/>
          <w:szCs w:val="28"/>
          <w:lang w:eastAsia="zh-CN"/>
        </w:rPr>
        <w:t>调查的的目的是为了指导</w:t>
      </w:r>
    </w:p>
    <w:p w:rsidR="0080123F" w:rsidRDefault="0080123F">
      <w:pPr>
        <w:spacing w:line="218" w:lineRule="auto"/>
        <w:rPr>
          <w:rFonts w:ascii="SimSun" w:eastAsia="SimSun" w:hAnsi="SimSun" w:cs="SimSun"/>
          <w:sz w:val="28"/>
          <w:szCs w:val="28"/>
          <w:lang w:eastAsia="zh-CN"/>
        </w:rPr>
        <w:sectPr w:rsidR="0080123F">
          <w:footerReference w:type="default" r:id="rId63"/>
          <w:pgSz w:w="11906" w:h="16840"/>
          <w:pgMar w:top="400" w:right="1701" w:bottom="1302" w:left="1722" w:header="0" w:footer="1080" w:gutter="0"/>
          <w:cols w:space="720"/>
        </w:sectPr>
      </w:pPr>
    </w:p>
    <w:p w:rsidR="0080123F" w:rsidRDefault="0080123F">
      <w:pPr>
        <w:pStyle w:val="a3"/>
        <w:spacing w:line="283" w:lineRule="auto"/>
        <w:rPr>
          <w:lang w:eastAsia="zh-CN"/>
        </w:rPr>
      </w:pPr>
    </w:p>
    <w:p w:rsidR="0080123F" w:rsidRDefault="0080123F">
      <w:pPr>
        <w:pStyle w:val="a3"/>
        <w:spacing w:line="284" w:lineRule="auto"/>
        <w:rPr>
          <w:lang w:eastAsia="zh-CN"/>
        </w:rPr>
      </w:pPr>
    </w:p>
    <w:p w:rsidR="0080123F" w:rsidRDefault="0080123F">
      <w:pPr>
        <w:pStyle w:val="a3"/>
        <w:spacing w:line="284" w:lineRule="auto"/>
        <w:rPr>
          <w:lang w:eastAsia="zh-CN"/>
        </w:rPr>
      </w:pPr>
    </w:p>
    <w:p w:rsidR="0080123F" w:rsidRDefault="0080123F">
      <w:pPr>
        <w:pStyle w:val="a3"/>
        <w:spacing w:line="284" w:lineRule="auto"/>
        <w:rPr>
          <w:lang w:eastAsia="zh-CN"/>
        </w:rPr>
      </w:pPr>
    </w:p>
    <w:p w:rsidR="0080123F" w:rsidRDefault="005D5D64">
      <w:pPr>
        <w:spacing w:before="91" w:line="410" w:lineRule="auto"/>
        <w:ind w:left="1" w:right="59" w:firstLine="2"/>
        <w:rPr>
          <w:rFonts w:ascii="SimSun" w:eastAsia="SimSun" w:hAnsi="SimSun" w:cs="SimSun"/>
          <w:sz w:val="28"/>
          <w:szCs w:val="28"/>
          <w:lang w:eastAsia="zh-CN"/>
        </w:rPr>
      </w:pPr>
      <w:r>
        <w:rPr>
          <w:rFonts w:ascii="SimSun" w:eastAsia="SimSun" w:hAnsi="SimSun" w:cs="SimSun"/>
          <w:spacing w:val="3"/>
          <w:sz w:val="28"/>
          <w:szCs w:val="28"/>
          <w:lang w:eastAsia="zh-CN"/>
        </w:rPr>
        <w:t>政策，而不是产生新的知识，虽然往往包括一</w:t>
      </w:r>
      <w:r>
        <w:rPr>
          <w:rFonts w:ascii="SimSun" w:eastAsia="SimSun" w:hAnsi="SimSun" w:cs="SimSun"/>
          <w:spacing w:val="2"/>
          <w:sz w:val="28"/>
          <w:szCs w:val="28"/>
          <w:lang w:eastAsia="zh-CN"/>
        </w:rPr>
        <w:t>些研究性的问题，这些</w:t>
      </w:r>
      <w:r>
        <w:rPr>
          <w:rFonts w:ascii="SimSun" w:eastAsia="SimSun" w:hAnsi="SimSun" w:cs="SimSun"/>
          <w:spacing w:val="3"/>
          <w:sz w:val="28"/>
          <w:szCs w:val="28"/>
          <w:lang w:eastAsia="zh-CN"/>
        </w:rPr>
        <w:t>基本的公卫活动属于公共卫生实践。应该对公共卫</w:t>
      </w:r>
      <w:r>
        <w:rPr>
          <w:rFonts w:ascii="SimSun" w:eastAsia="SimSun" w:hAnsi="SimSun" w:cs="SimSun"/>
          <w:spacing w:val="2"/>
          <w:sz w:val="28"/>
          <w:szCs w:val="28"/>
          <w:lang w:eastAsia="zh-CN"/>
        </w:rPr>
        <w:t>生的实践活动与公</w:t>
      </w:r>
      <w:r>
        <w:rPr>
          <w:rFonts w:ascii="SimSun" w:eastAsia="SimSun" w:hAnsi="SimSun" w:cs="SimSun"/>
          <w:spacing w:val="3"/>
          <w:sz w:val="28"/>
          <w:szCs w:val="28"/>
          <w:lang w:eastAsia="zh-CN"/>
        </w:rPr>
        <w:t>共卫生研究活动加以区别。实践与研究的差异不仅</w:t>
      </w:r>
      <w:r>
        <w:rPr>
          <w:rFonts w:ascii="SimSun" w:eastAsia="SimSun" w:hAnsi="SimSun" w:cs="SimSun"/>
          <w:spacing w:val="2"/>
          <w:sz w:val="28"/>
          <w:szCs w:val="28"/>
          <w:lang w:eastAsia="zh-CN"/>
        </w:rPr>
        <w:t>具有不同的操作后</w:t>
      </w:r>
      <w:r>
        <w:rPr>
          <w:rFonts w:ascii="SimSun" w:eastAsia="SimSun" w:hAnsi="SimSun" w:cs="SimSun"/>
          <w:spacing w:val="-6"/>
          <w:sz w:val="28"/>
          <w:szCs w:val="28"/>
          <w:lang w:eastAsia="zh-CN"/>
        </w:rPr>
        <w:t>果(体现于如何设计并执行所研究的干预措施以便得出有效的结论)，</w:t>
      </w:r>
    </w:p>
    <w:p w:rsidR="0080123F" w:rsidRDefault="005D5D64">
      <w:pPr>
        <w:spacing w:before="1" w:line="219" w:lineRule="auto"/>
        <w:ind w:left="3"/>
        <w:rPr>
          <w:rFonts w:ascii="SimSun" w:eastAsia="SimSun" w:hAnsi="SimSun" w:cs="SimSun"/>
          <w:sz w:val="28"/>
          <w:szCs w:val="28"/>
          <w:lang w:eastAsia="zh-CN"/>
        </w:rPr>
      </w:pPr>
      <w:r>
        <w:rPr>
          <w:rFonts w:ascii="SimSun" w:eastAsia="SimSun" w:hAnsi="SimSun" w:cs="SimSun"/>
          <w:spacing w:val="-2"/>
          <w:sz w:val="28"/>
          <w:szCs w:val="28"/>
          <w:lang w:eastAsia="zh-CN"/>
        </w:rPr>
        <w:t>而且也有不同的道德含义。</w:t>
      </w:r>
    </w:p>
    <w:p w:rsidR="0080123F" w:rsidRDefault="005D5D64">
      <w:pPr>
        <w:spacing w:before="261" w:line="220" w:lineRule="auto"/>
        <w:ind w:left="579"/>
        <w:rPr>
          <w:rFonts w:ascii="SimSun" w:eastAsia="SimSun" w:hAnsi="SimSun" w:cs="SimSun"/>
          <w:sz w:val="28"/>
          <w:szCs w:val="28"/>
          <w:lang w:eastAsia="zh-CN"/>
        </w:rPr>
      </w:pPr>
      <w:r>
        <w:rPr>
          <w:rFonts w:ascii="SimSun" w:eastAsia="SimSun" w:hAnsi="SimSun" w:cs="SimSun"/>
          <w:spacing w:val="-3"/>
          <w:sz w:val="28"/>
          <w:szCs w:val="28"/>
          <w:lang w:eastAsia="zh-CN"/>
        </w:rPr>
        <w:t>公共卫生实践的特点包括：</w:t>
      </w:r>
    </w:p>
    <w:p w:rsidR="0080123F" w:rsidRDefault="005D5D64">
      <w:pPr>
        <w:spacing w:before="316" w:line="622" w:lineRule="exact"/>
        <w:ind w:right="59"/>
        <w:jc w:val="right"/>
        <w:rPr>
          <w:rFonts w:ascii="SimSun" w:eastAsia="SimSun" w:hAnsi="SimSun" w:cs="SimSun"/>
          <w:sz w:val="28"/>
          <w:szCs w:val="28"/>
          <w:lang w:eastAsia="zh-CN"/>
        </w:rPr>
      </w:pPr>
      <w:r>
        <w:rPr>
          <w:rFonts w:ascii="SimSun" w:eastAsia="SimSun" w:hAnsi="SimSun" w:cs="SimSun"/>
          <w:spacing w:val="1"/>
          <w:position w:val="26"/>
          <w:sz w:val="28"/>
          <w:szCs w:val="28"/>
          <w:lang w:eastAsia="zh-CN"/>
        </w:rPr>
        <w:t>(1) 有法律特别授权，有相应的政府义务来从事保护</w:t>
      </w:r>
      <w:r>
        <w:rPr>
          <w:rFonts w:ascii="SimSun" w:eastAsia="SimSun" w:hAnsi="SimSun" w:cs="SimSun"/>
          <w:position w:val="26"/>
          <w:sz w:val="28"/>
          <w:szCs w:val="28"/>
          <w:lang w:eastAsia="zh-CN"/>
        </w:rPr>
        <w:t>公众健康的</w:t>
      </w:r>
    </w:p>
    <w:p w:rsidR="0080123F" w:rsidRDefault="005D5D64">
      <w:pPr>
        <w:spacing w:before="1" w:line="220" w:lineRule="auto"/>
        <w:ind w:left="11"/>
        <w:rPr>
          <w:rFonts w:ascii="SimSun" w:eastAsia="SimSun" w:hAnsi="SimSun" w:cs="SimSun"/>
          <w:sz w:val="28"/>
          <w:szCs w:val="28"/>
          <w:lang w:eastAsia="zh-CN"/>
        </w:rPr>
      </w:pPr>
      <w:r>
        <w:rPr>
          <w:rFonts w:ascii="SimSun" w:eastAsia="SimSun" w:hAnsi="SimSun" w:cs="SimSun"/>
          <w:spacing w:val="-7"/>
          <w:sz w:val="28"/>
          <w:szCs w:val="28"/>
          <w:lang w:eastAsia="zh-CN"/>
        </w:rPr>
        <w:t>活动；</w:t>
      </w:r>
    </w:p>
    <w:p w:rsidR="0080123F" w:rsidRDefault="005D5D64">
      <w:pPr>
        <w:spacing w:before="260" w:line="219" w:lineRule="auto"/>
        <w:ind w:left="620"/>
        <w:rPr>
          <w:rFonts w:ascii="SimSun" w:eastAsia="SimSun" w:hAnsi="SimSun" w:cs="SimSun"/>
          <w:sz w:val="28"/>
          <w:szCs w:val="28"/>
          <w:lang w:eastAsia="zh-CN"/>
        </w:rPr>
      </w:pPr>
      <w:r>
        <w:rPr>
          <w:rFonts w:ascii="SimSun" w:eastAsia="SimSun" w:hAnsi="SimSun" w:cs="SimSun"/>
          <w:spacing w:val="-1"/>
          <w:sz w:val="28"/>
          <w:szCs w:val="28"/>
          <w:lang w:eastAsia="zh-CN"/>
        </w:rPr>
        <w:t>(2)由公共卫生机构直接实施或监管，并对公众负责；</w:t>
      </w:r>
    </w:p>
    <w:p w:rsidR="0080123F" w:rsidRDefault="005D5D64">
      <w:pPr>
        <w:spacing w:before="291" w:line="220" w:lineRule="auto"/>
        <w:ind w:left="620"/>
        <w:rPr>
          <w:rFonts w:ascii="SimSun" w:eastAsia="SimSun" w:hAnsi="SimSun" w:cs="SimSun"/>
          <w:sz w:val="28"/>
          <w:szCs w:val="28"/>
          <w:lang w:eastAsia="zh-CN"/>
        </w:rPr>
      </w:pPr>
      <w:r>
        <w:rPr>
          <w:rFonts w:ascii="SimSun" w:eastAsia="SimSun" w:hAnsi="SimSun" w:cs="SimSun"/>
          <w:spacing w:val="2"/>
          <w:sz w:val="28"/>
          <w:szCs w:val="28"/>
          <w:lang w:eastAsia="zh-CN"/>
        </w:rPr>
        <w:t>(3) 可合法地使并非自愿参加或未表示知情</w:t>
      </w:r>
      <w:r>
        <w:rPr>
          <w:rFonts w:ascii="SimSun" w:eastAsia="SimSun" w:hAnsi="SimSun" w:cs="SimSun"/>
          <w:spacing w:val="1"/>
          <w:sz w:val="28"/>
          <w:szCs w:val="28"/>
          <w:lang w:eastAsia="zh-CN"/>
        </w:rPr>
        <w:t>同意的人参与；</w:t>
      </w:r>
    </w:p>
    <w:p w:rsidR="0080123F" w:rsidRDefault="005D5D64" w:rsidP="00D25E38">
      <w:pPr>
        <w:spacing w:before="317" w:line="622" w:lineRule="exact"/>
        <w:ind w:right="199"/>
        <w:jc w:val="right"/>
        <w:rPr>
          <w:rFonts w:ascii="SimSun" w:eastAsia="SimSun" w:hAnsi="SimSun" w:cs="SimSun"/>
          <w:sz w:val="28"/>
          <w:szCs w:val="28"/>
          <w:lang w:eastAsia="zh-CN"/>
        </w:rPr>
      </w:pPr>
      <w:r>
        <w:rPr>
          <w:rFonts w:ascii="SimSun" w:eastAsia="SimSun" w:hAnsi="SimSun" w:cs="SimSun"/>
          <w:spacing w:val="1"/>
          <w:position w:val="26"/>
          <w:sz w:val="28"/>
          <w:szCs w:val="28"/>
          <w:lang w:eastAsia="zh-CN"/>
        </w:rPr>
        <w:t>(4) 尊重个体的尊严和权利，可得到公共卫生伦理互</w:t>
      </w:r>
      <w:r>
        <w:rPr>
          <w:rFonts w:ascii="SimSun" w:eastAsia="SimSun" w:hAnsi="SimSun" w:cs="SimSun"/>
          <w:position w:val="26"/>
          <w:sz w:val="28"/>
          <w:szCs w:val="28"/>
          <w:lang w:eastAsia="zh-CN"/>
        </w:rPr>
        <w:t>助原则的支</w:t>
      </w:r>
    </w:p>
    <w:p w:rsidR="0080123F" w:rsidRDefault="005D5D64">
      <w:pPr>
        <w:spacing w:before="1" w:line="219" w:lineRule="auto"/>
        <w:ind w:left="10"/>
        <w:rPr>
          <w:rFonts w:ascii="SimSun" w:eastAsia="SimSun" w:hAnsi="SimSun" w:cs="SimSun"/>
          <w:sz w:val="28"/>
          <w:szCs w:val="28"/>
          <w:lang w:eastAsia="zh-CN"/>
        </w:rPr>
      </w:pPr>
      <w:r>
        <w:rPr>
          <w:rFonts w:ascii="SimSun" w:eastAsia="SimSun" w:hAnsi="SimSun" w:cs="SimSun"/>
          <w:spacing w:val="-7"/>
          <w:sz w:val="28"/>
          <w:szCs w:val="28"/>
          <w:lang w:eastAsia="zh-CN"/>
        </w:rPr>
        <w:t>持。</w:t>
      </w:r>
    </w:p>
    <w:p w:rsidR="0080123F" w:rsidRDefault="005D5D64">
      <w:pPr>
        <w:spacing w:before="289" w:line="219" w:lineRule="auto"/>
        <w:ind w:left="567"/>
        <w:rPr>
          <w:rFonts w:ascii="SimSun" w:eastAsia="SimSun" w:hAnsi="SimSun" w:cs="SimSun"/>
          <w:sz w:val="28"/>
          <w:szCs w:val="28"/>
          <w:lang w:eastAsia="zh-CN"/>
        </w:rPr>
      </w:pPr>
      <w:r>
        <w:rPr>
          <w:rFonts w:ascii="SimSun" w:eastAsia="SimSun" w:hAnsi="SimSun" w:cs="SimSun"/>
          <w:spacing w:val="-3"/>
          <w:sz w:val="28"/>
          <w:szCs w:val="28"/>
          <w:lang w:eastAsia="zh-CN"/>
        </w:rPr>
        <w:t>2.公共卫生研究</w:t>
      </w:r>
    </w:p>
    <w:p w:rsidR="0080123F" w:rsidRDefault="005D5D64">
      <w:pPr>
        <w:spacing w:before="293" w:line="410" w:lineRule="auto"/>
        <w:ind w:left="2" w:firstLine="577"/>
        <w:rPr>
          <w:rFonts w:ascii="SimSun" w:eastAsia="SimSun" w:hAnsi="SimSun" w:cs="SimSun"/>
          <w:sz w:val="28"/>
          <w:szCs w:val="28"/>
          <w:lang w:eastAsia="zh-CN"/>
        </w:rPr>
      </w:pPr>
      <w:r>
        <w:rPr>
          <w:rFonts w:ascii="SimSun" w:eastAsia="SimSun" w:hAnsi="SimSun" w:cs="SimSun"/>
          <w:spacing w:val="2"/>
          <w:sz w:val="28"/>
          <w:szCs w:val="28"/>
          <w:lang w:eastAsia="zh-CN"/>
        </w:rPr>
        <w:t>公共卫生研究的目的是产生新的知识，受试者包含整个社区或人</w:t>
      </w:r>
      <w:r>
        <w:rPr>
          <w:rFonts w:ascii="SimSun" w:eastAsia="SimSun" w:hAnsi="SimSun" w:cs="SimSun"/>
          <w:spacing w:val="3"/>
          <w:sz w:val="28"/>
          <w:szCs w:val="28"/>
          <w:lang w:eastAsia="zh-CN"/>
        </w:rPr>
        <w:t>群。在公共卫生研究中受试者暴露于操控、干预</w:t>
      </w:r>
      <w:r>
        <w:rPr>
          <w:rFonts w:ascii="SimSun" w:eastAsia="SimSun" w:hAnsi="SimSun" w:cs="SimSun"/>
          <w:spacing w:val="2"/>
          <w:sz w:val="28"/>
          <w:szCs w:val="28"/>
          <w:lang w:eastAsia="zh-CN"/>
        </w:rPr>
        <w:t>、观察或其他与研究</w:t>
      </w:r>
      <w:r>
        <w:rPr>
          <w:rFonts w:ascii="SimSun" w:eastAsia="SimSun" w:hAnsi="SimSun" w:cs="SimSun"/>
          <w:spacing w:val="-5"/>
          <w:sz w:val="28"/>
          <w:szCs w:val="28"/>
          <w:lang w:eastAsia="zh-CN"/>
        </w:rPr>
        <w:t>人员的直接的互动之中，暴露于环境的改变之中，或通过研究者搜集、</w:t>
      </w:r>
    </w:p>
    <w:p w:rsidR="0080123F" w:rsidRDefault="005D5D64">
      <w:pPr>
        <w:spacing w:line="219" w:lineRule="auto"/>
        <w:ind w:left="3"/>
        <w:rPr>
          <w:rFonts w:ascii="SimSun" w:eastAsia="SimSun" w:hAnsi="SimSun" w:cs="SimSun"/>
          <w:sz w:val="28"/>
          <w:szCs w:val="28"/>
          <w:lang w:eastAsia="zh-CN"/>
        </w:rPr>
      </w:pPr>
      <w:r>
        <w:rPr>
          <w:rFonts w:ascii="SimSun" w:eastAsia="SimSun" w:hAnsi="SimSun" w:cs="SimSun"/>
          <w:spacing w:val="-1"/>
          <w:sz w:val="28"/>
          <w:szCs w:val="28"/>
          <w:lang w:eastAsia="zh-CN"/>
        </w:rPr>
        <w:t>制备或使用可识别个体的生物学材料、医学或其他记录。</w:t>
      </w:r>
    </w:p>
    <w:p w:rsidR="0080123F" w:rsidRDefault="005D5D64">
      <w:pPr>
        <w:spacing w:before="295" w:line="412" w:lineRule="auto"/>
        <w:ind w:right="59" w:firstLine="561"/>
        <w:rPr>
          <w:rFonts w:ascii="SimSun" w:eastAsia="SimSun" w:hAnsi="SimSun" w:cs="SimSun"/>
          <w:sz w:val="28"/>
          <w:szCs w:val="28"/>
          <w:lang w:eastAsia="zh-CN"/>
        </w:rPr>
      </w:pPr>
      <w:r>
        <w:rPr>
          <w:rFonts w:ascii="SimSun" w:eastAsia="SimSun" w:hAnsi="SimSun" w:cs="SimSun"/>
          <w:spacing w:val="-1"/>
          <w:sz w:val="28"/>
          <w:szCs w:val="28"/>
          <w:lang w:eastAsia="zh-CN"/>
        </w:rPr>
        <w:t>例如，当研究目的是检验新干预(例如药物或疫苗)的效果时，</w:t>
      </w:r>
      <w:r>
        <w:rPr>
          <w:rFonts w:ascii="SimSun" w:eastAsia="SimSun" w:hAnsi="SimSun" w:cs="SimSun"/>
          <w:spacing w:val="3"/>
          <w:sz w:val="28"/>
          <w:szCs w:val="28"/>
          <w:lang w:eastAsia="zh-CN"/>
        </w:rPr>
        <w:t>研究与治疗的主要区别是，进行治疗使特定患者受益</w:t>
      </w:r>
      <w:r>
        <w:rPr>
          <w:rFonts w:ascii="SimSun" w:eastAsia="SimSun" w:hAnsi="SimSun" w:cs="SimSun"/>
          <w:spacing w:val="2"/>
          <w:sz w:val="28"/>
          <w:szCs w:val="28"/>
          <w:lang w:eastAsia="zh-CN"/>
        </w:rPr>
        <w:t>，而进行研究是</w:t>
      </w:r>
      <w:r>
        <w:rPr>
          <w:rFonts w:ascii="SimSun" w:eastAsia="SimSun" w:hAnsi="SimSun" w:cs="SimSun"/>
          <w:spacing w:val="3"/>
          <w:sz w:val="28"/>
          <w:szCs w:val="28"/>
          <w:lang w:eastAsia="zh-CN"/>
        </w:rPr>
        <w:t>获得新的科学知识。例如公共卫生机构进行双盲对照</w:t>
      </w:r>
      <w:r>
        <w:rPr>
          <w:rFonts w:ascii="SimSun" w:eastAsia="SimSun" w:hAnsi="SimSun" w:cs="SimSun"/>
          <w:spacing w:val="2"/>
          <w:sz w:val="28"/>
          <w:szCs w:val="28"/>
          <w:lang w:eastAsia="zh-CN"/>
        </w:rPr>
        <w:t>研究，以评估一</w:t>
      </w:r>
      <w:r>
        <w:rPr>
          <w:rFonts w:ascii="SimSun" w:eastAsia="SimSun" w:hAnsi="SimSun" w:cs="SimSun"/>
          <w:spacing w:val="3"/>
          <w:sz w:val="28"/>
          <w:szCs w:val="28"/>
          <w:lang w:eastAsia="zh-CN"/>
        </w:rPr>
        <w:t>种新的疫苗在随机选择的人群中的效果。这种研究的</w:t>
      </w:r>
      <w:r>
        <w:rPr>
          <w:rFonts w:ascii="SimSun" w:eastAsia="SimSun" w:hAnsi="SimSun" w:cs="SimSun"/>
          <w:spacing w:val="2"/>
          <w:sz w:val="28"/>
          <w:szCs w:val="28"/>
          <w:lang w:eastAsia="zh-CN"/>
        </w:rPr>
        <w:t>假说、方法和作</w:t>
      </w:r>
    </w:p>
    <w:p w:rsidR="0080123F" w:rsidRDefault="005D5D64">
      <w:pPr>
        <w:spacing w:before="1" w:line="219" w:lineRule="auto"/>
        <w:ind w:left="3"/>
        <w:rPr>
          <w:rFonts w:ascii="SimSun" w:eastAsia="SimSun" w:hAnsi="SimSun" w:cs="SimSun"/>
          <w:sz w:val="28"/>
          <w:szCs w:val="28"/>
          <w:lang w:eastAsia="zh-CN"/>
        </w:rPr>
      </w:pPr>
      <w:r>
        <w:rPr>
          <w:rFonts w:ascii="SimSun" w:eastAsia="SimSun" w:hAnsi="SimSun" w:cs="SimSun"/>
          <w:spacing w:val="3"/>
          <w:sz w:val="28"/>
          <w:szCs w:val="28"/>
          <w:lang w:eastAsia="zh-CN"/>
        </w:rPr>
        <w:t>为其基础的目的就支持将这种活动分类为研究</w:t>
      </w:r>
      <w:r>
        <w:rPr>
          <w:rFonts w:ascii="SimSun" w:eastAsia="SimSun" w:hAnsi="SimSun" w:cs="SimSun"/>
          <w:spacing w:val="2"/>
          <w:sz w:val="28"/>
          <w:szCs w:val="28"/>
          <w:lang w:eastAsia="zh-CN"/>
        </w:rPr>
        <w:t>。对于研究的伦理审查</w:t>
      </w:r>
    </w:p>
    <w:p w:rsidR="0080123F" w:rsidRDefault="0080123F">
      <w:pPr>
        <w:spacing w:line="219" w:lineRule="auto"/>
        <w:rPr>
          <w:rFonts w:ascii="SimSun" w:eastAsia="SimSun" w:hAnsi="SimSun" w:cs="SimSun"/>
          <w:sz w:val="28"/>
          <w:szCs w:val="28"/>
          <w:lang w:eastAsia="zh-CN"/>
        </w:rPr>
        <w:sectPr w:rsidR="0080123F">
          <w:footerReference w:type="default" r:id="rId64"/>
          <w:pgSz w:w="11906" w:h="16840"/>
          <w:pgMar w:top="400" w:right="1641" w:bottom="1302" w:left="1719" w:header="0" w:footer="1080" w:gutter="0"/>
          <w:cols w:space="720"/>
        </w:sect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4" w:lineRule="auto"/>
        <w:rPr>
          <w:lang w:eastAsia="zh-CN"/>
        </w:rPr>
      </w:pPr>
    </w:p>
    <w:p w:rsidR="0080123F" w:rsidRDefault="005D5D64">
      <w:pPr>
        <w:spacing w:before="91" w:line="622" w:lineRule="exact"/>
        <w:ind w:left="4"/>
        <w:rPr>
          <w:rFonts w:ascii="SimSun" w:eastAsia="SimSun" w:hAnsi="SimSun" w:cs="SimSun"/>
          <w:sz w:val="28"/>
          <w:szCs w:val="28"/>
          <w:lang w:eastAsia="zh-CN"/>
        </w:rPr>
      </w:pPr>
      <w:r>
        <w:rPr>
          <w:rFonts w:ascii="SimSun" w:eastAsia="SimSun" w:hAnsi="SimSun" w:cs="SimSun"/>
          <w:position w:val="26"/>
          <w:sz w:val="28"/>
          <w:szCs w:val="28"/>
          <w:lang w:eastAsia="zh-CN"/>
        </w:rPr>
        <w:t>要求，研究设计采取一系列的保护措施(如在不存在豁免时的个人知</w:t>
      </w:r>
    </w:p>
    <w:p w:rsidR="0080123F" w:rsidRDefault="005D5D64">
      <w:pPr>
        <w:spacing w:before="1" w:line="219" w:lineRule="auto"/>
        <w:rPr>
          <w:rFonts w:ascii="SimSun" w:eastAsia="SimSun" w:hAnsi="SimSun" w:cs="SimSun"/>
          <w:sz w:val="28"/>
          <w:szCs w:val="28"/>
          <w:lang w:eastAsia="zh-CN"/>
        </w:rPr>
      </w:pPr>
      <w:r>
        <w:rPr>
          <w:rFonts w:ascii="SimSun" w:eastAsia="SimSun" w:hAnsi="SimSun" w:cs="SimSun"/>
          <w:spacing w:val="-1"/>
          <w:sz w:val="28"/>
          <w:szCs w:val="28"/>
          <w:lang w:eastAsia="zh-CN"/>
        </w:rPr>
        <w:t>情同意) 和程序，保护人类受试者的健康、安全和自主权。</w:t>
      </w:r>
    </w:p>
    <w:p w:rsidR="0080123F" w:rsidRDefault="005D5D64">
      <w:pPr>
        <w:spacing w:before="287" w:line="622" w:lineRule="exact"/>
        <w:ind w:right="62"/>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公共卫生研究的受试者可以包括健康志愿者，也可以包括整个社</w:t>
      </w:r>
    </w:p>
    <w:p w:rsidR="0080123F" w:rsidRDefault="005D5D64">
      <w:pPr>
        <w:spacing w:before="1" w:line="219" w:lineRule="auto"/>
        <w:ind w:left="38"/>
        <w:rPr>
          <w:rFonts w:ascii="SimSun" w:eastAsia="SimSun" w:hAnsi="SimSun" w:cs="SimSun"/>
          <w:sz w:val="28"/>
          <w:szCs w:val="28"/>
          <w:lang w:eastAsia="zh-CN"/>
        </w:rPr>
      </w:pPr>
      <w:r>
        <w:rPr>
          <w:rFonts w:ascii="SimSun" w:eastAsia="SimSun" w:hAnsi="SimSun" w:cs="SimSun"/>
          <w:spacing w:val="-10"/>
          <w:sz w:val="28"/>
          <w:szCs w:val="28"/>
          <w:lang w:eastAsia="zh-CN"/>
        </w:rPr>
        <w:t>区或人群。</w:t>
      </w:r>
    </w:p>
    <w:p w:rsidR="0080123F" w:rsidRDefault="005D5D64">
      <w:pPr>
        <w:spacing w:before="288" w:line="219" w:lineRule="auto"/>
        <w:ind w:left="573"/>
        <w:rPr>
          <w:rFonts w:ascii="SimSun" w:eastAsia="SimSun" w:hAnsi="SimSun" w:cs="SimSun"/>
          <w:sz w:val="28"/>
          <w:szCs w:val="28"/>
          <w:lang w:eastAsia="zh-CN"/>
        </w:rPr>
      </w:pPr>
      <w:r>
        <w:rPr>
          <w:rFonts w:ascii="SimSun" w:eastAsia="SimSun" w:hAnsi="SimSun" w:cs="SimSun"/>
          <w:spacing w:val="-2"/>
          <w:sz w:val="28"/>
          <w:szCs w:val="28"/>
          <w:lang w:eastAsia="zh-CN"/>
        </w:rPr>
        <w:t>3.公共卫生研究与公共卫生实践的区分</w:t>
      </w:r>
    </w:p>
    <w:p w:rsidR="0080123F" w:rsidRDefault="005D5D64">
      <w:pPr>
        <w:spacing w:before="294" w:line="410" w:lineRule="auto"/>
        <w:ind w:left="3" w:firstLine="552"/>
        <w:rPr>
          <w:rFonts w:ascii="SimSun" w:eastAsia="SimSun" w:hAnsi="SimSun" w:cs="SimSun"/>
          <w:sz w:val="28"/>
          <w:szCs w:val="28"/>
          <w:lang w:eastAsia="zh-CN"/>
        </w:rPr>
      </w:pPr>
      <w:r>
        <w:rPr>
          <w:rFonts w:ascii="SimSun" w:eastAsia="SimSun" w:hAnsi="SimSun" w:cs="SimSun"/>
          <w:spacing w:val="3"/>
          <w:sz w:val="28"/>
          <w:szCs w:val="28"/>
          <w:lang w:eastAsia="zh-CN"/>
        </w:rPr>
        <w:t>将公共卫生实践与研究加以区分是重要的，公共卫生研究需</w:t>
      </w:r>
      <w:r>
        <w:rPr>
          <w:rFonts w:ascii="SimSun" w:eastAsia="SimSun" w:hAnsi="SimSun" w:cs="SimSun"/>
          <w:spacing w:val="2"/>
          <w:sz w:val="28"/>
          <w:szCs w:val="28"/>
          <w:lang w:eastAsia="zh-CN"/>
        </w:rPr>
        <w:t>要坚</w:t>
      </w:r>
      <w:r>
        <w:rPr>
          <w:rFonts w:ascii="SimSun" w:eastAsia="SimSun" w:hAnsi="SimSun" w:cs="SimSun"/>
          <w:spacing w:val="3"/>
          <w:sz w:val="28"/>
          <w:szCs w:val="28"/>
          <w:lang w:eastAsia="zh-CN"/>
        </w:rPr>
        <w:t>持履行伦理审查程序。根据其活动的性质属</w:t>
      </w:r>
      <w:r>
        <w:rPr>
          <w:rFonts w:ascii="SimSun" w:eastAsia="SimSun" w:hAnsi="SimSun" w:cs="SimSun"/>
          <w:spacing w:val="2"/>
          <w:sz w:val="28"/>
          <w:szCs w:val="28"/>
          <w:lang w:eastAsia="zh-CN"/>
        </w:rPr>
        <w:t>于公共卫生实践还是公共</w:t>
      </w:r>
      <w:r>
        <w:rPr>
          <w:rFonts w:ascii="SimSun" w:eastAsia="SimSun" w:hAnsi="SimSun" w:cs="SimSun"/>
          <w:spacing w:val="3"/>
          <w:sz w:val="28"/>
          <w:szCs w:val="28"/>
          <w:lang w:eastAsia="zh-CN"/>
        </w:rPr>
        <w:t>卫生研究，对于是否要求个人书面授权，向</w:t>
      </w:r>
      <w:r>
        <w:rPr>
          <w:rFonts w:ascii="SimSun" w:eastAsia="SimSun" w:hAnsi="SimSun" w:cs="SimSun"/>
          <w:spacing w:val="2"/>
          <w:sz w:val="28"/>
          <w:szCs w:val="28"/>
          <w:lang w:eastAsia="zh-CN"/>
        </w:rPr>
        <w:t>公共卫生从业人员泄露可</w:t>
      </w:r>
      <w:r>
        <w:rPr>
          <w:rFonts w:ascii="SimSun" w:eastAsia="SimSun" w:hAnsi="SimSun" w:cs="SimSun"/>
          <w:spacing w:val="-2"/>
          <w:sz w:val="28"/>
          <w:szCs w:val="28"/>
          <w:lang w:eastAsia="zh-CN"/>
        </w:rPr>
        <w:t>识别身份的健康信息，以及研究人员对这些可识别身份的健康信息(包</w:t>
      </w:r>
      <w:r>
        <w:rPr>
          <w:rFonts w:ascii="SimSun" w:eastAsia="SimSun" w:hAnsi="SimSun" w:cs="SimSun"/>
          <w:spacing w:val="2"/>
          <w:sz w:val="28"/>
          <w:szCs w:val="28"/>
          <w:lang w:eastAsia="zh-CN"/>
        </w:rPr>
        <w:t>括标本和数据) 使用的指南是不同的。为研究目的而获得可识别身份</w:t>
      </w:r>
      <w:r>
        <w:rPr>
          <w:rFonts w:ascii="SimSun" w:eastAsia="SimSun" w:hAnsi="SimSun" w:cs="SimSun"/>
          <w:spacing w:val="-5"/>
          <w:sz w:val="28"/>
          <w:szCs w:val="28"/>
          <w:lang w:eastAsia="zh-CN"/>
        </w:rPr>
        <w:t>的健康信息的伦理学要求更高，因此对获取这些信息的要求更为严格。</w:t>
      </w:r>
    </w:p>
    <w:p w:rsidR="0080123F" w:rsidRDefault="005D5D64">
      <w:pPr>
        <w:spacing w:before="2" w:line="220" w:lineRule="auto"/>
        <w:ind w:left="24"/>
        <w:rPr>
          <w:rFonts w:ascii="SimSun" w:eastAsia="SimSun" w:hAnsi="SimSun" w:cs="SimSun"/>
          <w:sz w:val="28"/>
          <w:szCs w:val="28"/>
          <w:lang w:eastAsia="zh-CN"/>
        </w:rPr>
      </w:pPr>
      <w:r>
        <w:rPr>
          <w:rFonts w:ascii="SimSun" w:eastAsia="SimSun" w:hAnsi="SimSun" w:cs="SimSun"/>
          <w:spacing w:val="-7"/>
          <w:sz w:val="28"/>
          <w:szCs w:val="28"/>
          <w:lang w:eastAsia="zh-CN"/>
        </w:rPr>
        <w:t>区分的关键：</w:t>
      </w:r>
    </w:p>
    <w:p w:rsidR="0080123F" w:rsidRDefault="005D5D64" w:rsidP="00D25E38">
      <w:pPr>
        <w:spacing w:before="262" w:line="221" w:lineRule="auto"/>
        <w:ind w:firstLineChars="200" w:firstLine="560"/>
        <w:rPr>
          <w:rFonts w:ascii="SimSun" w:eastAsia="SimSun" w:hAnsi="SimSun" w:cs="SimSun"/>
          <w:sz w:val="28"/>
          <w:szCs w:val="28"/>
          <w:lang w:eastAsia="zh-CN"/>
        </w:rPr>
      </w:pPr>
      <w:r>
        <w:rPr>
          <w:rFonts w:ascii="SimSun" w:eastAsia="SimSun" w:hAnsi="SimSun" w:cs="SimSun"/>
          <w:sz w:val="28"/>
          <w:szCs w:val="28"/>
          <w:lang w:eastAsia="zh-CN"/>
        </w:rPr>
        <w:t>(1)活动的目的</w:t>
      </w:r>
    </w:p>
    <w:p w:rsidR="0080123F" w:rsidRDefault="005D5D64">
      <w:pPr>
        <w:spacing w:before="316" w:line="621" w:lineRule="exact"/>
        <w:ind w:right="62"/>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公共卫生研究是追求获得有关公共卫生干预的普遍性知识。公共</w:t>
      </w:r>
    </w:p>
    <w:p w:rsidR="0080123F" w:rsidRDefault="005D5D64">
      <w:pPr>
        <w:spacing w:before="2" w:line="219" w:lineRule="auto"/>
        <w:ind w:left="5"/>
        <w:rPr>
          <w:rFonts w:ascii="SimSun" w:eastAsia="SimSun" w:hAnsi="SimSun" w:cs="SimSun"/>
          <w:sz w:val="28"/>
          <w:szCs w:val="28"/>
          <w:lang w:eastAsia="zh-CN"/>
        </w:rPr>
      </w:pPr>
      <w:r>
        <w:rPr>
          <w:rFonts w:ascii="SimSun" w:eastAsia="SimSun" w:hAnsi="SimSun" w:cs="SimSun"/>
          <w:spacing w:val="-2"/>
          <w:sz w:val="28"/>
          <w:szCs w:val="28"/>
          <w:lang w:eastAsia="zh-CN"/>
        </w:rPr>
        <w:t>卫生实践是为了在特定情境下保护目标人群的健康。</w:t>
      </w:r>
    </w:p>
    <w:p w:rsidR="0080123F" w:rsidRDefault="005D5D64">
      <w:pPr>
        <w:spacing w:before="261" w:line="220" w:lineRule="auto"/>
        <w:ind w:left="619"/>
        <w:rPr>
          <w:rFonts w:ascii="SimSun" w:eastAsia="SimSun" w:hAnsi="SimSun" w:cs="SimSun"/>
          <w:sz w:val="28"/>
          <w:szCs w:val="28"/>
          <w:lang w:eastAsia="zh-CN"/>
        </w:rPr>
      </w:pPr>
      <w:r>
        <w:rPr>
          <w:rFonts w:ascii="SimSun" w:eastAsia="SimSun" w:hAnsi="SimSun" w:cs="SimSun"/>
          <w:sz w:val="28"/>
          <w:szCs w:val="28"/>
          <w:lang w:eastAsia="zh-CN"/>
        </w:rPr>
        <w:t>(2)所使用方法</w:t>
      </w:r>
    </w:p>
    <w:p w:rsidR="0080123F" w:rsidRDefault="005D5D64">
      <w:pPr>
        <w:spacing w:before="317" w:line="410" w:lineRule="auto"/>
        <w:ind w:left="12" w:right="59" w:firstLine="565"/>
        <w:rPr>
          <w:rFonts w:ascii="SimSun" w:eastAsia="SimSun" w:hAnsi="SimSun" w:cs="SimSun"/>
          <w:sz w:val="28"/>
          <w:szCs w:val="28"/>
          <w:lang w:eastAsia="zh-CN"/>
        </w:rPr>
      </w:pPr>
      <w:r>
        <w:rPr>
          <w:rFonts w:ascii="SimSun" w:eastAsia="SimSun" w:hAnsi="SimSun" w:cs="SimSun"/>
          <w:spacing w:val="2"/>
          <w:sz w:val="28"/>
          <w:szCs w:val="28"/>
          <w:lang w:eastAsia="zh-CN"/>
        </w:rPr>
        <w:t>公共卫生研究的方法是尚未被证明是安全和有效的；而公共卫生实践使用方法是经过检验，获得证据证明为安全和有效的，而该活动</w:t>
      </w:r>
    </w:p>
    <w:p w:rsidR="0080123F" w:rsidRDefault="005D5D64">
      <w:pPr>
        <w:spacing w:before="1" w:line="219" w:lineRule="auto"/>
        <w:ind w:left="10"/>
        <w:rPr>
          <w:rFonts w:ascii="SimSun" w:eastAsia="SimSun" w:hAnsi="SimSun" w:cs="SimSun"/>
          <w:sz w:val="28"/>
          <w:szCs w:val="28"/>
          <w:lang w:eastAsia="zh-CN"/>
        </w:rPr>
      </w:pPr>
      <w:r>
        <w:rPr>
          <w:rFonts w:ascii="SimSun" w:eastAsia="SimSun" w:hAnsi="SimSun" w:cs="SimSun"/>
          <w:spacing w:val="-2"/>
          <w:sz w:val="28"/>
          <w:szCs w:val="28"/>
          <w:lang w:eastAsia="zh-CN"/>
        </w:rPr>
        <w:t>是已经得到证明安全有效的方法的应用。</w:t>
      </w:r>
    </w:p>
    <w:p w:rsidR="0080123F" w:rsidRDefault="005D5D64">
      <w:pPr>
        <w:spacing w:before="290" w:line="414" w:lineRule="auto"/>
        <w:ind w:right="59" w:firstLine="559"/>
        <w:rPr>
          <w:rFonts w:ascii="SimSun" w:eastAsia="SimSun" w:hAnsi="SimSun" w:cs="SimSun"/>
          <w:sz w:val="28"/>
          <w:szCs w:val="28"/>
          <w:lang w:eastAsia="zh-CN"/>
        </w:rPr>
      </w:pPr>
      <w:r>
        <w:rPr>
          <w:rFonts w:ascii="SimSun" w:eastAsia="SimSun" w:hAnsi="SimSun" w:cs="SimSun"/>
          <w:spacing w:val="3"/>
          <w:sz w:val="28"/>
          <w:szCs w:val="28"/>
          <w:lang w:eastAsia="zh-CN"/>
        </w:rPr>
        <w:t>在有些情况下，公共卫生实践与公共卫生研究是结合在一起的，难以明确区分。在这种情况下，区分可能不是最重</w:t>
      </w:r>
      <w:r>
        <w:rPr>
          <w:rFonts w:ascii="SimSun" w:eastAsia="SimSun" w:hAnsi="SimSun" w:cs="SimSun"/>
          <w:spacing w:val="2"/>
          <w:sz w:val="28"/>
          <w:szCs w:val="28"/>
          <w:lang w:eastAsia="zh-CN"/>
        </w:rPr>
        <w:t>要的。更重要的是</w:t>
      </w:r>
    </w:p>
    <w:p w:rsidR="0080123F" w:rsidRDefault="005D5D64">
      <w:pPr>
        <w:spacing w:line="219" w:lineRule="auto"/>
        <w:ind w:left="1"/>
        <w:rPr>
          <w:rFonts w:ascii="SimSun" w:eastAsia="SimSun" w:hAnsi="SimSun" w:cs="SimSun"/>
          <w:sz w:val="28"/>
          <w:szCs w:val="28"/>
          <w:lang w:eastAsia="zh-CN"/>
        </w:rPr>
      </w:pPr>
      <w:r>
        <w:rPr>
          <w:rFonts w:ascii="SimSun" w:eastAsia="SimSun" w:hAnsi="SimSun" w:cs="SimSun"/>
          <w:spacing w:val="-1"/>
          <w:sz w:val="28"/>
          <w:szCs w:val="28"/>
          <w:lang w:eastAsia="zh-CN"/>
        </w:rPr>
        <w:t>伦理委员会如何确定其中存在的伦理问题，并加以考量。</w:t>
      </w:r>
    </w:p>
    <w:p w:rsidR="0080123F" w:rsidRDefault="0080123F">
      <w:pPr>
        <w:spacing w:line="219" w:lineRule="auto"/>
        <w:rPr>
          <w:rFonts w:ascii="SimSun" w:eastAsia="SimSun" w:hAnsi="SimSun" w:cs="SimSun"/>
          <w:sz w:val="28"/>
          <w:szCs w:val="28"/>
          <w:lang w:eastAsia="zh-CN"/>
        </w:rPr>
        <w:sectPr w:rsidR="0080123F">
          <w:footerReference w:type="default" r:id="rId65"/>
          <w:pgSz w:w="11906" w:h="16840"/>
          <w:pgMar w:top="400" w:right="1641" w:bottom="1296" w:left="1720" w:header="0" w:footer="1078" w:gutter="0"/>
          <w:cols w:space="720"/>
        </w:sectPr>
      </w:pPr>
    </w:p>
    <w:p w:rsidR="0080123F" w:rsidRDefault="0080123F">
      <w:pPr>
        <w:pStyle w:val="a3"/>
        <w:spacing w:line="276" w:lineRule="auto"/>
        <w:rPr>
          <w:lang w:eastAsia="zh-CN"/>
        </w:rPr>
      </w:pPr>
    </w:p>
    <w:p w:rsidR="0080123F" w:rsidRDefault="0080123F">
      <w:pPr>
        <w:pStyle w:val="a3"/>
        <w:spacing w:line="276" w:lineRule="auto"/>
        <w:rPr>
          <w:lang w:eastAsia="zh-CN"/>
        </w:rPr>
      </w:pPr>
    </w:p>
    <w:p w:rsidR="0080123F" w:rsidRDefault="0080123F">
      <w:pPr>
        <w:pStyle w:val="a3"/>
        <w:spacing w:line="276" w:lineRule="auto"/>
        <w:rPr>
          <w:lang w:eastAsia="zh-CN"/>
        </w:rPr>
      </w:pPr>
    </w:p>
    <w:p w:rsidR="0080123F" w:rsidRDefault="0080123F">
      <w:pPr>
        <w:pStyle w:val="a3"/>
        <w:spacing w:line="277" w:lineRule="auto"/>
        <w:rPr>
          <w:lang w:eastAsia="zh-CN"/>
        </w:rPr>
      </w:pPr>
    </w:p>
    <w:p w:rsidR="0080123F" w:rsidRDefault="005D5D64">
      <w:pPr>
        <w:spacing w:before="91" w:line="219" w:lineRule="auto"/>
        <w:ind w:left="621"/>
        <w:rPr>
          <w:rFonts w:ascii="SimSun" w:eastAsia="SimSun" w:hAnsi="SimSun" w:cs="SimSun"/>
          <w:sz w:val="28"/>
          <w:szCs w:val="28"/>
          <w:lang w:eastAsia="zh-CN"/>
        </w:rPr>
      </w:pPr>
      <w:r>
        <w:rPr>
          <w:rFonts w:ascii="SimSun" w:eastAsia="SimSun" w:hAnsi="SimSun" w:cs="SimSun"/>
          <w:sz w:val="28"/>
          <w:szCs w:val="28"/>
          <w:lang w:eastAsia="zh-CN"/>
        </w:rPr>
        <w:t>(二)研究设计</w:t>
      </w:r>
    </w:p>
    <w:p w:rsidR="0080123F" w:rsidRDefault="005D5D64">
      <w:pPr>
        <w:spacing w:before="319" w:line="410" w:lineRule="auto"/>
        <w:ind w:left="3" w:right="21" w:firstLine="558"/>
        <w:rPr>
          <w:rFonts w:ascii="SimSun" w:eastAsia="SimSun" w:hAnsi="SimSun" w:cs="SimSun"/>
          <w:sz w:val="28"/>
          <w:szCs w:val="28"/>
          <w:lang w:eastAsia="zh-CN"/>
        </w:rPr>
      </w:pPr>
      <w:r>
        <w:rPr>
          <w:rFonts w:ascii="SimSun" w:eastAsia="SimSun" w:hAnsi="SimSun" w:cs="SimSun"/>
          <w:spacing w:val="3"/>
          <w:sz w:val="28"/>
          <w:szCs w:val="28"/>
          <w:lang w:eastAsia="zh-CN"/>
        </w:rPr>
        <w:t>在公共卫生研究中，研究设计应关注符合通用伦理</w:t>
      </w:r>
      <w:r>
        <w:rPr>
          <w:rFonts w:ascii="SimSun" w:eastAsia="SimSun" w:hAnsi="SimSun" w:cs="SimSun"/>
          <w:spacing w:val="2"/>
          <w:sz w:val="28"/>
          <w:szCs w:val="28"/>
          <w:lang w:eastAsia="zh-CN"/>
        </w:rPr>
        <w:t>准则、此外应</w:t>
      </w:r>
      <w:r>
        <w:rPr>
          <w:rFonts w:ascii="SimSun" w:eastAsia="SimSun" w:hAnsi="SimSun" w:cs="SimSun"/>
          <w:spacing w:val="3"/>
          <w:sz w:val="28"/>
          <w:szCs w:val="28"/>
          <w:lang w:eastAsia="zh-CN"/>
        </w:rPr>
        <w:t>注意研究受试社区的文化情景、关注人群中健康</w:t>
      </w:r>
      <w:r>
        <w:rPr>
          <w:rFonts w:ascii="SimSun" w:eastAsia="SimSun" w:hAnsi="SimSun" w:cs="SimSun"/>
          <w:spacing w:val="2"/>
          <w:sz w:val="28"/>
          <w:szCs w:val="28"/>
          <w:lang w:eastAsia="zh-CN"/>
        </w:rPr>
        <w:t>不平等和易受影响的</w:t>
      </w:r>
    </w:p>
    <w:p w:rsidR="0080123F" w:rsidRDefault="005D5D64">
      <w:pPr>
        <w:spacing w:line="219" w:lineRule="auto"/>
        <w:ind w:left="5"/>
        <w:rPr>
          <w:rFonts w:ascii="SimSun" w:eastAsia="SimSun" w:hAnsi="SimSun" w:cs="SimSun"/>
          <w:sz w:val="28"/>
          <w:szCs w:val="28"/>
          <w:lang w:eastAsia="zh-CN"/>
        </w:rPr>
      </w:pPr>
      <w:r>
        <w:rPr>
          <w:rFonts w:ascii="SimSun" w:eastAsia="SimSun" w:hAnsi="SimSun" w:cs="SimSun"/>
          <w:spacing w:val="-2"/>
          <w:sz w:val="28"/>
          <w:szCs w:val="28"/>
          <w:lang w:eastAsia="zh-CN"/>
        </w:rPr>
        <w:t>人群以及对研究成果受益的可及性的重要性。</w:t>
      </w:r>
    </w:p>
    <w:p w:rsidR="0080123F" w:rsidRDefault="005D5D64">
      <w:pPr>
        <w:spacing w:before="289" w:line="621" w:lineRule="exact"/>
        <w:ind w:right="25"/>
        <w:jc w:val="right"/>
        <w:rPr>
          <w:rFonts w:ascii="SimSun" w:eastAsia="SimSun" w:hAnsi="SimSun" w:cs="SimSun"/>
          <w:sz w:val="28"/>
          <w:szCs w:val="28"/>
          <w:lang w:eastAsia="zh-CN"/>
        </w:rPr>
      </w:pPr>
      <w:r>
        <w:rPr>
          <w:rFonts w:ascii="SimSun" w:eastAsia="SimSun" w:hAnsi="SimSun" w:cs="SimSun"/>
          <w:spacing w:val="1"/>
          <w:position w:val="26"/>
          <w:sz w:val="28"/>
          <w:szCs w:val="28"/>
          <w:lang w:eastAsia="zh-CN"/>
        </w:rPr>
        <w:t>1.研究要对研究所在地的和社区的社会、文化、政治和经济的情</w:t>
      </w:r>
    </w:p>
    <w:p w:rsidR="0080123F" w:rsidRDefault="005D5D64">
      <w:pPr>
        <w:spacing w:before="1" w:line="219" w:lineRule="auto"/>
        <w:ind w:left="7"/>
        <w:rPr>
          <w:rFonts w:ascii="SimSun" w:eastAsia="SimSun" w:hAnsi="SimSun" w:cs="SimSun"/>
          <w:sz w:val="28"/>
          <w:szCs w:val="28"/>
          <w:lang w:eastAsia="zh-CN"/>
        </w:rPr>
      </w:pPr>
      <w:r>
        <w:rPr>
          <w:rFonts w:ascii="SimSun" w:eastAsia="SimSun" w:hAnsi="SimSun" w:cs="SimSun"/>
          <w:spacing w:val="-4"/>
          <w:sz w:val="28"/>
          <w:szCs w:val="28"/>
          <w:lang w:eastAsia="zh-CN"/>
        </w:rPr>
        <w:t>境具备敏感性；</w:t>
      </w:r>
    </w:p>
    <w:p w:rsidR="0080123F" w:rsidRDefault="005D5D64">
      <w:pPr>
        <w:spacing w:before="291" w:line="219" w:lineRule="auto"/>
        <w:ind w:left="568"/>
        <w:rPr>
          <w:rFonts w:ascii="SimSun" w:eastAsia="SimSun" w:hAnsi="SimSun" w:cs="SimSun"/>
          <w:sz w:val="28"/>
          <w:szCs w:val="28"/>
          <w:lang w:eastAsia="zh-CN"/>
        </w:rPr>
      </w:pPr>
      <w:r>
        <w:rPr>
          <w:rFonts w:ascii="SimSun" w:eastAsia="SimSun" w:hAnsi="SimSun" w:cs="SimSun"/>
          <w:spacing w:val="-1"/>
          <w:sz w:val="28"/>
          <w:szCs w:val="28"/>
          <w:lang w:eastAsia="zh-CN"/>
        </w:rPr>
        <w:t>2.研究的设计应该避免对受试地区和人群的不当利用；</w:t>
      </w:r>
    </w:p>
    <w:p w:rsidR="0080123F" w:rsidRDefault="005D5D64" w:rsidP="00D25E38">
      <w:pPr>
        <w:spacing w:before="289" w:line="622" w:lineRule="exact"/>
        <w:ind w:right="23"/>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3.研究应该有助于增进受试社区增进卫生系统的能力以及减少健</w:t>
      </w:r>
    </w:p>
    <w:p w:rsidR="0080123F" w:rsidRDefault="005D5D64">
      <w:pPr>
        <w:spacing w:before="1" w:line="219" w:lineRule="auto"/>
        <w:rPr>
          <w:rFonts w:ascii="SimSun" w:eastAsia="SimSun" w:hAnsi="SimSun" w:cs="SimSun"/>
          <w:sz w:val="28"/>
          <w:szCs w:val="28"/>
          <w:lang w:eastAsia="zh-CN"/>
        </w:rPr>
      </w:pPr>
      <w:r>
        <w:rPr>
          <w:rFonts w:ascii="SimSun" w:eastAsia="SimSun" w:hAnsi="SimSun" w:cs="SimSun"/>
          <w:spacing w:val="-3"/>
          <w:sz w:val="28"/>
          <w:szCs w:val="28"/>
          <w:lang w:eastAsia="zh-CN"/>
        </w:rPr>
        <w:t>康不平等。</w:t>
      </w:r>
    </w:p>
    <w:p w:rsidR="0080123F" w:rsidRDefault="005D5D64">
      <w:pPr>
        <w:spacing w:before="261" w:line="219" w:lineRule="auto"/>
        <w:ind w:left="621"/>
        <w:rPr>
          <w:rFonts w:ascii="SimSun" w:eastAsia="SimSun" w:hAnsi="SimSun" w:cs="SimSun"/>
          <w:sz w:val="28"/>
          <w:szCs w:val="28"/>
          <w:lang w:eastAsia="zh-CN"/>
        </w:rPr>
      </w:pPr>
      <w:r>
        <w:rPr>
          <w:rFonts w:ascii="SimSun" w:eastAsia="SimSun" w:hAnsi="SimSun" w:cs="SimSun"/>
          <w:spacing w:val="1"/>
          <w:sz w:val="28"/>
          <w:szCs w:val="28"/>
          <w:lang w:eastAsia="zh-CN"/>
        </w:rPr>
        <w:t>(三)风险和伤害的评估</w:t>
      </w:r>
    </w:p>
    <w:p w:rsidR="0080123F" w:rsidRDefault="005D5D64">
      <w:pPr>
        <w:spacing w:before="321" w:line="410" w:lineRule="auto"/>
        <w:ind w:left="9" w:firstLine="571"/>
        <w:rPr>
          <w:rFonts w:ascii="SimSun" w:eastAsia="SimSun" w:hAnsi="SimSun" w:cs="SimSun"/>
          <w:sz w:val="28"/>
          <w:szCs w:val="28"/>
          <w:lang w:eastAsia="zh-CN"/>
        </w:rPr>
      </w:pPr>
      <w:r>
        <w:rPr>
          <w:rFonts w:ascii="SimSun" w:eastAsia="SimSun" w:hAnsi="SimSun" w:cs="SimSun"/>
          <w:spacing w:val="2"/>
          <w:sz w:val="28"/>
          <w:szCs w:val="28"/>
          <w:lang w:eastAsia="zh-CN"/>
        </w:rPr>
        <w:t>公共卫生研究可能引起与对身体的伤害有所不同的其他类型的伤</w:t>
      </w:r>
      <w:r>
        <w:rPr>
          <w:rFonts w:ascii="SimSun" w:eastAsia="SimSun" w:hAnsi="SimSun" w:cs="SimSun"/>
          <w:spacing w:val="-6"/>
          <w:sz w:val="28"/>
          <w:szCs w:val="28"/>
          <w:lang w:eastAsia="zh-CN"/>
        </w:rPr>
        <w:t>害。这些伤害可能比临床研究相关对受试者的潜在身体伤害更为严重，</w:t>
      </w:r>
    </w:p>
    <w:p w:rsidR="0080123F" w:rsidRDefault="005D5D64">
      <w:pPr>
        <w:spacing w:before="1" w:line="220" w:lineRule="auto"/>
        <w:ind w:left="3"/>
        <w:rPr>
          <w:rFonts w:ascii="SimSun" w:eastAsia="SimSun" w:hAnsi="SimSun" w:cs="SimSun"/>
          <w:sz w:val="28"/>
          <w:szCs w:val="28"/>
          <w:lang w:eastAsia="zh-CN"/>
        </w:rPr>
      </w:pPr>
      <w:r>
        <w:rPr>
          <w:rFonts w:ascii="SimSun" w:eastAsia="SimSun" w:hAnsi="SimSun" w:cs="SimSun"/>
          <w:spacing w:val="-10"/>
          <w:sz w:val="28"/>
          <w:szCs w:val="28"/>
          <w:lang w:eastAsia="zh-CN"/>
        </w:rPr>
        <w:t>包括(但不限于)：</w:t>
      </w:r>
    </w:p>
    <w:p w:rsidR="0080123F" w:rsidRDefault="005D5D64">
      <w:pPr>
        <w:spacing w:before="289" w:line="622" w:lineRule="exact"/>
        <w:ind w:right="25"/>
        <w:jc w:val="right"/>
        <w:rPr>
          <w:rFonts w:ascii="SimSun" w:eastAsia="SimSun" w:hAnsi="SimSun" w:cs="SimSun"/>
          <w:sz w:val="28"/>
          <w:szCs w:val="28"/>
          <w:lang w:eastAsia="zh-CN"/>
        </w:rPr>
      </w:pPr>
      <w:r>
        <w:rPr>
          <w:rFonts w:ascii="SimSun" w:eastAsia="SimSun" w:hAnsi="SimSun" w:cs="SimSun"/>
          <w:spacing w:val="1"/>
          <w:position w:val="26"/>
          <w:sz w:val="28"/>
          <w:szCs w:val="28"/>
          <w:lang w:eastAsia="zh-CN"/>
        </w:rPr>
        <w:t>1.探索有关受试者行为敏感信息的社会行为学研究，可使受试者</w:t>
      </w:r>
    </w:p>
    <w:p w:rsidR="0080123F" w:rsidRDefault="005D5D64">
      <w:pPr>
        <w:spacing w:line="217" w:lineRule="auto"/>
        <w:ind w:left="50"/>
        <w:rPr>
          <w:rFonts w:ascii="SimSun" w:eastAsia="SimSun" w:hAnsi="SimSun" w:cs="SimSun"/>
          <w:sz w:val="28"/>
          <w:szCs w:val="28"/>
          <w:lang w:eastAsia="zh-CN"/>
        </w:rPr>
      </w:pPr>
      <w:r>
        <w:rPr>
          <w:rFonts w:ascii="SimSun" w:eastAsia="SimSun" w:hAnsi="SimSun" w:cs="SimSun"/>
          <w:spacing w:val="-3"/>
          <w:sz w:val="28"/>
          <w:szCs w:val="28"/>
          <w:lang w:eastAsia="zh-CN"/>
        </w:rPr>
        <w:t>的行动或回答为他人所知,从而有可能引起社会或心理的伤害。</w:t>
      </w:r>
    </w:p>
    <w:p w:rsidR="0080123F" w:rsidRDefault="005D5D64">
      <w:pPr>
        <w:spacing w:before="295" w:line="600" w:lineRule="exact"/>
        <w:ind w:right="25"/>
        <w:jc w:val="right"/>
        <w:rPr>
          <w:rFonts w:ascii="SimSun" w:eastAsia="SimSun" w:hAnsi="SimSun" w:cs="SimSun"/>
          <w:sz w:val="28"/>
          <w:szCs w:val="28"/>
          <w:lang w:eastAsia="zh-CN"/>
        </w:rPr>
      </w:pPr>
      <w:r>
        <w:rPr>
          <w:rFonts w:ascii="SimSun" w:eastAsia="SimSun" w:hAnsi="SimSun" w:cs="SimSun"/>
          <w:spacing w:val="2"/>
          <w:position w:val="24"/>
          <w:sz w:val="28"/>
          <w:szCs w:val="28"/>
          <w:lang w:eastAsia="zh-CN"/>
        </w:rPr>
        <w:t>2.进行大规模临床试验前进行研究。虽然形成性研究往往是无害</w:t>
      </w:r>
    </w:p>
    <w:p w:rsidR="0080123F" w:rsidRDefault="005D5D64">
      <w:pPr>
        <w:spacing w:before="1" w:line="219" w:lineRule="auto"/>
        <w:ind w:left="50"/>
        <w:rPr>
          <w:rFonts w:ascii="SimSun" w:eastAsia="SimSun" w:hAnsi="SimSun" w:cs="SimSun"/>
          <w:sz w:val="28"/>
          <w:szCs w:val="28"/>
          <w:lang w:eastAsia="zh-CN"/>
        </w:rPr>
      </w:pPr>
      <w:r>
        <w:rPr>
          <w:rFonts w:ascii="SimSun" w:eastAsia="SimSun" w:hAnsi="SimSun" w:cs="SimSun"/>
          <w:spacing w:val="-3"/>
          <w:sz w:val="28"/>
          <w:szCs w:val="28"/>
          <w:lang w:eastAsia="zh-CN"/>
        </w:rPr>
        <w:t>的，但也有可能引起对社区的伤害或使社区处境尴尬。</w:t>
      </w:r>
    </w:p>
    <w:p w:rsidR="0080123F" w:rsidRDefault="005D5D64">
      <w:pPr>
        <w:spacing w:before="284" w:line="219" w:lineRule="auto"/>
        <w:ind w:left="621"/>
        <w:rPr>
          <w:rFonts w:ascii="SimSun" w:eastAsia="SimSun" w:hAnsi="SimSun" w:cs="SimSun"/>
          <w:sz w:val="28"/>
          <w:szCs w:val="28"/>
          <w:lang w:eastAsia="zh-CN"/>
        </w:rPr>
      </w:pPr>
      <w:r>
        <w:rPr>
          <w:rFonts w:ascii="SimSun" w:eastAsia="SimSun" w:hAnsi="SimSun" w:cs="SimSun"/>
          <w:spacing w:val="3"/>
          <w:sz w:val="28"/>
          <w:szCs w:val="28"/>
          <w:lang w:eastAsia="zh-CN"/>
        </w:rPr>
        <w:t>(四) 观察性流行病学研究</w:t>
      </w:r>
    </w:p>
    <w:p w:rsidR="0080123F" w:rsidRDefault="005D5D64">
      <w:pPr>
        <w:spacing w:before="322" w:line="412" w:lineRule="auto"/>
        <w:ind w:left="2" w:right="20" w:firstLine="559"/>
        <w:rPr>
          <w:rFonts w:ascii="SimSun" w:eastAsia="SimSun" w:hAnsi="SimSun" w:cs="SimSun"/>
          <w:sz w:val="28"/>
          <w:szCs w:val="28"/>
          <w:lang w:eastAsia="zh-CN"/>
        </w:rPr>
      </w:pPr>
      <w:r>
        <w:rPr>
          <w:rFonts w:ascii="SimSun" w:eastAsia="SimSun" w:hAnsi="SimSun" w:cs="SimSun"/>
          <w:spacing w:val="3"/>
          <w:sz w:val="28"/>
          <w:szCs w:val="28"/>
          <w:lang w:eastAsia="zh-CN"/>
        </w:rPr>
        <w:t>在公共卫生研究中流行病学研究占主要地位。通常</w:t>
      </w:r>
      <w:r>
        <w:rPr>
          <w:rFonts w:ascii="SimSun" w:eastAsia="SimSun" w:hAnsi="SimSun" w:cs="SimSun"/>
          <w:spacing w:val="2"/>
          <w:sz w:val="28"/>
          <w:szCs w:val="28"/>
          <w:lang w:eastAsia="zh-CN"/>
        </w:rPr>
        <w:t>流行病学研究</w:t>
      </w:r>
      <w:r>
        <w:rPr>
          <w:rFonts w:ascii="SimSun" w:eastAsia="SimSun" w:hAnsi="SimSun" w:cs="SimSun"/>
          <w:spacing w:val="-4"/>
          <w:sz w:val="28"/>
          <w:szCs w:val="28"/>
          <w:lang w:eastAsia="zh-CN"/>
        </w:rPr>
        <w:t>使用两种类型：观察性研究(说明性、群组性、对照性和横断面性)；</w:t>
      </w:r>
      <w:r>
        <w:rPr>
          <w:rFonts w:ascii="SimSun" w:eastAsia="SimSun" w:hAnsi="SimSun" w:cs="SimSun"/>
          <w:sz w:val="28"/>
          <w:szCs w:val="28"/>
          <w:lang w:eastAsia="zh-CN"/>
        </w:rPr>
        <w:t>干预或实验性研究。大多数流行病学(说明性的、横断面的、群组或</w:t>
      </w:r>
    </w:p>
    <w:p w:rsidR="0080123F" w:rsidRDefault="005D5D64">
      <w:pPr>
        <w:spacing w:before="1" w:line="219" w:lineRule="auto"/>
        <w:ind w:left="25"/>
        <w:rPr>
          <w:rFonts w:ascii="SimSun" w:eastAsia="SimSun" w:hAnsi="SimSun" w:cs="SimSun"/>
          <w:sz w:val="28"/>
          <w:szCs w:val="28"/>
          <w:lang w:eastAsia="zh-CN"/>
        </w:rPr>
      </w:pPr>
      <w:r>
        <w:rPr>
          <w:rFonts w:ascii="SimSun" w:eastAsia="SimSun" w:hAnsi="SimSun" w:cs="SimSun"/>
          <w:spacing w:val="-2"/>
          <w:sz w:val="28"/>
          <w:szCs w:val="28"/>
          <w:lang w:eastAsia="zh-CN"/>
        </w:rPr>
        <w:t>队列的) 研究仅仅是观察性的，并无预防或治疗的干预。</w:t>
      </w:r>
    </w:p>
    <w:p w:rsidR="0080123F" w:rsidRDefault="0080123F">
      <w:pPr>
        <w:spacing w:line="219" w:lineRule="auto"/>
        <w:rPr>
          <w:rFonts w:ascii="SimSun" w:eastAsia="SimSun" w:hAnsi="SimSun" w:cs="SimSun"/>
          <w:sz w:val="28"/>
          <w:szCs w:val="28"/>
          <w:lang w:eastAsia="zh-CN"/>
        </w:rPr>
        <w:sectPr w:rsidR="0080123F">
          <w:footerReference w:type="default" r:id="rId66"/>
          <w:pgSz w:w="11906" w:h="16840"/>
          <w:pgMar w:top="400" w:right="1680" w:bottom="1302" w:left="1718" w:header="0" w:footer="1080" w:gutter="0"/>
          <w:cols w:space="720"/>
        </w:sect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4" w:lineRule="auto"/>
        <w:rPr>
          <w:lang w:eastAsia="zh-CN"/>
        </w:rPr>
      </w:pPr>
    </w:p>
    <w:p w:rsidR="0080123F" w:rsidRDefault="005D5D64">
      <w:pPr>
        <w:spacing w:before="91" w:line="220" w:lineRule="auto"/>
        <w:ind w:left="602"/>
        <w:rPr>
          <w:rFonts w:ascii="SimSun" w:eastAsia="SimSun" w:hAnsi="SimSun" w:cs="SimSun"/>
          <w:sz w:val="28"/>
          <w:szCs w:val="28"/>
          <w:lang w:eastAsia="zh-CN"/>
        </w:rPr>
      </w:pPr>
      <w:r>
        <w:rPr>
          <w:rFonts w:ascii="SimSun" w:eastAsia="SimSun" w:hAnsi="SimSun" w:cs="SimSun"/>
          <w:spacing w:val="-8"/>
          <w:sz w:val="28"/>
          <w:szCs w:val="28"/>
          <w:lang w:eastAsia="zh-CN"/>
        </w:rPr>
        <w:t>1.数据的保密</w:t>
      </w:r>
    </w:p>
    <w:p w:rsidR="0080123F" w:rsidRDefault="005D5D64">
      <w:pPr>
        <w:spacing w:before="289" w:line="410" w:lineRule="auto"/>
        <w:ind w:right="4" w:firstLine="592"/>
        <w:rPr>
          <w:rFonts w:ascii="SimSun" w:eastAsia="SimSun" w:hAnsi="SimSun" w:cs="SimSun"/>
          <w:sz w:val="28"/>
          <w:szCs w:val="28"/>
          <w:lang w:eastAsia="zh-CN"/>
        </w:rPr>
      </w:pPr>
      <w:r>
        <w:rPr>
          <w:rFonts w:ascii="SimSun" w:eastAsia="SimSun" w:hAnsi="SimSun" w:cs="SimSun"/>
          <w:spacing w:val="-1"/>
          <w:sz w:val="28"/>
          <w:szCs w:val="28"/>
          <w:lang w:eastAsia="zh-CN"/>
        </w:rPr>
        <w:t>随着对研究中伦理问题日益受到广泛关注，对伤害(对受试者的</w:t>
      </w:r>
      <w:r>
        <w:rPr>
          <w:rFonts w:ascii="SimSun" w:eastAsia="SimSun" w:hAnsi="SimSun" w:cs="SimSun"/>
          <w:spacing w:val="1"/>
          <w:sz w:val="28"/>
          <w:szCs w:val="28"/>
          <w:lang w:eastAsia="zh-CN"/>
        </w:rPr>
        <w:t>潜在的伤害)的认识不断深入，对受试者的隐私保护问题也越来越受</w:t>
      </w:r>
    </w:p>
    <w:p w:rsidR="0080123F" w:rsidRDefault="005D5D64">
      <w:pPr>
        <w:spacing w:line="219" w:lineRule="auto"/>
        <w:ind w:left="8"/>
        <w:rPr>
          <w:rFonts w:ascii="SimSun" w:eastAsia="SimSun" w:hAnsi="SimSun" w:cs="SimSun"/>
          <w:sz w:val="28"/>
          <w:szCs w:val="28"/>
          <w:lang w:eastAsia="zh-CN"/>
        </w:rPr>
      </w:pPr>
      <w:r>
        <w:rPr>
          <w:rFonts w:ascii="SimSun" w:eastAsia="SimSun" w:hAnsi="SimSun" w:cs="SimSun"/>
          <w:spacing w:val="-1"/>
          <w:sz w:val="28"/>
          <w:szCs w:val="28"/>
          <w:lang w:eastAsia="zh-CN"/>
        </w:rPr>
        <w:t>到关注，所有这一切对观察性流行病学研究具有重要</w:t>
      </w:r>
      <w:r>
        <w:rPr>
          <w:rFonts w:ascii="SimSun" w:eastAsia="SimSun" w:hAnsi="SimSun" w:cs="SimSun"/>
          <w:spacing w:val="-2"/>
          <w:sz w:val="28"/>
          <w:szCs w:val="28"/>
          <w:lang w:eastAsia="zh-CN"/>
        </w:rPr>
        <w:t>意义。</w:t>
      </w:r>
    </w:p>
    <w:p w:rsidR="0080123F" w:rsidRDefault="005D5D64">
      <w:pPr>
        <w:spacing w:before="262" w:line="220" w:lineRule="auto"/>
        <w:ind w:left="569"/>
        <w:rPr>
          <w:rFonts w:ascii="SimSun" w:eastAsia="SimSun" w:hAnsi="SimSun" w:cs="SimSun"/>
          <w:sz w:val="28"/>
          <w:szCs w:val="28"/>
          <w:lang w:eastAsia="zh-CN"/>
        </w:rPr>
      </w:pPr>
      <w:r>
        <w:rPr>
          <w:rFonts w:ascii="SimSun" w:eastAsia="SimSun" w:hAnsi="SimSun" w:cs="SimSun"/>
          <w:spacing w:val="-2"/>
          <w:sz w:val="28"/>
          <w:szCs w:val="28"/>
          <w:lang w:eastAsia="zh-CN"/>
        </w:rPr>
        <w:t>不同类型的数据其身份可追溯性是不同的：</w:t>
      </w:r>
    </w:p>
    <w:p w:rsidR="0080123F" w:rsidRDefault="005D5D64" w:rsidP="00D25E38">
      <w:pPr>
        <w:spacing w:before="317" w:line="621" w:lineRule="exact"/>
        <w:ind w:right="142"/>
        <w:jc w:val="right"/>
        <w:rPr>
          <w:rFonts w:ascii="SimSun" w:eastAsia="SimSun" w:hAnsi="SimSun" w:cs="SimSun"/>
          <w:sz w:val="28"/>
          <w:szCs w:val="28"/>
          <w:lang w:eastAsia="zh-CN"/>
        </w:rPr>
      </w:pPr>
      <w:r>
        <w:rPr>
          <w:rFonts w:ascii="SimSun" w:eastAsia="SimSun" w:hAnsi="SimSun" w:cs="SimSun"/>
          <w:spacing w:val="1"/>
          <w:position w:val="26"/>
          <w:sz w:val="28"/>
          <w:szCs w:val="28"/>
          <w:lang w:eastAsia="zh-CN"/>
        </w:rPr>
        <w:t>(1) 匿名数据：收集到的数据没有身份标识符，从未</w:t>
      </w:r>
      <w:r>
        <w:rPr>
          <w:rFonts w:ascii="SimSun" w:eastAsia="SimSun" w:hAnsi="SimSun" w:cs="SimSun"/>
          <w:position w:val="26"/>
          <w:sz w:val="28"/>
          <w:szCs w:val="28"/>
          <w:lang w:eastAsia="zh-CN"/>
        </w:rPr>
        <w:t>与某个人联</w:t>
      </w:r>
    </w:p>
    <w:p w:rsidR="0080123F" w:rsidRDefault="005D5D64">
      <w:pPr>
        <w:spacing w:before="2" w:line="219" w:lineRule="auto"/>
        <w:ind w:left="11"/>
        <w:rPr>
          <w:rFonts w:ascii="SimSun" w:eastAsia="SimSun" w:hAnsi="SimSun" w:cs="SimSun"/>
          <w:sz w:val="28"/>
          <w:szCs w:val="28"/>
          <w:lang w:eastAsia="zh-CN"/>
        </w:rPr>
      </w:pPr>
      <w:r>
        <w:rPr>
          <w:rFonts w:ascii="SimSun" w:eastAsia="SimSun" w:hAnsi="SimSun" w:cs="SimSun"/>
          <w:spacing w:val="-2"/>
          <w:sz w:val="28"/>
          <w:szCs w:val="28"/>
          <w:lang w:eastAsia="zh-CN"/>
        </w:rPr>
        <w:t>系起来。例如通过邮寄寄回的问卷，没有姓名和地址。</w:t>
      </w:r>
    </w:p>
    <w:p w:rsidR="0080123F" w:rsidRDefault="005D5D64">
      <w:pPr>
        <w:spacing w:before="287" w:line="410" w:lineRule="auto"/>
        <w:ind w:left="11" w:right="2" w:firstLine="605"/>
        <w:rPr>
          <w:rFonts w:ascii="SimSun" w:eastAsia="SimSun" w:hAnsi="SimSun" w:cs="SimSun"/>
          <w:sz w:val="28"/>
          <w:szCs w:val="28"/>
          <w:lang w:eastAsia="zh-CN"/>
        </w:rPr>
      </w:pPr>
      <w:r>
        <w:rPr>
          <w:rFonts w:ascii="SimSun" w:eastAsia="SimSun" w:hAnsi="SimSun" w:cs="SimSun"/>
          <w:spacing w:val="1"/>
          <w:sz w:val="28"/>
          <w:szCs w:val="28"/>
          <w:lang w:eastAsia="zh-CN"/>
        </w:rPr>
        <w:t>(2) 匿名化数据：以前可辨认身份的数据已经去标识</w:t>
      </w:r>
      <w:r>
        <w:rPr>
          <w:rFonts w:ascii="SimSun" w:eastAsia="SimSun" w:hAnsi="SimSun" w:cs="SimSun"/>
          <w:sz w:val="28"/>
          <w:szCs w:val="28"/>
          <w:lang w:eastAsia="zh-CN"/>
        </w:rPr>
        <w:t xml:space="preserve">；任何可联 </w:t>
      </w:r>
      <w:r>
        <w:rPr>
          <w:rFonts w:ascii="SimSun" w:eastAsia="SimSun" w:hAnsi="SimSun" w:cs="SimSun"/>
          <w:spacing w:val="-1"/>
          <w:sz w:val="28"/>
          <w:szCs w:val="28"/>
          <w:lang w:eastAsia="zh-CN"/>
        </w:rPr>
        <w:t>系到特定个人(例如身份证号码、信用卡号码、甚至手机的系列号)</w:t>
      </w:r>
    </w:p>
    <w:p w:rsidR="0080123F" w:rsidRDefault="005D5D64">
      <w:pPr>
        <w:spacing w:before="2" w:line="219" w:lineRule="auto"/>
        <w:ind w:left="28"/>
        <w:rPr>
          <w:rFonts w:ascii="SimSun" w:eastAsia="SimSun" w:hAnsi="SimSun" w:cs="SimSun"/>
          <w:sz w:val="28"/>
          <w:szCs w:val="28"/>
          <w:lang w:eastAsia="zh-CN"/>
        </w:rPr>
      </w:pPr>
      <w:r>
        <w:rPr>
          <w:rFonts w:ascii="SimSun" w:eastAsia="SimSun" w:hAnsi="SimSun" w:cs="SimSun"/>
          <w:spacing w:val="-2"/>
          <w:sz w:val="28"/>
          <w:szCs w:val="28"/>
          <w:lang w:eastAsia="zh-CN"/>
        </w:rPr>
        <w:t>的信息已被消除，第三方处理信息时也不可能重建这些信息。</w:t>
      </w:r>
    </w:p>
    <w:p w:rsidR="0080123F" w:rsidRDefault="005D5D64">
      <w:pPr>
        <w:spacing w:before="292" w:line="410" w:lineRule="auto"/>
        <w:ind w:left="4" w:right="2" w:firstLine="614"/>
        <w:rPr>
          <w:rFonts w:ascii="SimSun" w:eastAsia="SimSun" w:hAnsi="SimSun" w:cs="SimSun"/>
          <w:sz w:val="28"/>
          <w:szCs w:val="28"/>
          <w:lang w:eastAsia="zh-CN"/>
        </w:rPr>
      </w:pPr>
      <w:r>
        <w:rPr>
          <w:rFonts w:ascii="SimSun" w:eastAsia="SimSun" w:hAnsi="SimSun" w:cs="SimSun"/>
          <w:spacing w:val="1"/>
          <w:sz w:val="28"/>
          <w:szCs w:val="28"/>
          <w:lang w:eastAsia="zh-CN"/>
        </w:rPr>
        <w:t>(3) 假名数据：数据记录不含明晰的身份标识，</w:t>
      </w:r>
      <w:r>
        <w:rPr>
          <w:rFonts w:ascii="SimSun" w:eastAsia="SimSun" w:hAnsi="SimSun" w:cs="SimSun"/>
          <w:sz w:val="28"/>
          <w:szCs w:val="28"/>
          <w:lang w:eastAsia="zh-CN"/>
        </w:rPr>
        <w:t xml:space="preserve">虽有明确的身份 </w:t>
      </w:r>
      <w:r>
        <w:rPr>
          <w:rFonts w:ascii="SimSun" w:eastAsia="SimSun" w:hAnsi="SimSun" w:cs="SimSun"/>
          <w:spacing w:val="2"/>
          <w:sz w:val="28"/>
          <w:szCs w:val="28"/>
          <w:lang w:eastAsia="zh-CN"/>
        </w:rPr>
        <w:t>标识符，但无法用来直接将信息联系到某个特定的个人。这样保护个人信息和数据不被泄露，因为这种身份标识符不能转化为明确的身份</w:t>
      </w:r>
    </w:p>
    <w:p w:rsidR="0080123F" w:rsidRDefault="005D5D64">
      <w:pPr>
        <w:spacing w:before="1" w:line="220" w:lineRule="auto"/>
        <w:ind w:left="5"/>
        <w:rPr>
          <w:rFonts w:ascii="SimSun" w:eastAsia="SimSun" w:hAnsi="SimSun" w:cs="SimSun"/>
          <w:sz w:val="28"/>
          <w:szCs w:val="28"/>
          <w:lang w:eastAsia="zh-CN"/>
        </w:rPr>
      </w:pPr>
      <w:r>
        <w:rPr>
          <w:rFonts w:ascii="SimSun" w:eastAsia="SimSun" w:hAnsi="SimSun" w:cs="SimSun"/>
          <w:spacing w:val="-7"/>
          <w:sz w:val="28"/>
          <w:szCs w:val="28"/>
          <w:lang w:eastAsia="zh-CN"/>
        </w:rPr>
        <w:t>识别。</w:t>
      </w:r>
    </w:p>
    <w:p w:rsidR="0080123F" w:rsidRDefault="005D5D64">
      <w:pPr>
        <w:spacing w:before="289" w:line="622" w:lineRule="exact"/>
        <w:jc w:val="right"/>
        <w:rPr>
          <w:rFonts w:ascii="SimSun" w:eastAsia="SimSun" w:hAnsi="SimSun" w:cs="SimSun"/>
          <w:sz w:val="28"/>
          <w:szCs w:val="28"/>
          <w:lang w:eastAsia="zh-CN"/>
        </w:rPr>
      </w:pPr>
      <w:r>
        <w:rPr>
          <w:rFonts w:ascii="SimSun" w:eastAsia="SimSun" w:hAnsi="SimSun" w:cs="SimSun"/>
          <w:spacing w:val="1"/>
          <w:position w:val="26"/>
          <w:sz w:val="28"/>
          <w:szCs w:val="28"/>
          <w:lang w:eastAsia="zh-CN"/>
        </w:rPr>
        <w:t>(4) 清晰的个人数据：这是最容易追溯识别到个人的</w:t>
      </w:r>
      <w:r>
        <w:rPr>
          <w:rFonts w:ascii="SimSun" w:eastAsia="SimSun" w:hAnsi="SimSun" w:cs="SimSun"/>
          <w:position w:val="26"/>
          <w:sz w:val="28"/>
          <w:szCs w:val="28"/>
          <w:lang w:eastAsia="zh-CN"/>
        </w:rPr>
        <w:t>信息，因为</w:t>
      </w:r>
    </w:p>
    <w:p w:rsidR="0080123F" w:rsidRDefault="005D5D64">
      <w:pPr>
        <w:spacing w:before="1" w:line="219" w:lineRule="auto"/>
        <w:ind w:left="4"/>
        <w:rPr>
          <w:rFonts w:ascii="SimSun" w:eastAsia="SimSun" w:hAnsi="SimSun" w:cs="SimSun"/>
          <w:sz w:val="28"/>
          <w:szCs w:val="28"/>
          <w:lang w:eastAsia="zh-CN"/>
        </w:rPr>
      </w:pPr>
      <w:r>
        <w:rPr>
          <w:rFonts w:ascii="SimSun" w:eastAsia="SimSun" w:hAnsi="SimSun" w:cs="SimSun"/>
          <w:spacing w:val="-2"/>
          <w:sz w:val="28"/>
          <w:szCs w:val="28"/>
          <w:lang w:eastAsia="zh-CN"/>
        </w:rPr>
        <w:t>这种数据记录含有明确的身份识别信息。</w:t>
      </w:r>
    </w:p>
    <w:p w:rsidR="0080123F" w:rsidRDefault="005D5D64">
      <w:pPr>
        <w:spacing w:before="291" w:line="219" w:lineRule="auto"/>
        <w:ind w:left="566"/>
        <w:rPr>
          <w:rFonts w:ascii="SimSun" w:eastAsia="SimSun" w:hAnsi="SimSun" w:cs="SimSun"/>
          <w:sz w:val="28"/>
          <w:szCs w:val="28"/>
          <w:lang w:eastAsia="zh-CN"/>
        </w:rPr>
      </w:pPr>
      <w:r>
        <w:rPr>
          <w:rFonts w:ascii="SimSun" w:eastAsia="SimSun" w:hAnsi="SimSun" w:cs="SimSun"/>
          <w:spacing w:val="-2"/>
          <w:sz w:val="28"/>
          <w:szCs w:val="28"/>
          <w:lang w:eastAsia="zh-CN"/>
        </w:rPr>
        <w:t>2.研究风险与隐私保护</w:t>
      </w:r>
    </w:p>
    <w:p w:rsidR="0080123F" w:rsidRDefault="005D5D64">
      <w:pPr>
        <w:spacing w:before="292" w:line="409" w:lineRule="auto"/>
        <w:ind w:left="15" w:right="2" w:firstLine="551"/>
        <w:rPr>
          <w:rFonts w:ascii="SimSun" w:eastAsia="SimSun" w:hAnsi="SimSun" w:cs="SimSun"/>
          <w:sz w:val="28"/>
          <w:szCs w:val="28"/>
          <w:lang w:eastAsia="zh-CN"/>
        </w:rPr>
      </w:pPr>
      <w:r>
        <w:rPr>
          <w:rFonts w:ascii="SimSun" w:eastAsia="SimSun" w:hAnsi="SimSun" w:cs="SimSun"/>
          <w:spacing w:val="2"/>
          <w:sz w:val="28"/>
          <w:szCs w:val="28"/>
          <w:lang w:eastAsia="zh-CN"/>
        </w:rPr>
        <w:t>一个人的信息可被有意或无意地泄露而使受试受到伤害。有些信息特别有可能引起伤害，可能会造成社会污名化、歧视，造成精神和</w:t>
      </w:r>
    </w:p>
    <w:p w:rsidR="0080123F" w:rsidRDefault="005D5D64">
      <w:pPr>
        <w:spacing w:line="219" w:lineRule="auto"/>
        <w:ind w:left="5"/>
        <w:rPr>
          <w:rFonts w:ascii="SimSun" w:eastAsia="SimSun" w:hAnsi="SimSun" w:cs="SimSun"/>
          <w:sz w:val="28"/>
          <w:szCs w:val="28"/>
          <w:lang w:eastAsia="zh-CN"/>
        </w:rPr>
      </w:pPr>
      <w:r>
        <w:rPr>
          <w:rFonts w:ascii="SimSun" w:eastAsia="SimSun" w:hAnsi="SimSun" w:cs="SimSun"/>
          <w:spacing w:val="-3"/>
          <w:sz w:val="28"/>
          <w:szCs w:val="28"/>
          <w:lang w:eastAsia="zh-CN"/>
        </w:rPr>
        <w:t>社会适应性上的伤害。</w:t>
      </w:r>
    </w:p>
    <w:p w:rsidR="0080123F" w:rsidRDefault="005D5D64">
      <w:pPr>
        <w:spacing w:before="292" w:line="631" w:lineRule="exact"/>
        <w:ind w:right="7"/>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受试者隐私泄露可能成为观察性研究的最大风险，数据的保密成</w:t>
      </w:r>
    </w:p>
    <w:p w:rsidR="0080123F" w:rsidRDefault="005D5D64">
      <w:pPr>
        <w:spacing w:before="1" w:line="219" w:lineRule="auto"/>
        <w:ind w:left="14"/>
        <w:rPr>
          <w:rFonts w:ascii="SimSun" w:eastAsia="SimSun" w:hAnsi="SimSun" w:cs="SimSun"/>
          <w:sz w:val="28"/>
          <w:szCs w:val="28"/>
          <w:lang w:eastAsia="zh-CN"/>
        </w:rPr>
      </w:pPr>
      <w:r>
        <w:rPr>
          <w:rFonts w:ascii="SimSun" w:eastAsia="SimSun" w:hAnsi="SimSun" w:cs="SimSun"/>
          <w:spacing w:val="-3"/>
          <w:sz w:val="28"/>
          <w:szCs w:val="28"/>
          <w:lang w:eastAsia="zh-CN"/>
        </w:rPr>
        <w:t>为最为受到关注的问题。</w:t>
      </w:r>
    </w:p>
    <w:p w:rsidR="0080123F" w:rsidRDefault="0080123F">
      <w:pPr>
        <w:spacing w:line="219" w:lineRule="auto"/>
        <w:rPr>
          <w:rFonts w:ascii="SimSun" w:eastAsia="SimSun" w:hAnsi="SimSun" w:cs="SimSun"/>
          <w:sz w:val="28"/>
          <w:szCs w:val="28"/>
          <w:lang w:eastAsia="zh-CN"/>
        </w:rPr>
        <w:sectPr w:rsidR="0080123F">
          <w:footerReference w:type="default" r:id="rId67"/>
          <w:pgSz w:w="11906" w:h="16840"/>
          <w:pgMar w:top="400" w:right="1698" w:bottom="1296" w:left="1721" w:header="0" w:footer="1078" w:gutter="0"/>
          <w:cols w:space="720"/>
        </w:sectPr>
      </w:pPr>
    </w:p>
    <w:p w:rsidR="0080123F" w:rsidRDefault="0080123F">
      <w:pPr>
        <w:pStyle w:val="a3"/>
        <w:spacing w:line="276" w:lineRule="auto"/>
        <w:rPr>
          <w:lang w:eastAsia="zh-CN"/>
        </w:rPr>
      </w:pPr>
    </w:p>
    <w:p w:rsidR="0080123F" w:rsidRDefault="0080123F">
      <w:pPr>
        <w:pStyle w:val="a3"/>
        <w:spacing w:line="276" w:lineRule="auto"/>
        <w:rPr>
          <w:lang w:eastAsia="zh-CN"/>
        </w:rPr>
      </w:pPr>
    </w:p>
    <w:p w:rsidR="0080123F" w:rsidRDefault="0080123F">
      <w:pPr>
        <w:pStyle w:val="a3"/>
        <w:spacing w:line="276" w:lineRule="auto"/>
        <w:rPr>
          <w:lang w:eastAsia="zh-CN"/>
        </w:rPr>
      </w:pPr>
    </w:p>
    <w:p w:rsidR="0080123F" w:rsidRDefault="0080123F">
      <w:pPr>
        <w:pStyle w:val="a3"/>
        <w:spacing w:line="277" w:lineRule="auto"/>
        <w:rPr>
          <w:lang w:eastAsia="zh-CN"/>
        </w:rPr>
      </w:pPr>
    </w:p>
    <w:p w:rsidR="0080123F" w:rsidRDefault="005D5D64">
      <w:pPr>
        <w:spacing w:before="91" w:line="219" w:lineRule="auto"/>
        <w:ind w:left="620"/>
        <w:rPr>
          <w:rFonts w:ascii="SimSun" w:eastAsia="SimSun" w:hAnsi="SimSun" w:cs="SimSun"/>
          <w:sz w:val="28"/>
          <w:szCs w:val="28"/>
          <w:lang w:eastAsia="zh-CN"/>
        </w:rPr>
      </w:pPr>
      <w:bookmarkStart w:id="16" w:name="bookmark17"/>
      <w:bookmarkEnd w:id="16"/>
      <w:r>
        <w:rPr>
          <w:rFonts w:ascii="SimSun" w:eastAsia="SimSun" w:hAnsi="SimSun" w:cs="SimSun"/>
          <w:spacing w:val="1"/>
          <w:sz w:val="28"/>
          <w:szCs w:val="28"/>
          <w:lang w:eastAsia="zh-CN"/>
        </w:rPr>
        <w:t>(1)遗传数据的保护</w:t>
      </w:r>
    </w:p>
    <w:p w:rsidR="0080123F" w:rsidRDefault="005D5D64">
      <w:pPr>
        <w:spacing w:before="319" w:line="410" w:lineRule="auto"/>
        <w:ind w:left="5" w:right="28" w:firstLine="552"/>
        <w:rPr>
          <w:rFonts w:ascii="SimSun" w:eastAsia="SimSun" w:hAnsi="SimSun" w:cs="SimSun"/>
          <w:sz w:val="28"/>
          <w:szCs w:val="28"/>
          <w:lang w:eastAsia="zh-CN"/>
        </w:rPr>
      </w:pPr>
      <w:r>
        <w:rPr>
          <w:rFonts w:ascii="SimSun" w:eastAsia="SimSun" w:hAnsi="SimSun" w:cs="SimSun"/>
          <w:spacing w:val="3"/>
          <w:sz w:val="28"/>
          <w:szCs w:val="28"/>
          <w:lang w:eastAsia="zh-CN"/>
        </w:rPr>
        <w:t>遗传数据难以匿名化，因为至少在理论上可以把这些数据</w:t>
      </w:r>
      <w:r>
        <w:rPr>
          <w:rFonts w:ascii="SimSun" w:eastAsia="SimSun" w:hAnsi="SimSun" w:cs="SimSun"/>
          <w:spacing w:val="2"/>
          <w:sz w:val="28"/>
          <w:szCs w:val="28"/>
          <w:lang w:eastAsia="zh-CN"/>
        </w:rPr>
        <w:t>与另一有遗传信息和标识符的生物学样本联系起来，对于遗传数据的应该有</w:t>
      </w:r>
    </w:p>
    <w:p w:rsidR="0080123F" w:rsidRDefault="005D5D64">
      <w:pPr>
        <w:spacing w:before="1" w:line="220" w:lineRule="auto"/>
        <w:ind w:left="8"/>
        <w:rPr>
          <w:rFonts w:ascii="SimSun" w:eastAsia="SimSun" w:hAnsi="SimSun" w:cs="SimSun"/>
          <w:sz w:val="28"/>
          <w:szCs w:val="28"/>
          <w:lang w:eastAsia="zh-CN"/>
        </w:rPr>
      </w:pPr>
      <w:r>
        <w:rPr>
          <w:rFonts w:ascii="SimSun" w:eastAsia="SimSun" w:hAnsi="SimSun" w:cs="SimSun"/>
          <w:spacing w:val="-4"/>
          <w:sz w:val="28"/>
          <w:szCs w:val="28"/>
          <w:lang w:eastAsia="zh-CN"/>
        </w:rPr>
        <w:t>更多的保护措施。</w:t>
      </w:r>
    </w:p>
    <w:p w:rsidR="0080123F" w:rsidRDefault="005D5D64">
      <w:pPr>
        <w:spacing w:before="260" w:line="220" w:lineRule="auto"/>
        <w:ind w:left="620"/>
        <w:rPr>
          <w:rFonts w:ascii="SimSun" w:eastAsia="SimSun" w:hAnsi="SimSun" w:cs="SimSun"/>
          <w:sz w:val="28"/>
          <w:szCs w:val="28"/>
          <w:lang w:eastAsia="zh-CN"/>
        </w:rPr>
      </w:pPr>
      <w:r>
        <w:rPr>
          <w:rFonts w:ascii="SimSun" w:eastAsia="SimSun" w:hAnsi="SimSun" w:cs="SimSun"/>
          <w:spacing w:val="1"/>
          <w:sz w:val="28"/>
          <w:szCs w:val="28"/>
          <w:lang w:eastAsia="zh-CN"/>
        </w:rPr>
        <w:t>(2)标识身份的数据</w:t>
      </w:r>
    </w:p>
    <w:p w:rsidR="0080123F" w:rsidRDefault="005D5D64">
      <w:pPr>
        <w:spacing w:before="317" w:line="410" w:lineRule="auto"/>
        <w:ind w:left="1" w:right="28" w:firstLine="563"/>
        <w:rPr>
          <w:rFonts w:ascii="SimSun" w:eastAsia="SimSun" w:hAnsi="SimSun" w:cs="SimSun"/>
          <w:sz w:val="28"/>
          <w:szCs w:val="28"/>
          <w:lang w:eastAsia="zh-CN"/>
        </w:rPr>
      </w:pPr>
      <w:r>
        <w:rPr>
          <w:rFonts w:ascii="SimSun" w:eastAsia="SimSun" w:hAnsi="SimSun" w:cs="SimSun"/>
          <w:spacing w:val="2"/>
          <w:sz w:val="28"/>
          <w:szCs w:val="28"/>
          <w:lang w:eastAsia="zh-CN"/>
        </w:rPr>
        <w:t>有些研究无法用匿名数据完成，特别是研究者需要标识符将一种</w:t>
      </w:r>
      <w:r>
        <w:rPr>
          <w:rFonts w:ascii="SimSun" w:eastAsia="SimSun" w:hAnsi="SimSun" w:cs="SimSun"/>
          <w:spacing w:val="3"/>
          <w:sz w:val="28"/>
          <w:szCs w:val="28"/>
          <w:lang w:eastAsia="zh-CN"/>
        </w:rPr>
        <w:t>记录与另一组记录联系起来，虽然研究结束可将数</w:t>
      </w:r>
      <w:r>
        <w:rPr>
          <w:rFonts w:ascii="SimSun" w:eastAsia="SimSun" w:hAnsi="SimSun" w:cs="SimSun"/>
          <w:spacing w:val="2"/>
          <w:sz w:val="28"/>
          <w:szCs w:val="28"/>
          <w:lang w:eastAsia="zh-CN"/>
        </w:rPr>
        <w:t>据匿名化，但在研</w:t>
      </w:r>
      <w:r>
        <w:rPr>
          <w:rFonts w:ascii="SimSun" w:eastAsia="SimSun" w:hAnsi="SimSun" w:cs="SimSun"/>
          <w:spacing w:val="3"/>
          <w:sz w:val="28"/>
          <w:szCs w:val="28"/>
          <w:lang w:eastAsia="zh-CN"/>
        </w:rPr>
        <w:t>究期间因信息泄露的风险始终存在。因此不应认为</w:t>
      </w:r>
      <w:r>
        <w:rPr>
          <w:rFonts w:ascii="SimSun" w:eastAsia="SimSun" w:hAnsi="SimSun" w:cs="SimSun"/>
          <w:spacing w:val="2"/>
          <w:sz w:val="28"/>
          <w:szCs w:val="28"/>
          <w:lang w:eastAsia="zh-CN"/>
        </w:rPr>
        <w:t>参加研究的风险必</w:t>
      </w:r>
      <w:r>
        <w:rPr>
          <w:rFonts w:ascii="SimSun" w:eastAsia="SimSun" w:hAnsi="SimSun" w:cs="SimSun"/>
          <w:spacing w:val="3"/>
          <w:sz w:val="28"/>
          <w:szCs w:val="28"/>
          <w:lang w:eastAsia="zh-CN"/>
        </w:rPr>
        <w:t>定可以被消除。重要的是，不仅要评估在研究中获</w:t>
      </w:r>
      <w:r>
        <w:rPr>
          <w:rFonts w:ascii="SimSun" w:eastAsia="SimSun" w:hAnsi="SimSun" w:cs="SimSun"/>
          <w:spacing w:val="2"/>
          <w:sz w:val="28"/>
          <w:szCs w:val="28"/>
          <w:lang w:eastAsia="zh-CN"/>
        </w:rPr>
        <w:t>得或产生的有身份</w:t>
      </w:r>
      <w:r>
        <w:rPr>
          <w:rFonts w:ascii="SimSun" w:eastAsia="SimSun" w:hAnsi="SimSun" w:cs="SimSun"/>
          <w:spacing w:val="3"/>
          <w:sz w:val="28"/>
          <w:szCs w:val="28"/>
          <w:lang w:eastAsia="zh-CN"/>
        </w:rPr>
        <w:t>标识的私人信息可被不适当泄露的可能性，也应评</w:t>
      </w:r>
      <w:r>
        <w:rPr>
          <w:rFonts w:ascii="SimSun" w:eastAsia="SimSun" w:hAnsi="SimSun" w:cs="SimSun"/>
          <w:spacing w:val="2"/>
          <w:sz w:val="28"/>
          <w:szCs w:val="28"/>
          <w:lang w:eastAsia="zh-CN"/>
        </w:rPr>
        <w:t>估如果泄露实际发</w:t>
      </w:r>
    </w:p>
    <w:p w:rsidR="0080123F" w:rsidRDefault="005D5D64">
      <w:pPr>
        <w:spacing w:before="2" w:line="219" w:lineRule="auto"/>
        <w:ind w:left="4"/>
        <w:rPr>
          <w:rFonts w:ascii="SimSun" w:eastAsia="SimSun" w:hAnsi="SimSun" w:cs="SimSun"/>
          <w:sz w:val="28"/>
          <w:szCs w:val="28"/>
          <w:lang w:eastAsia="zh-CN"/>
        </w:rPr>
      </w:pPr>
      <w:r>
        <w:rPr>
          <w:rFonts w:ascii="SimSun" w:eastAsia="SimSun" w:hAnsi="SimSun" w:cs="SimSun"/>
          <w:spacing w:val="-2"/>
          <w:sz w:val="28"/>
          <w:szCs w:val="28"/>
          <w:lang w:eastAsia="zh-CN"/>
        </w:rPr>
        <w:t>生伤害的可能和程度如何。</w:t>
      </w:r>
    </w:p>
    <w:p w:rsidR="0080123F" w:rsidRDefault="005D5D64">
      <w:pPr>
        <w:spacing w:before="264" w:line="220" w:lineRule="auto"/>
        <w:ind w:left="620"/>
        <w:rPr>
          <w:rFonts w:ascii="SimSun" w:eastAsia="SimSun" w:hAnsi="SimSun" w:cs="SimSun"/>
          <w:sz w:val="28"/>
          <w:szCs w:val="28"/>
          <w:lang w:eastAsia="zh-CN"/>
        </w:rPr>
      </w:pPr>
      <w:r>
        <w:rPr>
          <w:rFonts w:ascii="SimSun" w:eastAsia="SimSun" w:hAnsi="SimSun" w:cs="SimSun"/>
          <w:spacing w:val="-3"/>
          <w:sz w:val="28"/>
          <w:szCs w:val="28"/>
          <w:lang w:eastAsia="zh-CN"/>
        </w:rPr>
        <w:t>(3)推演辨识(deductiveidentifica</w:t>
      </w:r>
      <w:r>
        <w:rPr>
          <w:rFonts w:ascii="SimSun" w:eastAsia="SimSun" w:hAnsi="SimSun" w:cs="SimSun"/>
          <w:spacing w:val="-4"/>
          <w:sz w:val="28"/>
          <w:szCs w:val="28"/>
          <w:lang w:eastAsia="zh-CN"/>
        </w:rPr>
        <w:t>tion)</w:t>
      </w:r>
    </w:p>
    <w:p w:rsidR="0080123F" w:rsidRDefault="005D5D64">
      <w:pPr>
        <w:spacing w:before="318" w:line="410" w:lineRule="auto"/>
        <w:ind w:right="28" w:firstLine="560"/>
        <w:rPr>
          <w:rFonts w:ascii="SimSun" w:eastAsia="SimSun" w:hAnsi="SimSun" w:cs="SimSun"/>
          <w:sz w:val="28"/>
          <w:szCs w:val="28"/>
          <w:lang w:eastAsia="zh-CN"/>
        </w:rPr>
      </w:pPr>
      <w:r>
        <w:rPr>
          <w:rFonts w:ascii="SimSun" w:eastAsia="SimSun" w:hAnsi="SimSun" w:cs="SimSun"/>
          <w:sz w:val="28"/>
          <w:szCs w:val="28"/>
          <w:lang w:eastAsia="zh-CN"/>
        </w:rPr>
        <w:t xml:space="preserve">在有些研究中，虽然标识身份的信息(例如姓名) 可从数据或样 </w:t>
      </w:r>
      <w:r>
        <w:rPr>
          <w:rFonts w:ascii="SimSun" w:eastAsia="SimSun" w:hAnsi="SimSun" w:cs="SimSun"/>
          <w:spacing w:val="3"/>
          <w:sz w:val="28"/>
          <w:szCs w:val="28"/>
          <w:lang w:eastAsia="zh-CN"/>
        </w:rPr>
        <w:t>本除去，留下的数据仍可指向某一个或一些人，即可</w:t>
      </w:r>
      <w:r>
        <w:rPr>
          <w:rFonts w:ascii="SimSun" w:eastAsia="SimSun" w:hAnsi="SimSun" w:cs="SimSun"/>
          <w:spacing w:val="2"/>
          <w:sz w:val="28"/>
          <w:szCs w:val="28"/>
          <w:lang w:eastAsia="zh-CN"/>
        </w:rPr>
        <w:t>以通过推演辨识</w:t>
      </w:r>
      <w:r>
        <w:rPr>
          <w:rFonts w:ascii="SimSun" w:eastAsia="SimSun" w:hAnsi="SimSun" w:cs="SimSun"/>
          <w:spacing w:val="3"/>
          <w:sz w:val="28"/>
          <w:szCs w:val="28"/>
          <w:lang w:eastAsia="zh-CN"/>
        </w:rPr>
        <w:t>出受试者。例如有一数据集涉及一特定城镇或城区的</w:t>
      </w:r>
      <w:r>
        <w:rPr>
          <w:rFonts w:ascii="SimSun" w:eastAsia="SimSun" w:hAnsi="SimSun" w:cs="SimSun"/>
          <w:spacing w:val="2"/>
          <w:sz w:val="28"/>
          <w:szCs w:val="28"/>
          <w:lang w:eastAsia="zh-CN"/>
        </w:rPr>
        <w:t>人，人们可从受</w:t>
      </w:r>
      <w:r>
        <w:rPr>
          <w:rFonts w:ascii="SimSun" w:eastAsia="SimSun" w:hAnsi="SimSun" w:cs="SimSun"/>
          <w:spacing w:val="3"/>
          <w:sz w:val="28"/>
          <w:szCs w:val="28"/>
          <w:lang w:eastAsia="zh-CN"/>
        </w:rPr>
        <w:t>试者的性别、年龄、种族、职业、及所住街区的信息</w:t>
      </w:r>
      <w:r>
        <w:rPr>
          <w:rFonts w:ascii="SimSun" w:eastAsia="SimSun" w:hAnsi="SimSun" w:cs="SimSun"/>
          <w:spacing w:val="2"/>
          <w:sz w:val="28"/>
          <w:szCs w:val="28"/>
          <w:lang w:eastAsia="zh-CN"/>
        </w:rPr>
        <w:t>推演辨识出这个</w:t>
      </w:r>
    </w:p>
    <w:p w:rsidR="0080123F" w:rsidRDefault="005D5D64">
      <w:pPr>
        <w:spacing w:before="1" w:line="221" w:lineRule="auto"/>
        <w:ind w:left="2"/>
        <w:rPr>
          <w:rFonts w:ascii="SimSun" w:eastAsia="SimSun" w:hAnsi="SimSun" w:cs="SimSun"/>
          <w:sz w:val="28"/>
          <w:szCs w:val="28"/>
          <w:lang w:eastAsia="zh-CN"/>
        </w:rPr>
      </w:pPr>
      <w:r>
        <w:rPr>
          <w:rFonts w:ascii="SimSun" w:eastAsia="SimSun" w:hAnsi="SimSun" w:cs="SimSun"/>
          <w:spacing w:val="-4"/>
          <w:sz w:val="28"/>
          <w:szCs w:val="28"/>
          <w:lang w:eastAsia="zh-CN"/>
        </w:rPr>
        <w:t>人是谁。</w:t>
      </w:r>
    </w:p>
    <w:p w:rsidR="0080123F" w:rsidRDefault="005D5D64">
      <w:pPr>
        <w:spacing w:before="259" w:line="220" w:lineRule="auto"/>
        <w:ind w:left="620"/>
        <w:rPr>
          <w:rFonts w:ascii="SimSun" w:eastAsia="SimSun" w:hAnsi="SimSun" w:cs="SimSun"/>
          <w:sz w:val="28"/>
          <w:szCs w:val="28"/>
          <w:lang w:eastAsia="zh-CN"/>
        </w:rPr>
      </w:pPr>
      <w:r>
        <w:rPr>
          <w:rFonts w:ascii="SimSun" w:eastAsia="SimSun" w:hAnsi="SimSun" w:cs="SimSun"/>
          <w:sz w:val="28"/>
          <w:szCs w:val="28"/>
          <w:lang w:eastAsia="zh-CN"/>
        </w:rPr>
        <w:t>(4)社区伤害</w:t>
      </w:r>
    </w:p>
    <w:p w:rsidR="0080123F" w:rsidRDefault="005D5D64">
      <w:pPr>
        <w:spacing w:before="317" w:line="413" w:lineRule="auto"/>
        <w:ind w:left="5" w:firstLine="559"/>
        <w:rPr>
          <w:rFonts w:ascii="SimSun" w:eastAsia="SimSun" w:hAnsi="SimSun" w:cs="SimSun"/>
          <w:sz w:val="28"/>
          <w:szCs w:val="28"/>
          <w:lang w:eastAsia="zh-CN"/>
        </w:rPr>
      </w:pPr>
      <w:r>
        <w:rPr>
          <w:rFonts w:ascii="SimSun" w:eastAsia="SimSun" w:hAnsi="SimSun" w:cs="SimSun"/>
          <w:spacing w:val="2"/>
          <w:sz w:val="28"/>
          <w:szCs w:val="28"/>
          <w:lang w:eastAsia="zh-CN"/>
        </w:rPr>
        <w:t>有时研究报告也可以使社区受到伤害。当研究单元是社群，如果发表的研究成果能使人们辨识出是哪个社群，而且研究结果以负面的</w:t>
      </w:r>
      <w:r>
        <w:rPr>
          <w:rFonts w:ascii="SimSun" w:eastAsia="SimSun" w:hAnsi="SimSun" w:cs="SimSun"/>
          <w:spacing w:val="-13"/>
          <w:sz w:val="28"/>
          <w:szCs w:val="28"/>
          <w:lang w:eastAsia="zh-CN"/>
        </w:rPr>
        <w:t>色彩描绘该社区或社群的话，他们就很容易受到伤害。如 HapMap 研究，</w:t>
      </w:r>
    </w:p>
    <w:p w:rsidR="0080123F" w:rsidRDefault="005D5D64">
      <w:pPr>
        <w:spacing w:line="219" w:lineRule="auto"/>
        <w:ind w:left="15"/>
        <w:rPr>
          <w:rFonts w:ascii="SimSun" w:eastAsia="SimSun" w:hAnsi="SimSun" w:cs="SimSun"/>
          <w:sz w:val="28"/>
          <w:szCs w:val="28"/>
          <w:lang w:eastAsia="zh-CN"/>
        </w:rPr>
      </w:pPr>
      <w:r>
        <w:rPr>
          <w:rFonts w:ascii="SimSun" w:eastAsia="SimSun" w:hAnsi="SimSun" w:cs="SimSun"/>
          <w:spacing w:val="-4"/>
          <w:sz w:val="28"/>
          <w:szCs w:val="28"/>
          <w:lang w:eastAsia="zh-CN"/>
        </w:rPr>
        <w:t>虽然样本并不存在个人标识，但知道这些样本来自中国北</w:t>
      </w:r>
      <w:r>
        <w:rPr>
          <w:rFonts w:ascii="SimSun" w:eastAsia="SimSun" w:hAnsi="SimSun" w:cs="SimSun"/>
          <w:spacing w:val="-5"/>
          <w:sz w:val="28"/>
          <w:szCs w:val="28"/>
          <w:lang w:eastAsia="zh-CN"/>
        </w:rPr>
        <w:t>京，日本东</w:t>
      </w:r>
    </w:p>
    <w:p w:rsidR="0080123F" w:rsidRDefault="0080123F">
      <w:pPr>
        <w:spacing w:line="219" w:lineRule="auto"/>
        <w:rPr>
          <w:rFonts w:ascii="SimSun" w:eastAsia="SimSun" w:hAnsi="SimSun" w:cs="SimSun"/>
          <w:sz w:val="28"/>
          <w:szCs w:val="28"/>
          <w:lang w:eastAsia="zh-CN"/>
        </w:rPr>
        <w:sectPr w:rsidR="0080123F">
          <w:footerReference w:type="default" r:id="rId68"/>
          <w:pgSz w:w="11906" w:h="16840"/>
          <w:pgMar w:top="400" w:right="1672" w:bottom="1302" w:left="1719" w:header="0" w:footer="1080" w:gutter="0"/>
          <w:cols w:space="720"/>
        </w:sectPr>
      </w:pPr>
    </w:p>
    <w:p w:rsidR="0080123F" w:rsidRDefault="0080123F">
      <w:pPr>
        <w:pStyle w:val="a3"/>
        <w:spacing w:line="276" w:lineRule="auto"/>
        <w:rPr>
          <w:lang w:eastAsia="zh-CN"/>
        </w:rPr>
      </w:pPr>
    </w:p>
    <w:p w:rsidR="0080123F" w:rsidRDefault="0080123F">
      <w:pPr>
        <w:pStyle w:val="a3"/>
        <w:spacing w:line="277" w:lineRule="auto"/>
        <w:rPr>
          <w:lang w:eastAsia="zh-CN"/>
        </w:rPr>
      </w:pPr>
    </w:p>
    <w:p w:rsidR="0080123F" w:rsidRDefault="0080123F">
      <w:pPr>
        <w:pStyle w:val="a3"/>
        <w:spacing w:line="277" w:lineRule="auto"/>
        <w:rPr>
          <w:lang w:eastAsia="zh-CN"/>
        </w:rPr>
      </w:pPr>
    </w:p>
    <w:p w:rsidR="0080123F" w:rsidRDefault="0080123F">
      <w:pPr>
        <w:pStyle w:val="a3"/>
        <w:spacing w:line="277" w:lineRule="auto"/>
        <w:rPr>
          <w:lang w:eastAsia="zh-CN"/>
        </w:rPr>
      </w:pPr>
    </w:p>
    <w:p w:rsidR="0080123F" w:rsidRDefault="005D5D64">
      <w:pPr>
        <w:spacing w:before="91" w:line="220" w:lineRule="auto"/>
        <w:ind w:left="10"/>
        <w:rPr>
          <w:rFonts w:ascii="SimSun" w:eastAsia="SimSun" w:hAnsi="SimSun" w:cs="SimSun"/>
          <w:sz w:val="28"/>
          <w:szCs w:val="28"/>
          <w:lang w:eastAsia="zh-CN"/>
        </w:rPr>
      </w:pPr>
      <w:r>
        <w:rPr>
          <w:rFonts w:ascii="SimSun" w:eastAsia="SimSun" w:hAnsi="SimSun" w:cs="SimSun"/>
          <w:spacing w:val="-4"/>
          <w:sz w:val="28"/>
          <w:szCs w:val="28"/>
          <w:lang w:eastAsia="zh-CN"/>
        </w:rPr>
        <w:t>京，还是尼日利亚。</w:t>
      </w:r>
    </w:p>
    <w:p w:rsidR="0080123F" w:rsidRDefault="005D5D64">
      <w:pPr>
        <w:spacing w:before="287" w:line="220" w:lineRule="auto"/>
        <w:ind w:left="617"/>
        <w:rPr>
          <w:rFonts w:ascii="SimSun" w:eastAsia="SimSun" w:hAnsi="SimSun" w:cs="SimSun"/>
          <w:sz w:val="28"/>
          <w:szCs w:val="28"/>
          <w:lang w:eastAsia="zh-CN"/>
        </w:rPr>
      </w:pPr>
      <w:r>
        <w:rPr>
          <w:rFonts w:ascii="SimSun" w:eastAsia="SimSun" w:hAnsi="SimSun" w:cs="SimSun"/>
          <w:spacing w:val="3"/>
          <w:sz w:val="28"/>
          <w:szCs w:val="28"/>
          <w:lang w:eastAsia="zh-CN"/>
        </w:rPr>
        <w:t>(5) 大数据处理的隐私保护</w:t>
      </w:r>
    </w:p>
    <w:p w:rsidR="0080123F" w:rsidRDefault="005D5D64">
      <w:pPr>
        <w:spacing w:before="316" w:line="414" w:lineRule="auto"/>
        <w:ind w:firstLine="556"/>
        <w:rPr>
          <w:rFonts w:ascii="SimSun" w:eastAsia="SimSun" w:hAnsi="SimSun" w:cs="SimSun"/>
          <w:sz w:val="28"/>
          <w:szCs w:val="28"/>
          <w:lang w:eastAsia="zh-CN"/>
        </w:rPr>
      </w:pPr>
      <w:r>
        <w:rPr>
          <w:rFonts w:ascii="SimSun" w:eastAsia="SimSun" w:hAnsi="SimSun" w:cs="SimSun"/>
          <w:spacing w:val="3"/>
          <w:sz w:val="28"/>
          <w:szCs w:val="28"/>
          <w:lang w:eastAsia="zh-CN"/>
        </w:rPr>
        <w:t>越来越多的公共卫生信息用大数据技术处理，在大数据时</w:t>
      </w:r>
      <w:r>
        <w:rPr>
          <w:rFonts w:ascii="SimSun" w:eastAsia="SimSun" w:hAnsi="SimSun" w:cs="SimSun"/>
          <w:spacing w:val="2"/>
          <w:sz w:val="28"/>
          <w:szCs w:val="28"/>
          <w:lang w:eastAsia="zh-CN"/>
        </w:rPr>
        <w:t>代，隐</w:t>
      </w:r>
      <w:r>
        <w:rPr>
          <w:rFonts w:ascii="SimSun" w:eastAsia="SimSun" w:hAnsi="SimSun" w:cs="SimSun"/>
          <w:spacing w:val="3"/>
          <w:sz w:val="28"/>
          <w:szCs w:val="28"/>
          <w:lang w:eastAsia="zh-CN"/>
        </w:rPr>
        <w:t>私的丧失更容易发生。因此，在观察性流行性</w:t>
      </w:r>
      <w:r>
        <w:rPr>
          <w:rFonts w:ascii="SimSun" w:eastAsia="SimSun" w:hAnsi="SimSun" w:cs="SimSun"/>
          <w:spacing w:val="2"/>
          <w:sz w:val="28"/>
          <w:szCs w:val="28"/>
          <w:lang w:eastAsia="zh-CN"/>
        </w:rPr>
        <w:t>病学研究中，研究人员</w:t>
      </w:r>
    </w:p>
    <w:p w:rsidR="0080123F" w:rsidRDefault="005D5D64">
      <w:pPr>
        <w:spacing w:before="1" w:line="219" w:lineRule="auto"/>
        <w:rPr>
          <w:rFonts w:ascii="SimSun" w:eastAsia="SimSun" w:hAnsi="SimSun" w:cs="SimSun"/>
          <w:sz w:val="28"/>
          <w:szCs w:val="28"/>
          <w:lang w:eastAsia="zh-CN"/>
        </w:rPr>
      </w:pPr>
      <w:r>
        <w:rPr>
          <w:rFonts w:ascii="SimSun" w:eastAsia="SimSun" w:hAnsi="SimSun" w:cs="SimSun"/>
          <w:spacing w:val="-1"/>
          <w:sz w:val="28"/>
          <w:szCs w:val="28"/>
          <w:lang w:eastAsia="zh-CN"/>
        </w:rPr>
        <w:t>和伦理审查都面临着更为艰巨的对受试者隐私和数据保护的挑战。</w:t>
      </w:r>
    </w:p>
    <w:p w:rsidR="0080123F" w:rsidRDefault="0080123F">
      <w:pPr>
        <w:spacing w:line="219" w:lineRule="auto"/>
        <w:rPr>
          <w:rFonts w:ascii="SimSun" w:eastAsia="SimSun" w:hAnsi="SimSun" w:cs="SimSun"/>
          <w:sz w:val="28"/>
          <w:szCs w:val="28"/>
          <w:lang w:eastAsia="zh-CN"/>
        </w:rPr>
        <w:sectPr w:rsidR="0080123F">
          <w:footerReference w:type="default" r:id="rId69"/>
          <w:pgSz w:w="11906" w:h="16840"/>
          <w:pgMar w:top="400" w:right="1701" w:bottom="1302" w:left="1723" w:header="0" w:footer="1080" w:gutter="0"/>
          <w:cols w:space="720"/>
        </w:sect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5" w:lineRule="auto"/>
        <w:rPr>
          <w:lang w:eastAsia="zh-CN"/>
        </w:rPr>
      </w:pPr>
    </w:p>
    <w:p w:rsidR="0080123F" w:rsidRDefault="005D5D64">
      <w:pPr>
        <w:spacing w:before="146" w:line="191" w:lineRule="auto"/>
        <w:ind w:left="1605"/>
        <w:outlineLvl w:val="0"/>
        <w:rPr>
          <w:rFonts w:ascii="Microsoft YaHei" w:eastAsia="Microsoft YaHei" w:hAnsi="Microsoft YaHei" w:cs="Microsoft YaHei"/>
          <w:sz w:val="34"/>
          <w:szCs w:val="34"/>
          <w:lang w:eastAsia="zh-CN"/>
        </w:rPr>
      </w:pPr>
      <w:r>
        <w:rPr>
          <w:rFonts w:ascii="Microsoft YaHei" w:eastAsia="Microsoft YaHei" w:hAnsi="Microsoft YaHei" w:cs="Microsoft YaHei"/>
          <w:spacing w:val="10"/>
          <w:sz w:val="34"/>
          <w:szCs w:val="34"/>
          <w:lang w:eastAsia="zh-CN"/>
        </w:rPr>
        <w:t>附则五中医药临床研究伦理审查</w:t>
      </w:r>
    </w:p>
    <w:p w:rsidR="0080123F" w:rsidRDefault="0080123F">
      <w:pPr>
        <w:pStyle w:val="a3"/>
        <w:spacing w:line="427" w:lineRule="auto"/>
        <w:rPr>
          <w:lang w:eastAsia="zh-CN"/>
        </w:rPr>
      </w:pPr>
    </w:p>
    <w:p w:rsidR="0080123F" w:rsidRPr="004015DE" w:rsidRDefault="005D5D64" w:rsidP="004015DE">
      <w:pPr>
        <w:spacing w:before="267" w:line="159" w:lineRule="auto"/>
        <w:ind w:left="537"/>
        <w:outlineLvl w:val="0"/>
        <w:rPr>
          <w:rFonts w:ascii="SimSun" w:eastAsia="SimSun" w:hAnsi="SimSun" w:cs="SimSun"/>
          <w:b/>
          <w:spacing w:val="3"/>
          <w:sz w:val="28"/>
          <w:szCs w:val="28"/>
          <w:lang w:eastAsia="zh-CN"/>
        </w:rPr>
      </w:pPr>
      <w:r w:rsidRPr="004015DE">
        <w:rPr>
          <w:rFonts w:ascii="SimSun" w:eastAsia="SimSun" w:hAnsi="SimSun" w:cs="SimSun"/>
          <w:b/>
          <w:spacing w:val="3"/>
          <w:sz w:val="28"/>
          <w:szCs w:val="28"/>
          <w:lang w:eastAsia="zh-CN"/>
        </w:rPr>
        <w:t>一总则</w:t>
      </w:r>
    </w:p>
    <w:p w:rsidR="0080123F" w:rsidRDefault="005D5D64">
      <w:pPr>
        <w:spacing w:before="250" w:line="410" w:lineRule="auto"/>
        <w:ind w:firstLine="614"/>
        <w:jc w:val="both"/>
        <w:rPr>
          <w:rFonts w:ascii="SimSun" w:eastAsia="SimSun" w:hAnsi="SimSun" w:cs="SimSun"/>
          <w:sz w:val="28"/>
          <w:szCs w:val="28"/>
          <w:lang w:eastAsia="zh-CN"/>
        </w:rPr>
      </w:pPr>
      <w:r>
        <w:rPr>
          <w:rFonts w:ascii="SimSun" w:eastAsia="SimSun" w:hAnsi="SimSun" w:cs="SimSun"/>
          <w:spacing w:val="1"/>
          <w:sz w:val="28"/>
          <w:szCs w:val="28"/>
          <w:lang w:eastAsia="zh-CN"/>
        </w:rPr>
        <w:t>中医药临床研究与现代西方医学临床研究所遵循的基本伦理原则</w:t>
      </w:r>
      <w:r>
        <w:rPr>
          <w:rFonts w:ascii="SimSun" w:eastAsia="SimSun" w:hAnsi="SimSun" w:cs="SimSun"/>
          <w:spacing w:val="3"/>
          <w:sz w:val="28"/>
          <w:szCs w:val="28"/>
          <w:lang w:eastAsia="zh-CN"/>
        </w:rPr>
        <w:t>完全一致。根据中医药临床研究的自身特点，为进一步规范</w:t>
      </w:r>
      <w:r>
        <w:rPr>
          <w:rFonts w:ascii="SimSun" w:eastAsia="SimSun" w:hAnsi="SimSun" w:cs="SimSun"/>
          <w:spacing w:val="2"/>
          <w:sz w:val="28"/>
          <w:szCs w:val="28"/>
          <w:lang w:eastAsia="zh-CN"/>
        </w:rPr>
        <w:t>中医药临</w:t>
      </w:r>
      <w:r>
        <w:rPr>
          <w:rFonts w:ascii="SimSun" w:eastAsia="SimSun" w:hAnsi="SimSun" w:cs="SimSun"/>
          <w:spacing w:val="-6"/>
          <w:sz w:val="28"/>
          <w:szCs w:val="28"/>
          <w:lang w:eastAsia="zh-CN"/>
        </w:rPr>
        <w:t>床研究伦理审查委员会建设，加强对中医药临床研究中受试者的保护，</w:t>
      </w:r>
      <w:r>
        <w:rPr>
          <w:rFonts w:ascii="SimSun" w:eastAsia="SimSun" w:hAnsi="SimSun" w:cs="SimSun"/>
          <w:spacing w:val="3"/>
          <w:sz w:val="28"/>
          <w:szCs w:val="28"/>
          <w:lang w:eastAsia="zh-CN"/>
        </w:rPr>
        <w:t>特制定本附则。本附则是《涉及人的临床研究伦理审查委员</w:t>
      </w:r>
      <w:r>
        <w:rPr>
          <w:rFonts w:ascii="SimSun" w:eastAsia="SimSun" w:hAnsi="SimSun" w:cs="SimSun"/>
          <w:spacing w:val="2"/>
          <w:sz w:val="28"/>
          <w:szCs w:val="28"/>
          <w:lang w:eastAsia="zh-CN"/>
        </w:rPr>
        <w:t>会建设指</w:t>
      </w:r>
    </w:p>
    <w:p w:rsidR="0080123F" w:rsidRDefault="005D5D64">
      <w:pPr>
        <w:spacing w:line="219" w:lineRule="auto"/>
        <w:ind w:left="5"/>
        <w:rPr>
          <w:rFonts w:ascii="SimSun" w:eastAsia="SimSun" w:hAnsi="SimSun" w:cs="SimSun"/>
          <w:sz w:val="28"/>
          <w:szCs w:val="28"/>
          <w:lang w:eastAsia="zh-CN"/>
        </w:rPr>
      </w:pPr>
      <w:r>
        <w:rPr>
          <w:rFonts w:ascii="SimSun" w:eastAsia="SimSun" w:hAnsi="SimSun" w:cs="SimSun"/>
          <w:spacing w:val="-2"/>
          <w:sz w:val="28"/>
          <w:szCs w:val="28"/>
          <w:lang w:eastAsia="zh-CN"/>
        </w:rPr>
        <w:t>南》之附则，是对基本指南的补充。</w:t>
      </w:r>
    </w:p>
    <w:p w:rsidR="0080123F" w:rsidRDefault="005D5D64">
      <w:pPr>
        <w:spacing w:before="293" w:line="410" w:lineRule="auto"/>
        <w:ind w:left="11" w:right="6" w:firstLine="555"/>
        <w:jc w:val="both"/>
        <w:rPr>
          <w:rFonts w:ascii="SimSun" w:eastAsia="SimSun" w:hAnsi="SimSun" w:cs="SimSun"/>
          <w:sz w:val="28"/>
          <w:szCs w:val="28"/>
          <w:lang w:eastAsia="zh-CN"/>
        </w:rPr>
      </w:pPr>
      <w:r>
        <w:rPr>
          <w:rFonts w:ascii="SimSun" w:eastAsia="SimSun" w:hAnsi="SimSun" w:cs="SimSun"/>
          <w:spacing w:val="-7"/>
          <w:sz w:val="28"/>
          <w:szCs w:val="28"/>
          <w:lang w:eastAsia="zh-CN"/>
        </w:rPr>
        <w:t>本附则依据《中华人民共和国中医药法》、《中医药临床研究伦理</w:t>
      </w:r>
      <w:r>
        <w:rPr>
          <w:rFonts w:ascii="SimSun" w:eastAsia="SimSun" w:hAnsi="SimSun" w:cs="SimSun"/>
          <w:spacing w:val="-15"/>
          <w:sz w:val="28"/>
          <w:szCs w:val="28"/>
          <w:lang w:eastAsia="zh-CN"/>
        </w:rPr>
        <w:t>审查管理规范》、《中药注册管理补充规定》、《中药新药临床研究一般</w:t>
      </w:r>
      <w:r>
        <w:rPr>
          <w:rFonts w:ascii="SimSun" w:eastAsia="SimSun" w:hAnsi="SimSun" w:cs="SimSun"/>
          <w:spacing w:val="2"/>
          <w:sz w:val="28"/>
          <w:szCs w:val="28"/>
          <w:lang w:eastAsia="zh-CN"/>
        </w:rPr>
        <w:t>原则》和《涉及人的生物医学研究伦理审查体系要求》等法规及指南</w:t>
      </w:r>
    </w:p>
    <w:p w:rsidR="0080123F" w:rsidRDefault="005D5D64">
      <w:pPr>
        <w:spacing w:before="1" w:line="220" w:lineRule="auto"/>
        <w:ind w:left="5"/>
        <w:rPr>
          <w:rFonts w:ascii="SimSun" w:eastAsia="SimSun" w:hAnsi="SimSun" w:cs="SimSun"/>
          <w:sz w:val="28"/>
          <w:szCs w:val="28"/>
          <w:lang w:eastAsia="zh-CN"/>
        </w:rPr>
      </w:pPr>
      <w:r>
        <w:rPr>
          <w:rFonts w:ascii="SimSun" w:eastAsia="SimSun" w:hAnsi="SimSun" w:cs="SimSun"/>
          <w:spacing w:val="-6"/>
          <w:sz w:val="28"/>
          <w:szCs w:val="28"/>
          <w:lang w:eastAsia="zh-CN"/>
        </w:rPr>
        <w:t>制订。</w:t>
      </w:r>
    </w:p>
    <w:p w:rsidR="0080123F" w:rsidRDefault="005D5D64">
      <w:pPr>
        <w:spacing w:before="261" w:line="219" w:lineRule="auto"/>
        <w:ind w:left="567"/>
        <w:rPr>
          <w:rFonts w:ascii="SimSun" w:eastAsia="SimSun" w:hAnsi="SimSun" w:cs="SimSun"/>
          <w:sz w:val="28"/>
          <w:szCs w:val="28"/>
          <w:lang w:eastAsia="zh-CN"/>
        </w:rPr>
      </w:pPr>
      <w:r>
        <w:rPr>
          <w:rFonts w:ascii="SimSun" w:eastAsia="SimSun" w:hAnsi="SimSun" w:cs="SimSun"/>
          <w:spacing w:val="-1"/>
          <w:sz w:val="28"/>
          <w:szCs w:val="28"/>
          <w:lang w:eastAsia="zh-CN"/>
        </w:rPr>
        <w:t>本附则适用于开展中医药临床研究的医疗卫生机</w:t>
      </w:r>
      <w:r>
        <w:rPr>
          <w:rFonts w:ascii="SimSun" w:eastAsia="SimSun" w:hAnsi="SimSun" w:cs="SimSun"/>
          <w:spacing w:val="-2"/>
          <w:sz w:val="28"/>
          <w:szCs w:val="28"/>
          <w:lang w:eastAsia="zh-CN"/>
        </w:rPr>
        <w:t>构。</w:t>
      </w:r>
    </w:p>
    <w:p w:rsidR="0080123F" w:rsidRPr="004015DE" w:rsidRDefault="005D5D64" w:rsidP="004015DE">
      <w:pPr>
        <w:spacing w:before="267" w:line="159" w:lineRule="auto"/>
        <w:ind w:left="537"/>
        <w:outlineLvl w:val="0"/>
        <w:rPr>
          <w:rFonts w:ascii="SimSun" w:eastAsia="SimSun" w:hAnsi="SimSun" w:cs="SimSun"/>
          <w:b/>
          <w:spacing w:val="3"/>
          <w:sz w:val="28"/>
          <w:szCs w:val="28"/>
          <w:lang w:eastAsia="zh-CN"/>
        </w:rPr>
      </w:pPr>
      <w:r w:rsidRPr="004015DE">
        <w:rPr>
          <w:rFonts w:ascii="SimSun" w:eastAsia="SimSun" w:hAnsi="SimSun" w:cs="SimSun"/>
          <w:b/>
          <w:spacing w:val="3"/>
          <w:sz w:val="28"/>
          <w:szCs w:val="28"/>
          <w:lang w:eastAsia="zh-CN"/>
        </w:rPr>
        <w:t>二、组织管理</w:t>
      </w:r>
    </w:p>
    <w:p w:rsidR="0080123F" w:rsidRDefault="005D5D64">
      <w:pPr>
        <w:spacing w:before="319" w:line="410" w:lineRule="auto"/>
        <w:ind w:left="4" w:right="20" w:firstLine="618"/>
        <w:jc w:val="both"/>
        <w:rPr>
          <w:rFonts w:ascii="SimSun" w:eastAsia="SimSun" w:hAnsi="SimSun" w:cs="SimSun"/>
          <w:sz w:val="28"/>
          <w:szCs w:val="28"/>
          <w:lang w:eastAsia="zh-CN"/>
        </w:rPr>
      </w:pPr>
      <w:r>
        <w:rPr>
          <w:rFonts w:ascii="SimSun" w:eastAsia="SimSun" w:hAnsi="SimSun" w:cs="SimSun"/>
          <w:spacing w:val="1"/>
          <w:sz w:val="28"/>
          <w:szCs w:val="28"/>
          <w:lang w:eastAsia="zh-CN"/>
        </w:rPr>
        <w:t>( 一) 伦理审查委员会委员和独立顾问。开展中</w:t>
      </w:r>
      <w:r>
        <w:rPr>
          <w:rFonts w:ascii="SimSun" w:eastAsia="SimSun" w:hAnsi="SimSun" w:cs="SimSun"/>
          <w:sz w:val="28"/>
          <w:szCs w:val="28"/>
          <w:lang w:eastAsia="zh-CN"/>
        </w:rPr>
        <w:t xml:space="preserve">医药临床研究较 </w:t>
      </w:r>
      <w:r>
        <w:rPr>
          <w:rFonts w:ascii="SimSun" w:eastAsia="SimSun" w:hAnsi="SimSun" w:cs="SimSun"/>
          <w:spacing w:val="3"/>
          <w:sz w:val="28"/>
          <w:szCs w:val="28"/>
          <w:lang w:eastAsia="zh-CN"/>
        </w:rPr>
        <w:t>为集中的医疗卫生机构，在组建伦理审查委员会</w:t>
      </w:r>
      <w:r>
        <w:rPr>
          <w:rFonts w:ascii="SimSun" w:eastAsia="SimSun" w:hAnsi="SimSun" w:cs="SimSun"/>
          <w:spacing w:val="2"/>
          <w:sz w:val="28"/>
          <w:szCs w:val="28"/>
          <w:lang w:eastAsia="zh-CN"/>
        </w:rPr>
        <w:t>时，必须选择适当数</w:t>
      </w:r>
      <w:r>
        <w:rPr>
          <w:rFonts w:ascii="SimSun" w:eastAsia="SimSun" w:hAnsi="SimSun" w:cs="SimSun"/>
          <w:spacing w:val="3"/>
          <w:sz w:val="28"/>
          <w:szCs w:val="28"/>
          <w:lang w:eastAsia="zh-CN"/>
        </w:rPr>
        <w:t>量具有相关专业背景的委员。较少开展此类研究</w:t>
      </w:r>
      <w:r>
        <w:rPr>
          <w:rFonts w:ascii="SimSun" w:eastAsia="SimSun" w:hAnsi="SimSun" w:cs="SimSun"/>
          <w:spacing w:val="2"/>
          <w:sz w:val="28"/>
          <w:szCs w:val="28"/>
          <w:lang w:eastAsia="zh-CN"/>
        </w:rPr>
        <w:t>的综合性医疗卫生机</w:t>
      </w:r>
      <w:r>
        <w:rPr>
          <w:rFonts w:ascii="SimSun" w:eastAsia="SimSun" w:hAnsi="SimSun" w:cs="SimSun"/>
          <w:spacing w:val="3"/>
          <w:sz w:val="28"/>
          <w:szCs w:val="28"/>
          <w:lang w:eastAsia="zh-CN"/>
        </w:rPr>
        <w:t>构伦理审查委员会如果无相关专业背景的委员，</w:t>
      </w:r>
      <w:r>
        <w:rPr>
          <w:rFonts w:ascii="SimSun" w:eastAsia="SimSun" w:hAnsi="SimSun" w:cs="SimSun"/>
          <w:spacing w:val="2"/>
          <w:sz w:val="28"/>
          <w:szCs w:val="28"/>
          <w:lang w:eastAsia="zh-CN"/>
        </w:rPr>
        <w:t>在审查此类研究项目</w:t>
      </w:r>
      <w:r>
        <w:rPr>
          <w:rFonts w:ascii="SimSun" w:eastAsia="SimSun" w:hAnsi="SimSun" w:cs="SimSun"/>
          <w:spacing w:val="3"/>
          <w:sz w:val="28"/>
          <w:szCs w:val="28"/>
          <w:lang w:eastAsia="zh-CN"/>
        </w:rPr>
        <w:t>时应聘请能够胜任咨询工作的独立顾问，由独立</w:t>
      </w:r>
      <w:r>
        <w:rPr>
          <w:rFonts w:ascii="SimSun" w:eastAsia="SimSun" w:hAnsi="SimSun" w:cs="SimSun"/>
          <w:spacing w:val="2"/>
          <w:sz w:val="28"/>
          <w:szCs w:val="28"/>
          <w:lang w:eastAsia="zh-CN"/>
        </w:rPr>
        <w:t>顾问对其科学性提供</w:t>
      </w:r>
    </w:p>
    <w:p w:rsidR="0080123F" w:rsidRDefault="005D5D64">
      <w:pPr>
        <w:spacing w:before="2" w:line="219" w:lineRule="auto"/>
        <w:ind w:left="6"/>
        <w:rPr>
          <w:rFonts w:ascii="SimSun" w:eastAsia="SimSun" w:hAnsi="SimSun" w:cs="SimSun"/>
          <w:sz w:val="28"/>
          <w:szCs w:val="28"/>
          <w:lang w:eastAsia="zh-CN"/>
        </w:rPr>
      </w:pPr>
      <w:r>
        <w:rPr>
          <w:rFonts w:ascii="SimSun" w:eastAsia="SimSun" w:hAnsi="SimSun" w:cs="SimSun"/>
          <w:spacing w:val="-3"/>
          <w:sz w:val="28"/>
          <w:szCs w:val="28"/>
          <w:lang w:eastAsia="zh-CN"/>
        </w:rPr>
        <w:t>客观公正的咨询意见。</w:t>
      </w:r>
    </w:p>
    <w:p w:rsidR="0080123F" w:rsidRPr="004015DE" w:rsidRDefault="005D5D64" w:rsidP="004015DE">
      <w:pPr>
        <w:spacing w:before="267" w:line="159" w:lineRule="auto"/>
        <w:ind w:left="537"/>
        <w:outlineLvl w:val="0"/>
        <w:rPr>
          <w:rFonts w:ascii="SimSun" w:eastAsia="SimSun" w:hAnsi="SimSun" w:cs="SimSun"/>
          <w:b/>
          <w:spacing w:val="3"/>
          <w:sz w:val="28"/>
          <w:szCs w:val="28"/>
          <w:lang w:eastAsia="zh-CN"/>
        </w:rPr>
      </w:pPr>
      <w:r w:rsidRPr="004015DE">
        <w:rPr>
          <w:rFonts w:ascii="SimSun" w:eastAsia="SimSun" w:hAnsi="SimSun" w:cs="SimSun"/>
          <w:b/>
          <w:spacing w:val="3"/>
          <w:sz w:val="28"/>
          <w:szCs w:val="28"/>
          <w:lang w:eastAsia="zh-CN"/>
        </w:rPr>
        <w:t>三、伦理审查</w:t>
      </w:r>
    </w:p>
    <w:p w:rsidR="0080123F" w:rsidRDefault="0080123F">
      <w:pPr>
        <w:spacing w:line="160" w:lineRule="auto"/>
        <w:rPr>
          <w:rFonts w:ascii="Microsoft YaHei" w:eastAsia="Microsoft YaHei" w:hAnsi="Microsoft YaHei" w:cs="Microsoft YaHei"/>
          <w:sz w:val="29"/>
          <w:szCs w:val="29"/>
          <w:lang w:eastAsia="zh-CN"/>
        </w:rPr>
        <w:sectPr w:rsidR="0080123F">
          <w:footerReference w:type="default" r:id="rId70"/>
          <w:pgSz w:w="11906" w:h="16840"/>
          <w:pgMar w:top="400" w:right="1680" w:bottom="1302" w:left="1717" w:header="0" w:footer="1080" w:gutter="0"/>
          <w:cols w:space="720"/>
        </w:sectPr>
      </w:pPr>
    </w:p>
    <w:p w:rsidR="0080123F" w:rsidRDefault="0080123F">
      <w:pPr>
        <w:pStyle w:val="a3"/>
        <w:spacing w:line="276" w:lineRule="auto"/>
        <w:rPr>
          <w:lang w:eastAsia="zh-CN"/>
        </w:rPr>
      </w:pPr>
    </w:p>
    <w:p w:rsidR="0080123F" w:rsidRDefault="0080123F">
      <w:pPr>
        <w:pStyle w:val="a3"/>
        <w:spacing w:line="276" w:lineRule="auto"/>
        <w:rPr>
          <w:lang w:eastAsia="zh-CN"/>
        </w:rPr>
      </w:pPr>
    </w:p>
    <w:p w:rsidR="0080123F" w:rsidRDefault="0080123F">
      <w:pPr>
        <w:pStyle w:val="a3"/>
        <w:spacing w:line="276" w:lineRule="auto"/>
        <w:rPr>
          <w:lang w:eastAsia="zh-CN"/>
        </w:rPr>
      </w:pPr>
    </w:p>
    <w:p w:rsidR="0080123F" w:rsidRDefault="0080123F">
      <w:pPr>
        <w:pStyle w:val="a3"/>
        <w:spacing w:line="277" w:lineRule="auto"/>
        <w:rPr>
          <w:lang w:eastAsia="zh-CN"/>
        </w:rPr>
      </w:pPr>
    </w:p>
    <w:p w:rsidR="0080123F" w:rsidRDefault="005D5D64">
      <w:pPr>
        <w:spacing w:before="91" w:line="219" w:lineRule="auto"/>
        <w:ind w:left="620"/>
        <w:rPr>
          <w:rFonts w:ascii="SimSun" w:eastAsia="SimSun" w:hAnsi="SimSun" w:cs="SimSun"/>
          <w:sz w:val="28"/>
          <w:szCs w:val="28"/>
          <w:lang w:eastAsia="zh-CN"/>
        </w:rPr>
      </w:pPr>
      <w:bookmarkStart w:id="17" w:name="bookmark18"/>
      <w:bookmarkEnd w:id="17"/>
      <w:r>
        <w:rPr>
          <w:rFonts w:ascii="SimSun" w:eastAsia="SimSun" w:hAnsi="SimSun" w:cs="SimSun"/>
          <w:spacing w:val="1"/>
          <w:sz w:val="28"/>
          <w:szCs w:val="28"/>
          <w:lang w:eastAsia="zh-CN"/>
        </w:rPr>
        <w:t>(一)研究方案的审查</w:t>
      </w:r>
    </w:p>
    <w:p w:rsidR="0080123F" w:rsidRDefault="005D5D64">
      <w:pPr>
        <w:spacing w:before="319" w:line="410" w:lineRule="auto"/>
        <w:ind w:left="1" w:right="18" w:firstLine="602"/>
        <w:rPr>
          <w:rFonts w:ascii="SimSun" w:eastAsia="SimSun" w:hAnsi="SimSun" w:cs="SimSun"/>
          <w:sz w:val="28"/>
          <w:szCs w:val="28"/>
          <w:lang w:eastAsia="zh-CN"/>
        </w:rPr>
      </w:pPr>
      <w:r>
        <w:rPr>
          <w:rFonts w:ascii="SimSun" w:eastAsia="SimSun" w:hAnsi="SimSun" w:cs="SimSun"/>
          <w:spacing w:val="1"/>
          <w:sz w:val="28"/>
          <w:szCs w:val="28"/>
          <w:lang w:eastAsia="zh-CN"/>
        </w:rPr>
        <w:t>1.中医药与现代西方医学的主流体系属于两种不同范式的医学，</w:t>
      </w:r>
      <w:r>
        <w:rPr>
          <w:rFonts w:ascii="SimSun" w:eastAsia="SimSun" w:hAnsi="SimSun" w:cs="SimSun"/>
          <w:spacing w:val="3"/>
          <w:sz w:val="28"/>
          <w:szCs w:val="28"/>
          <w:lang w:eastAsia="zh-CN"/>
        </w:rPr>
        <w:t>两者对医理的解释、疾病的概念以及方法论的运用</w:t>
      </w:r>
      <w:r>
        <w:rPr>
          <w:rFonts w:ascii="SimSun" w:eastAsia="SimSun" w:hAnsi="SimSun" w:cs="SimSun"/>
          <w:spacing w:val="2"/>
          <w:sz w:val="28"/>
          <w:szCs w:val="28"/>
          <w:lang w:eastAsia="zh-CN"/>
        </w:rPr>
        <w:t>均有不同。在对中</w:t>
      </w:r>
      <w:r>
        <w:rPr>
          <w:rFonts w:ascii="SimSun" w:eastAsia="SimSun" w:hAnsi="SimSun" w:cs="SimSun"/>
          <w:spacing w:val="3"/>
          <w:sz w:val="28"/>
          <w:szCs w:val="28"/>
          <w:lang w:eastAsia="zh-CN"/>
        </w:rPr>
        <w:t>医药临床研究项目设计的评估中应该充分考虑其特</w:t>
      </w:r>
      <w:r>
        <w:rPr>
          <w:rFonts w:ascii="SimSun" w:eastAsia="SimSun" w:hAnsi="SimSun" w:cs="SimSun"/>
          <w:spacing w:val="2"/>
          <w:sz w:val="28"/>
          <w:szCs w:val="28"/>
          <w:lang w:eastAsia="zh-CN"/>
        </w:rPr>
        <w:t>点，在充分保障受</w:t>
      </w:r>
    </w:p>
    <w:p w:rsidR="0080123F" w:rsidRDefault="005D5D64">
      <w:pPr>
        <w:spacing w:before="1" w:line="219" w:lineRule="auto"/>
        <w:rPr>
          <w:rFonts w:ascii="SimSun" w:eastAsia="SimSun" w:hAnsi="SimSun" w:cs="SimSun"/>
          <w:sz w:val="28"/>
          <w:szCs w:val="28"/>
          <w:lang w:eastAsia="zh-CN"/>
        </w:rPr>
      </w:pPr>
      <w:r>
        <w:rPr>
          <w:rFonts w:ascii="SimSun" w:eastAsia="SimSun" w:hAnsi="SimSun" w:cs="SimSun"/>
          <w:spacing w:val="-1"/>
          <w:sz w:val="28"/>
          <w:szCs w:val="28"/>
          <w:lang w:eastAsia="zh-CN"/>
        </w:rPr>
        <w:t>试者安全的基础上，兼容并蓄，努力加以探索。</w:t>
      </w:r>
    </w:p>
    <w:p w:rsidR="0080123F" w:rsidRDefault="005D5D64">
      <w:pPr>
        <w:spacing w:before="290" w:line="621" w:lineRule="exact"/>
        <w:jc w:val="right"/>
        <w:rPr>
          <w:rFonts w:ascii="SimSun" w:eastAsia="SimSun" w:hAnsi="SimSun" w:cs="SimSun"/>
          <w:sz w:val="28"/>
          <w:szCs w:val="28"/>
          <w:lang w:eastAsia="zh-CN"/>
        </w:rPr>
      </w:pPr>
      <w:r>
        <w:rPr>
          <w:rFonts w:ascii="SimSun" w:eastAsia="SimSun" w:hAnsi="SimSun" w:cs="SimSun"/>
          <w:spacing w:val="-6"/>
          <w:position w:val="26"/>
          <w:sz w:val="28"/>
          <w:szCs w:val="28"/>
          <w:lang w:eastAsia="zh-CN"/>
        </w:rPr>
        <w:t>2.中医药临床研究应以中医药理论为指导，运用中医药</w:t>
      </w:r>
      <w:r>
        <w:rPr>
          <w:rFonts w:ascii="SimSun" w:eastAsia="SimSun" w:hAnsi="SimSun" w:cs="SimSun"/>
          <w:spacing w:val="-7"/>
          <w:position w:val="26"/>
          <w:sz w:val="28"/>
          <w:szCs w:val="28"/>
          <w:lang w:eastAsia="zh-CN"/>
        </w:rPr>
        <w:t>技术方法，</w:t>
      </w:r>
    </w:p>
    <w:p w:rsidR="0080123F" w:rsidRDefault="005D5D64">
      <w:pPr>
        <w:spacing w:before="1" w:line="219" w:lineRule="auto"/>
        <w:ind w:left="16"/>
        <w:rPr>
          <w:rFonts w:ascii="SimSun" w:eastAsia="SimSun" w:hAnsi="SimSun" w:cs="SimSun"/>
          <w:sz w:val="28"/>
          <w:szCs w:val="28"/>
          <w:lang w:eastAsia="zh-CN"/>
        </w:rPr>
      </w:pPr>
      <w:r>
        <w:rPr>
          <w:rFonts w:ascii="SimSun" w:eastAsia="SimSun" w:hAnsi="SimSun" w:cs="SimSun"/>
          <w:spacing w:val="-2"/>
          <w:sz w:val="28"/>
          <w:szCs w:val="28"/>
          <w:lang w:eastAsia="zh-CN"/>
        </w:rPr>
        <w:t>并符合国家中医药行业主管部门制定的相关法规要求。</w:t>
      </w:r>
    </w:p>
    <w:p w:rsidR="0080123F" w:rsidRDefault="005D5D64">
      <w:pPr>
        <w:spacing w:before="287" w:line="411" w:lineRule="auto"/>
        <w:ind w:left="30" w:right="18" w:firstLine="541"/>
        <w:rPr>
          <w:rFonts w:ascii="SimSun" w:eastAsia="SimSun" w:hAnsi="SimSun" w:cs="SimSun"/>
          <w:sz w:val="28"/>
          <w:szCs w:val="28"/>
          <w:lang w:eastAsia="zh-CN"/>
        </w:rPr>
      </w:pPr>
      <w:r>
        <w:rPr>
          <w:rFonts w:ascii="SimSun" w:eastAsia="SimSun" w:hAnsi="SimSun" w:cs="SimSun"/>
          <w:spacing w:val="2"/>
          <w:sz w:val="28"/>
          <w:szCs w:val="28"/>
          <w:lang w:eastAsia="zh-CN"/>
        </w:rPr>
        <w:t>3.中医药临床研究应符合其公认的理论原则和方法，并尊重积累多年的临床经验。长期传统医学实践和经验可以作为中</w:t>
      </w:r>
      <w:r>
        <w:rPr>
          <w:rFonts w:ascii="SimSun" w:eastAsia="SimSun" w:hAnsi="SimSun" w:cs="SimSun"/>
          <w:spacing w:val="1"/>
          <w:sz w:val="28"/>
          <w:szCs w:val="28"/>
          <w:lang w:eastAsia="zh-CN"/>
        </w:rPr>
        <w:t>医药临床研究</w:t>
      </w:r>
    </w:p>
    <w:p w:rsidR="0080123F" w:rsidRDefault="005D5D64">
      <w:pPr>
        <w:spacing w:before="2" w:line="219" w:lineRule="auto"/>
        <w:ind w:left="39"/>
        <w:rPr>
          <w:rFonts w:ascii="SimSun" w:eastAsia="SimSun" w:hAnsi="SimSun" w:cs="SimSun"/>
          <w:sz w:val="28"/>
          <w:szCs w:val="28"/>
          <w:lang w:eastAsia="zh-CN"/>
        </w:rPr>
      </w:pPr>
      <w:r>
        <w:rPr>
          <w:rFonts w:ascii="SimSun" w:eastAsia="SimSun" w:hAnsi="SimSun" w:cs="SimSun"/>
          <w:spacing w:val="-9"/>
          <w:sz w:val="28"/>
          <w:szCs w:val="28"/>
          <w:lang w:eastAsia="zh-CN"/>
        </w:rPr>
        <w:t>的前期证据。</w:t>
      </w:r>
    </w:p>
    <w:p w:rsidR="0080123F" w:rsidRDefault="005D5D64">
      <w:pPr>
        <w:spacing w:before="287" w:line="410" w:lineRule="auto"/>
        <w:ind w:left="33" w:right="20" w:firstLine="524"/>
        <w:rPr>
          <w:rFonts w:ascii="SimSun" w:eastAsia="SimSun" w:hAnsi="SimSun" w:cs="SimSun"/>
          <w:sz w:val="28"/>
          <w:szCs w:val="28"/>
          <w:lang w:eastAsia="zh-CN"/>
        </w:rPr>
      </w:pPr>
      <w:r>
        <w:rPr>
          <w:rFonts w:ascii="SimSun" w:eastAsia="SimSun" w:hAnsi="SimSun" w:cs="SimSun"/>
          <w:spacing w:val="1"/>
          <w:sz w:val="28"/>
          <w:szCs w:val="28"/>
          <w:lang w:eastAsia="zh-CN"/>
        </w:rPr>
        <w:t>4.来源于“古代经典名方的中药复方制剂”以及“主治为证候的</w:t>
      </w:r>
      <w:r>
        <w:rPr>
          <w:rFonts w:ascii="SimSun" w:eastAsia="SimSun" w:hAnsi="SimSun" w:cs="SimSun"/>
          <w:sz w:val="28"/>
          <w:szCs w:val="28"/>
          <w:lang w:eastAsia="zh-CN"/>
        </w:rPr>
        <w:t>中药复方制剂”两类有临床应用基础的中药研究，可以无需提供动物</w:t>
      </w:r>
    </w:p>
    <w:p w:rsidR="0080123F" w:rsidRDefault="005D5D64">
      <w:pPr>
        <w:spacing w:before="1" w:line="219" w:lineRule="auto"/>
        <w:ind w:left="10"/>
        <w:rPr>
          <w:rFonts w:ascii="SimSun" w:eastAsia="SimSun" w:hAnsi="SimSun" w:cs="SimSun"/>
          <w:sz w:val="28"/>
          <w:szCs w:val="28"/>
          <w:lang w:eastAsia="zh-CN"/>
        </w:rPr>
      </w:pPr>
      <w:r>
        <w:rPr>
          <w:rFonts w:ascii="SimSun" w:eastAsia="SimSun" w:hAnsi="SimSun" w:cs="SimSun"/>
          <w:spacing w:val="-1"/>
          <w:sz w:val="28"/>
          <w:szCs w:val="28"/>
          <w:lang w:eastAsia="zh-CN"/>
        </w:rPr>
        <w:t>药效试验，但必须进行非临床的安全性研究，确保用药安全。</w:t>
      </w:r>
    </w:p>
    <w:p w:rsidR="0080123F" w:rsidRDefault="005D5D64">
      <w:pPr>
        <w:spacing w:before="290" w:line="411" w:lineRule="auto"/>
        <w:ind w:left="1" w:right="18" w:firstLine="570"/>
        <w:rPr>
          <w:rFonts w:ascii="SimSun" w:eastAsia="SimSun" w:hAnsi="SimSun" w:cs="SimSun"/>
          <w:sz w:val="28"/>
          <w:szCs w:val="28"/>
          <w:lang w:eastAsia="zh-CN"/>
        </w:rPr>
      </w:pPr>
      <w:r>
        <w:rPr>
          <w:rFonts w:ascii="SimSun" w:eastAsia="SimSun" w:hAnsi="SimSun" w:cs="SimSun"/>
          <w:spacing w:val="2"/>
          <w:sz w:val="28"/>
          <w:szCs w:val="28"/>
          <w:lang w:eastAsia="zh-CN"/>
        </w:rPr>
        <w:t>5.处方中含有毒性药材、无法制定指南的原料或非临床安全性实</w:t>
      </w:r>
      <w:r>
        <w:rPr>
          <w:rFonts w:ascii="SimSun" w:eastAsia="SimSun" w:hAnsi="SimSun" w:cs="SimSun"/>
          <w:spacing w:val="-5"/>
          <w:sz w:val="28"/>
          <w:szCs w:val="28"/>
          <w:lang w:eastAsia="zh-CN"/>
        </w:rPr>
        <w:t>验发现有明显毒性反应的中药，应当首先进行Ⅰ期临床</w:t>
      </w:r>
      <w:r>
        <w:rPr>
          <w:rFonts w:ascii="SimSun" w:eastAsia="SimSun" w:hAnsi="SimSun" w:cs="SimSun"/>
          <w:spacing w:val="-6"/>
          <w:sz w:val="28"/>
          <w:szCs w:val="28"/>
          <w:lang w:eastAsia="zh-CN"/>
        </w:rPr>
        <w:t>试验，而不能</w:t>
      </w:r>
    </w:p>
    <w:p w:rsidR="0080123F" w:rsidRDefault="005D5D64">
      <w:pPr>
        <w:spacing w:before="2" w:line="219" w:lineRule="auto"/>
        <w:ind w:left="4"/>
        <w:rPr>
          <w:rFonts w:ascii="SimSun" w:eastAsia="SimSun" w:hAnsi="SimSun" w:cs="SimSun"/>
          <w:sz w:val="28"/>
          <w:szCs w:val="28"/>
          <w:lang w:eastAsia="zh-CN"/>
        </w:rPr>
      </w:pPr>
      <w:r>
        <w:rPr>
          <w:rFonts w:ascii="SimSun" w:eastAsia="SimSun" w:hAnsi="SimSun" w:cs="SimSun"/>
          <w:spacing w:val="-11"/>
          <w:sz w:val="28"/>
          <w:szCs w:val="28"/>
          <w:lang w:eastAsia="zh-CN"/>
        </w:rPr>
        <w:t>直接进行 II 期、III 期临床试验。</w:t>
      </w:r>
    </w:p>
    <w:p w:rsidR="0080123F" w:rsidRDefault="005D5D64">
      <w:pPr>
        <w:spacing w:before="285" w:line="607" w:lineRule="exact"/>
        <w:ind w:right="23"/>
        <w:jc w:val="right"/>
        <w:rPr>
          <w:rFonts w:ascii="SimSun" w:eastAsia="SimSun" w:hAnsi="SimSun" w:cs="SimSun"/>
          <w:sz w:val="28"/>
          <w:szCs w:val="28"/>
          <w:lang w:eastAsia="zh-CN"/>
        </w:rPr>
      </w:pPr>
      <w:r>
        <w:rPr>
          <w:rFonts w:ascii="SimSun" w:eastAsia="SimSun" w:hAnsi="SimSun" w:cs="SimSun"/>
          <w:spacing w:val="2"/>
          <w:position w:val="24"/>
          <w:sz w:val="28"/>
          <w:szCs w:val="28"/>
          <w:lang w:eastAsia="zh-CN"/>
        </w:rPr>
        <w:t>6.研究设计应充分考虑当前现代医学有效的和可得的临床干预方</w:t>
      </w:r>
    </w:p>
    <w:p w:rsidR="0080123F" w:rsidRDefault="005D5D64">
      <w:pPr>
        <w:spacing w:before="2" w:line="219" w:lineRule="auto"/>
        <w:ind w:left="5"/>
        <w:rPr>
          <w:rFonts w:ascii="SimSun" w:eastAsia="SimSun" w:hAnsi="SimSun" w:cs="SimSun"/>
          <w:sz w:val="28"/>
          <w:szCs w:val="28"/>
          <w:lang w:eastAsia="zh-CN"/>
        </w:rPr>
      </w:pPr>
      <w:r>
        <w:rPr>
          <w:rFonts w:ascii="SimSun" w:eastAsia="SimSun" w:hAnsi="SimSun" w:cs="SimSun"/>
          <w:spacing w:val="-2"/>
          <w:sz w:val="28"/>
          <w:szCs w:val="28"/>
          <w:lang w:eastAsia="zh-CN"/>
        </w:rPr>
        <w:t>法，并将受试者的健康利益置于首位。</w:t>
      </w:r>
    </w:p>
    <w:p w:rsidR="0080123F" w:rsidRDefault="005D5D64">
      <w:pPr>
        <w:spacing w:before="309" w:line="410" w:lineRule="auto"/>
        <w:ind w:left="3" w:right="18" w:firstLine="572"/>
        <w:rPr>
          <w:rFonts w:ascii="SimSun" w:eastAsia="SimSun" w:hAnsi="SimSun" w:cs="SimSun"/>
          <w:sz w:val="28"/>
          <w:szCs w:val="28"/>
          <w:lang w:eastAsia="zh-CN"/>
        </w:rPr>
      </w:pPr>
      <w:r>
        <w:rPr>
          <w:rFonts w:ascii="SimSun" w:eastAsia="SimSun" w:hAnsi="SimSun" w:cs="SimSun"/>
          <w:spacing w:val="2"/>
          <w:sz w:val="28"/>
          <w:szCs w:val="28"/>
          <w:lang w:eastAsia="zh-CN"/>
        </w:rPr>
        <w:t>7.中医药已不再局限于传统医学范畴。高风险的研究项目应先行</w:t>
      </w:r>
      <w:r>
        <w:rPr>
          <w:rFonts w:ascii="SimSun" w:eastAsia="SimSun" w:hAnsi="SimSun" w:cs="SimSun"/>
          <w:spacing w:val="3"/>
          <w:sz w:val="28"/>
          <w:szCs w:val="28"/>
          <w:lang w:eastAsia="zh-CN"/>
        </w:rPr>
        <w:t>提交同行专家评议，获得对项目的评估意见。</w:t>
      </w:r>
      <w:r>
        <w:rPr>
          <w:rFonts w:ascii="SimSun" w:eastAsia="SimSun" w:hAnsi="SimSun" w:cs="SimSun"/>
          <w:spacing w:val="2"/>
          <w:sz w:val="28"/>
          <w:szCs w:val="28"/>
          <w:lang w:eastAsia="zh-CN"/>
        </w:rPr>
        <w:t>伦理审查委员会同时审</w:t>
      </w:r>
    </w:p>
    <w:p w:rsidR="0080123F" w:rsidRDefault="005D5D64">
      <w:pPr>
        <w:spacing w:before="1" w:line="218" w:lineRule="auto"/>
        <w:ind w:left="5"/>
        <w:rPr>
          <w:rFonts w:ascii="SimSun" w:eastAsia="SimSun" w:hAnsi="SimSun" w:cs="SimSun"/>
          <w:sz w:val="28"/>
          <w:szCs w:val="28"/>
          <w:lang w:eastAsia="zh-CN"/>
        </w:rPr>
      </w:pPr>
      <w:r>
        <w:rPr>
          <w:rFonts w:ascii="SimSun" w:eastAsia="SimSun" w:hAnsi="SimSun" w:cs="SimSun"/>
          <w:spacing w:val="-2"/>
          <w:sz w:val="28"/>
          <w:szCs w:val="28"/>
          <w:lang w:eastAsia="zh-CN"/>
        </w:rPr>
        <w:t>查研究项目的科学价值和社会价值。</w:t>
      </w:r>
    </w:p>
    <w:p w:rsidR="0080123F" w:rsidRDefault="005D5D64">
      <w:pPr>
        <w:spacing w:before="264" w:line="219" w:lineRule="auto"/>
        <w:ind w:left="620"/>
        <w:rPr>
          <w:rFonts w:ascii="SimSun" w:eastAsia="SimSun" w:hAnsi="SimSun" w:cs="SimSun"/>
          <w:sz w:val="28"/>
          <w:szCs w:val="28"/>
          <w:lang w:eastAsia="zh-CN"/>
        </w:rPr>
      </w:pPr>
      <w:r>
        <w:rPr>
          <w:rFonts w:ascii="SimSun" w:eastAsia="SimSun" w:hAnsi="SimSun" w:cs="SimSun"/>
          <w:sz w:val="28"/>
          <w:szCs w:val="28"/>
          <w:lang w:eastAsia="zh-CN"/>
        </w:rPr>
        <w:t>(二)知情同意书的审查。</w:t>
      </w:r>
    </w:p>
    <w:p w:rsidR="0080123F" w:rsidRDefault="0080123F">
      <w:pPr>
        <w:spacing w:line="219" w:lineRule="auto"/>
        <w:rPr>
          <w:rFonts w:ascii="SimSun" w:eastAsia="SimSun" w:hAnsi="SimSun" w:cs="SimSun"/>
          <w:sz w:val="28"/>
          <w:szCs w:val="28"/>
          <w:lang w:eastAsia="zh-CN"/>
        </w:rPr>
        <w:sectPr w:rsidR="0080123F">
          <w:footerReference w:type="default" r:id="rId71"/>
          <w:pgSz w:w="11906" w:h="16840"/>
          <w:pgMar w:top="400" w:right="1682" w:bottom="1302" w:left="1719" w:header="0" w:footer="1080" w:gutter="0"/>
          <w:cols w:space="720"/>
        </w:sect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4" w:lineRule="auto"/>
        <w:rPr>
          <w:lang w:eastAsia="zh-CN"/>
        </w:rPr>
      </w:pPr>
    </w:p>
    <w:p w:rsidR="0080123F" w:rsidRDefault="005D5D64">
      <w:pPr>
        <w:spacing w:before="91" w:line="622" w:lineRule="exact"/>
        <w:ind w:right="2"/>
        <w:jc w:val="right"/>
        <w:rPr>
          <w:rFonts w:ascii="SimSun" w:eastAsia="SimSun" w:hAnsi="SimSun" w:cs="SimSun"/>
          <w:sz w:val="28"/>
          <w:szCs w:val="28"/>
          <w:lang w:eastAsia="zh-CN"/>
        </w:rPr>
      </w:pPr>
      <w:r>
        <w:rPr>
          <w:rFonts w:ascii="SimSun" w:eastAsia="SimSun" w:hAnsi="SimSun" w:cs="SimSun"/>
          <w:spacing w:val="1"/>
          <w:position w:val="26"/>
          <w:sz w:val="28"/>
          <w:szCs w:val="28"/>
          <w:lang w:eastAsia="zh-CN"/>
        </w:rPr>
        <w:t>1.知情同意书应明确说明该研究目标疾病目前已有的不同医学诊</w:t>
      </w:r>
    </w:p>
    <w:p w:rsidR="0080123F" w:rsidRDefault="005D5D64">
      <w:pPr>
        <w:spacing w:before="1" w:line="219" w:lineRule="auto"/>
        <w:ind w:left="24"/>
        <w:rPr>
          <w:rFonts w:ascii="SimSun" w:eastAsia="SimSun" w:hAnsi="SimSun" w:cs="SimSun"/>
          <w:sz w:val="28"/>
          <w:szCs w:val="28"/>
          <w:lang w:eastAsia="zh-CN"/>
        </w:rPr>
      </w:pPr>
      <w:r>
        <w:rPr>
          <w:rFonts w:ascii="SimSun" w:eastAsia="SimSun" w:hAnsi="SimSun" w:cs="SimSun"/>
          <w:spacing w:val="-2"/>
          <w:sz w:val="28"/>
          <w:szCs w:val="28"/>
          <w:lang w:eastAsia="zh-CN"/>
        </w:rPr>
        <w:t>断方法和/或治疗现状，给予受试者充分选择的自由。</w:t>
      </w:r>
    </w:p>
    <w:p w:rsidR="0080123F" w:rsidRDefault="005D5D64">
      <w:pPr>
        <w:spacing w:before="287" w:line="622" w:lineRule="exact"/>
        <w:ind w:right="4"/>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2.知情同意书应注意对中医药特有术语和理论进行通俗易懂的解</w:t>
      </w:r>
    </w:p>
    <w:p w:rsidR="0080123F" w:rsidRDefault="005D5D64">
      <w:pPr>
        <w:spacing w:before="1" w:line="219" w:lineRule="auto"/>
        <w:rPr>
          <w:rFonts w:ascii="SimSun" w:eastAsia="SimSun" w:hAnsi="SimSun" w:cs="SimSun"/>
          <w:sz w:val="28"/>
          <w:szCs w:val="28"/>
          <w:lang w:eastAsia="zh-CN"/>
        </w:rPr>
      </w:pPr>
      <w:r>
        <w:rPr>
          <w:rFonts w:ascii="SimSun" w:eastAsia="SimSun" w:hAnsi="SimSun" w:cs="SimSun"/>
          <w:spacing w:val="-5"/>
          <w:sz w:val="28"/>
          <w:szCs w:val="28"/>
          <w:lang w:eastAsia="zh-CN"/>
        </w:rPr>
        <w:t>释。</w:t>
      </w:r>
    </w:p>
    <w:p w:rsidR="0080123F" w:rsidRPr="004015DE" w:rsidRDefault="005D5D64" w:rsidP="004015DE">
      <w:pPr>
        <w:spacing w:before="267" w:line="159" w:lineRule="auto"/>
        <w:ind w:left="537"/>
        <w:outlineLvl w:val="0"/>
        <w:rPr>
          <w:rFonts w:ascii="SimSun" w:eastAsia="SimSun" w:hAnsi="SimSun" w:cs="SimSun"/>
          <w:b/>
          <w:spacing w:val="3"/>
          <w:sz w:val="28"/>
          <w:szCs w:val="28"/>
          <w:lang w:eastAsia="zh-CN"/>
        </w:rPr>
      </w:pPr>
      <w:r w:rsidRPr="004015DE">
        <w:rPr>
          <w:rFonts w:ascii="SimSun" w:eastAsia="SimSun" w:hAnsi="SimSun" w:cs="SimSun"/>
          <w:b/>
          <w:spacing w:val="3"/>
          <w:sz w:val="28"/>
          <w:szCs w:val="28"/>
          <w:lang w:eastAsia="zh-CN"/>
        </w:rPr>
        <w:t>四、术语及其定义</w:t>
      </w:r>
    </w:p>
    <w:p w:rsidR="0080123F" w:rsidRDefault="0080123F">
      <w:pPr>
        <w:pStyle w:val="a3"/>
        <w:spacing w:line="248" w:lineRule="auto"/>
        <w:rPr>
          <w:lang w:eastAsia="zh-CN"/>
        </w:rPr>
      </w:pPr>
    </w:p>
    <w:p w:rsidR="0080123F" w:rsidRDefault="005D5D64">
      <w:pPr>
        <w:spacing w:before="91" w:line="410" w:lineRule="auto"/>
        <w:ind w:left="9" w:firstLine="607"/>
        <w:jc w:val="both"/>
        <w:rPr>
          <w:rFonts w:ascii="SimSun" w:eastAsia="SimSun" w:hAnsi="SimSun" w:cs="SimSun"/>
          <w:sz w:val="28"/>
          <w:szCs w:val="28"/>
          <w:lang w:eastAsia="zh-CN"/>
        </w:rPr>
      </w:pPr>
      <w:r>
        <w:rPr>
          <w:rFonts w:ascii="SimSun" w:eastAsia="SimSun" w:hAnsi="SimSun" w:cs="SimSun"/>
          <w:spacing w:val="-1"/>
          <w:sz w:val="28"/>
          <w:szCs w:val="28"/>
          <w:lang w:eastAsia="zh-CN"/>
        </w:rPr>
        <w:t>( 一)中医药：是包括汉族和少数民族医药在内的我国各民族医</w:t>
      </w:r>
      <w:r>
        <w:rPr>
          <w:rFonts w:ascii="SimSun" w:eastAsia="SimSun" w:hAnsi="SimSun" w:cs="SimSun"/>
          <w:spacing w:val="2"/>
          <w:sz w:val="28"/>
          <w:szCs w:val="28"/>
          <w:lang w:eastAsia="zh-CN"/>
        </w:rPr>
        <w:t>药的统称，是反映中华民族对生命、健康和疾病的认识，具有悠久历</w:t>
      </w:r>
    </w:p>
    <w:p w:rsidR="0080123F" w:rsidRDefault="005D5D64">
      <w:pPr>
        <w:spacing w:before="1" w:line="219" w:lineRule="auto"/>
        <w:ind w:left="11"/>
        <w:rPr>
          <w:rFonts w:ascii="SimSun" w:eastAsia="SimSun" w:hAnsi="SimSun" w:cs="SimSun"/>
          <w:sz w:val="28"/>
          <w:szCs w:val="28"/>
          <w:lang w:eastAsia="zh-CN"/>
        </w:rPr>
      </w:pPr>
      <w:r>
        <w:rPr>
          <w:rFonts w:ascii="SimSun" w:eastAsia="SimSun" w:hAnsi="SimSun" w:cs="SimSun"/>
          <w:spacing w:val="-2"/>
          <w:sz w:val="28"/>
          <w:szCs w:val="28"/>
          <w:lang w:eastAsia="zh-CN"/>
        </w:rPr>
        <w:t>史传统和独特理论及技术方法的医药学体系。</w:t>
      </w:r>
    </w:p>
    <w:p w:rsidR="0080123F" w:rsidRDefault="005D5D64">
      <w:pPr>
        <w:spacing w:before="291" w:line="414" w:lineRule="auto"/>
        <w:ind w:left="10" w:firstLine="608"/>
        <w:jc w:val="both"/>
        <w:rPr>
          <w:rFonts w:ascii="SimSun" w:eastAsia="SimSun" w:hAnsi="SimSun" w:cs="SimSun"/>
          <w:sz w:val="28"/>
          <w:szCs w:val="28"/>
          <w:lang w:eastAsia="zh-CN"/>
        </w:rPr>
      </w:pPr>
      <w:r>
        <w:rPr>
          <w:rFonts w:ascii="SimSun" w:eastAsia="SimSun" w:hAnsi="SimSun" w:cs="SimSun"/>
          <w:spacing w:val="5"/>
          <w:sz w:val="28"/>
          <w:szCs w:val="28"/>
          <w:lang w:eastAsia="zh-CN"/>
        </w:rPr>
        <w:t>(二) 传统医学：是在维护健康以及预防、诊断、改善或治疗身</w:t>
      </w:r>
      <w:r>
        <w:rPr>
          <w:rFonts w:ascii="SimSun" w:eastAsia="SimSun" w:hAnsi="SimSun" w:cs="SimSun"/>
          <w:spacing w:val="2"/>
          <w:sz w:val="28"/>
          <w:szCs w:val="28"/>
          <w:lang w:eastAsia="zh-CN"/>
        </w:rPr>
        <w:t>心疾病方面使用的种种以不同文化所特有的无论可否解释的理论、信</w:t>
      </w:r>
    </w:p>
    <w:p w:rsidR="0080123F" w:rsidRDefault="005D5D64">
      <w:pPr>
        <w:spacing w:line="219" w:lineRule="auto"/>
        <w:ind w:left="1"/>
        <w:rPr>
          <w:rFonts w:ascii="SimSun" w:eastAsia="SimSun" w:hAnsi="SimSun" w:cs="SimSun"/>
          <w:sz w:val="28"/>
          <w:szCs w:val="28"/>
          <w:lang w:eastAsia="zh-CN"/>
        </w:rPr>
      </w:pPr>
      <w:r>
        <w:rPr>
          <w:rFonts w:ascii="SimSun" w:eastAsia="SimSun" w:hAnsi="SimSun" w:cs="SimSun"/>
          <w:spacing w:val="-1"/>
          <w:sz w:val="28"/>
          <w:szCs w:val="28"/>
          <w:lang w:eastAsia="zh-CN"/>
        </w:rPr>
        <w:t>仰和经验为基础的知识、技能和实践的总和。</w:t>
      </w:r>
    </w:p>
    <w:p w:rsidR="0080123F" w:rsidRDefault="0080123F">
      <w:pPr>
        <w:spacing w:line="219" w:lineRule="auto"/>
        <w:rPr>
          <w:rFonts w:ascii="SimSun" w:eastAsia="SimSun" w:hAnsi="SimSun" w:cs="SimSun"/>
          <w:sz w:val="28"/>
          <w:szCs w:val="28"/>
          <w:lang w:eastAsia="zh-CN"/>
        </w:rPr>
        <w:sectPr w:rsidR="0080123F">
          <w:footerReference w:type="default" r:id="rId72"/>
          <w:pgSz w:w="11906" w:h="16840"/>
          <w:pgMar w:top="400" w:right="1701" w:bottom="1302" w:left="1721" w:header="0" w:footer="1080" w:gutter="0"/>
          <w:cols w:space="720"/>
        </w:sect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5" w:lineRule="auto"/>
        <w:rPr>
          <w:lang w:eastAsia="zh-CN"/>
        </w:rPr>
      </w:pPr>
    </w:p>
    <w:p w:rsidR="0080123F" w:rsidRDefault="005D5D64">
      <w:pPr>
        <w:spacing w:before="146" w:line="191" w:lineRule="auto"/>
        <w:ind w:left="1604"/>
        <w:outlineLvl w:val="0"/>
        <w:rPr>
          <w:rFonts w:ascii="Microsoft YaHei" w:eastAsia="Microsoft YaHei" w:hAnsi="Microsoft YaHei" w:cs="Microsoft YaHei"/>
          <w:sz w:val="34"/>
          <w:szCs w:val="34"/>
          <w:lang w:eastAsia="zh-CN"/>
        </w:rPr>
      </w:pPr>
      <w:r>
        <w:rPr>
          <w:rFonts w:ascii="Microsoft YaHei" w:eastAsia="Microsoft YaHei" w:hAnsi="Microsoft YaHei" w:cs="Microsoft YaHei"/>
          <w:spacing w:val="12"/>
          <w:sz w:val="34"/>
          <w:szCs w:val="34"/>
          <w:lang w:eastAsia="zh-CN"/>
        </w:rPr>
        <w:t>附则六干细胞临床研究伦理审查</w:t>
      </w:r>
    </w:p>
    <w:p w:rsidR="0080123F" w:rsidRDefault="0080123F">
      <w:pPr>
        <w:pStyle w:val="a3"/>
        <w:spacing w:line="427" w:lineRule="auto"/>
        <w:rPr>
          <w:lang w:eastAsia="zh-CN"/>
        </w:rPr>
      </w:pPr>
    </w:p>
    <w:p w:rsidR="0080123F" w:rsidRPr="004015DE" w:rsidRDefault="005D5D64" w:rsidP="004015DE">
      <w:pPr>
        <w:spacing w:before="267" w:line="159" w:lineRule="auto"/>
        <w:ind w:left="537"/>
        <w:outlineLvl w:val="0"/>
        <w:rPr>
          <w:rFonts w:ascii="SimSun" w:eastAsia="SimSun" w:hAnsi="SimSun" w:cs="SimSun"/>
          <w:b/>
          <w:spacing w:val="3"/>
          <w:sz w:val="28"/>
          <w:szCs w:val="28"/>
          <w:lang w:eastAsia="zh-CN"/>
        </w:rPr>
      </w:pPr>
      <w:r w:rsidRPr="004015DE">
        <w:rPr>
          <w:rFonts w:ascii="SimSun" w:eastAsia="SimSun" w:hAnsi="SimSun" w:cs="SimSun"/>
          <w:b/>
          <w:spacing w:val="3"/>
          <w:sz w:val="28"/>
          <w:szCs w:val="28"/>
          <w:lang w:eastAsia="zh-CN"/>
        </w:rPr>
        <w:t>一总则</w:t>
      </w:r>
    </w:p>
    <w:p w:rsidR="0080123F" w:rsidRDefault="005D5D64">
      <w:pPr>
        <w:spacing w:before="248" w:line="410" w:lineRule="auto"/>
        <w:ind w:left="5" w:right="59" w:firstLine="556"/>
        <w:jc w:val="both"/>
        <w:rPr>
          <w:rFonts w:ascii="SimSun" w:eastAsia="SimSun" w:hAnsi="SimSun" w:cs="SimSun"/>
          <w:sz w:val="28"/>
          <w:szCs w:val="28"/>
          <w:lang w:eastAsia="zh-CN"/>
        </w:rPr>
      </w:pPr>
      <w:r>
        <w:rPr>
          <w:rFonts w:ascii="SimSun" w:eastAsia="SimSun" w:hAnsi="SimSun" w:cs="SimSun"/>
          <w:spacing w:val="3"/>
          <w:sz w:val="28"/>
          <w:szCs w:val="28"/>
          <w:lang w:eastAsia="zh-CN"/>
        </w:rPr>
        <w:t>干细胞临床研究遵循国家卫生计生委与食品药品监管总局</w:t>
      </w:r>
      <w:r>
        <w:rPr>
          <w:rFonts w:ascii="SimSun" w:eastAsia="SimSun" w:hAnsi="SimSun" w:cs="SimSun"/>
          <w:spacing w:val="2"/>
          <w:sz w:val="28"/>
          <w:szCs w:val="28"/>
          <w:lang w:eastAsia="zh-CN"/>
        </w:rPr>
        <w:t>颁布的《干细胞临床研究管理办法(试行)》和《干细胞制剂质量控制及临床</w:t>
      </w:r>
    </w:p>
    <w:p w:rsidR="0080123F" w:rsidRDefault="005D5D64">
      <w:pPr>
        <w:spacing w:line="219" w:lineRule="auto"/>
        <w:ind w:left="8"/>
        <w:rPr>
          <w:rFonts w:ascii="SimSun" w:eastAsia="SimSun" w:hAnsi="SimSun" w:cs="SimSun"/>
          <w:sz w:val="28"/>
          <w:szCs w:val="28"/>
          <w:lang w:eastAsia="zh-CN"/>
        </w:rPr>
      </w:pPr>
      <w:r>
        <w:rPr>
          <w:rFonts w:ascii="SimSun" w:eastAsia="SimSun" w:hAnsi="SimSun" w:cs="SimSun"/>
          <w:spacing w:val="-9"/>
          <w:sz w:val="28"/>
          <w:szCs w:val="28"/>
          <w:lang w:eastAsia="zh-CN"/>
        </w:rPr>
        <w:t>前研究指导原则(试行)》。</w:t>
      </w:r>
    </w:p>
    <w:p w:rsidR="0080123F" w:rsidRDefault="005D5D64">
      <w:pPr>
        <w:spacing w:before="292" w:line="410" w:lineRule="auto"/>
        <w:ind w:left="4" w:right="59" w:firstLine="556"/>
        <w:jc w:val="both"/>
        <w:rPr>
          <w:rFonts w:ascii="SimSun" w:eastAsia="SimSun" w:hAnsi="SimSun" w:cs="SimSun"/>
          <w:sz w:val="28"/>
          <w:szCs w:val="28"/>
          <w:lang w:eastAsia="zh-CN"/>
        </w:rPr>
      </w:pPr>
      <w:r>
        <w:rPr>
          <w:rFonts w:ascii="SimSun" w:eastAsia="SimSun" w:hAnsi="SimSun" w:cs="SimSun"/>
          <w:spacing w:val="3"/>
          <w:sz w:val="28"/>
          <w:szCs w:val="28"/>
          <w:lang w:eastAsia="zh-CN"/>
        </w:rPr>
        <w:t>干细胞临床研究的主要目的是对临床前的研究结果进行安</w:t>
      </w:r>
      <w:r>
        <w:rPr>
          <w:rFonts w:ascii="SimSun" w:eastAsia="SimSun" w:hAnsi="SimSun" w:cs="SimSun"/>
          <w:spacing w:val="2"/>
          <w:sz w:val="28"/>
          <w:szCs w:val="28"/>
          <w:lang w:eastAsia="zh-CN"/>
        </w:rPr>
        <w:t>全性和</w:t>
      </w:r>
      <w:r>
        <w:rPr>
          <w:rFonts w:ascii="SimSun" w:eastAsia="SimSun" w:hAnsi="SimSun" w:cs="SimSun"/>
          <w:spacing w:val="3"/>
          <w:sz w:val="28"/>
          <w:szCs w:val="28"/>
          <w:lang w:eastAsia="zh-CN"/>
        </w:rPr>
        <w:t>有效性验证，为减轻及预防人类因疾病和损伤</w:t>
      </w:r>
      <w:r>
        <w:rPr>
          <w:rFonts w:ascii="SimSun" w:eastAsia="SimSun" w:hAnsi="SimSun" w:cs="SimSun"/>
          <w:spacing w:val="2"/>
          <w:sz w:val="28"/>
          <w:szCs w:val="28"/>
          <w:lang w:eastAsia="zh-CN"/>
        </w:rPr>
        <w:t>带来的痛苦提供有效的</w:t>
      </w:r>
      <w:r>
        <w:rPr>
          <w:rFonts w:ascii="SimSun" w:eastAsia="SimSun" w:hAnsi="SimSun" w:cs="SimSun"/>
          <w:spacing w:val="3"/>
          <w:sz w:val="28"/>
          <w:szCs w:val="28"/>
          <w:lang w:eastAsia="zh-CN"/>
        </w:rPr>
        <w:t>治疗手段。患者参与临床研究是相信这些研究</w:t>
      </w:r>
      <w:r>
        <w:rPr>
          <w:rFonts w:ascii="SimSun" w:eastAsia="SimSun" w:hAnsi="SimSun" w:cs="SimSun"/>
          <w:spacing w:val="2"/>
          <w:sz w:val="28"/>
          <w:szCs w:val="28"/>
          <w:lang w:eastAsia="zh-CN"/>
        </w:rPr>
        <w:t>已经通过了很好的临床</w:t>
      </w:r>
      <w:r>
        <w:rPr>
          <w:rFonts w:ascii="SimSun" w:eastAsia="SimSun" w:hAnsi="SimSun" w:cs="SimSun"/>
          <w:spacing w:val="3"/>
          <w:sz w:val="28"/>
          <w:szCs w:val="28"/>
          <w:lang w:eastAsia="zh-CN"/>
        </w:rPr>
        <w:t>前试验的验证，而且参加该研究获得潜在受益</w:t>
      </w:r>
      <w:r>
        <w:rPr>
          <w:rFonts w:ascii="SimSun" w:eastAsia="SimSun" w:hAnsi="SimSun" w:cs="SimSun"/>
          <w:spacing w:val="2"/>
          <w:sz w:val="28"/>
          <w:szCs w:val="28"/>
          <w:lang w:eastAsia="zh-CN"/>
        </w:rPr>
        <w:t>与可能承受的风险和负</w:t>
      </w:r>
      <w:r>
        <w:rPr>
          <w:rFonts w:ascii="SimSun" w:eastAsia="SimSun" w:hAnsi="SimSun" w:cs="SimSun"/>
          <w:spacing w:val="3"/>
          <w:sz w:val="28"/>
          <w:szCs w:val="28"/>
          <w:lang w:eastAsia="zh-CN"/>
        </w:rPr>
        <w:t>担是合理的；医生和公众可以确信，国家相关</w:t>
      </w:r>
      <w:r>
        <w:rPr>
          <w:rFonts w:ascii="SimSun" w:eastAsia="SimSun" w:hAnsi="SimSun" w:cs="SimSun"/>
          <w:spacing w:val="2"/>
          <w:sz w:val="28"/>
          <w:szCs w:val="28"/>
          <w:lang w:eastAsia="zh-CN"/>
        </w:rPr>
        <w:t>机构基于临床研究获得</w:t>
      </w:r>
    </w:p>
    <w:p w:rsidR="0080123F" w:rsidRDefault="005D5D64">
      <w:pPr>
        <w:spacing w:before="2" w:line="219" w:lineRule="auto"/>
        <w:ind w:left="26"/>
        <w:rPr>
          <w:rFonts w:ascii="SimSun" w:eastAsia="SimSun" w:hAnsi="SimSun" w:cs="SimSun"/>
          <w:sz w:val="28"/>
          <w:szCs w:val="28"/>
          <w:lang w:eastAsia="zh-CN"/>
        </w:rPr>
      </w:pPr>
      <w:r>
        <w:rPr>
          <w:rFonts w:ascii="SimSun" w:eastAsia="SimSun" w:hAnsi="SimSun" w:cs="SimSun"/>
          <w:spacing w:val="-2"/>
          <w:sz w:val="28"/>
          <w:szCs w:val="28"/>
          <w:lang w:eastAsia="zh-CN"/>
        </w:rPr>
        <w:t>的临床证据而做出的重大医疗决策是缜密而且公正的。</w:t>
      </w:r>
    </w:p>
    <w:p w:rsidR="0080123F" w:rsidRDefault="005D5D64">
      <w:pPr>
        <w:spacing w:before="292" w:line="410" w:lineRule="auto"/>
        <w:ind w:left="2" w:firstLine="559"/>
        <w:jc w:val="both"/>
        <w:rPr>
          <w:rFonts w:ascii="SimSun" w:eastAsia="SimSun" w:hAnsi="SimSun" w:cs="SimSun"/>
          <w:sz w:val="28"/>
          <w:szCs w:val="28"/>
          <w:lang w:eastAsia="zh-CN"/>
        </w:rPr>
      </w:pPr>
      <w:r>
        <w:rPr>
          <w:rFonts w:ascii="SimSun" w:eastAsia="SimSun" w:hAnsi="SimSun" w:cs="SimSun"/>
          <w:spacing w:val="3"/>
          <w:sz w:val="28"/>
          <w:szCs w:val="28"/>
          <w:lang w:eastAsia="zh-CN"/>
        </w:rPr>
        <w:t>干细胞临床研究除遵循通用伦理准则之外，还需要专门适</w:t>
      </w:r>
      <w:r>
        <w:rPr>
          <w:rFonts w:ascii="SimSun" w:eastAsia="SimSun" w:hAnsi="SimSun" w:cs="SimSun"/>
          <w:spacing w:val="2"/>
          <w:sz w:val="28"/>
          <w:szCs w:val="28"/>
          <w:lang w:eastAsia="zh-CN"/>
        </w:rPr>
        <w:t>用于干</w:t>
      </w:r>
      <w:r>
        <w:rPr>
          <w:rFonts w:ascii="SimSun" w:eastAsia="SimSun" w:hAnsi="SimSun" w:cs="SimSun"/>
          <w:spacing w:val="-5"/>
          <w:sz w:val="28"/>
          <w:szCs w:val="28"/>
          <w:lang w:eastAsia="zh-CN"/>
        </w:rPr>
        <w:t>细胞临床研究的伦理要求，包括使用人类胚胎和生殖细胞的临床研究、</w:t>
      </w:r>
      <w:r>
        <w:rPr>
          <w:rFonts w:ascii="SimSun" w:eastAsia="SimSun" w:hAnsi="SimSun" w:cs="SimSun"/>
          <w:spacing w:val="-4"/>
          <w:sz w:val="28"/>
          <w:szCs w:val="28"/>
          <w:lang w:eastAsia="zh-CN"/>
        </w:rPr>
        <w:t>某些细胞干预型研究可能对受试者有不可逆的风险、目前缺乏有效治</w:t>
      </w:r>
      <w:r>
        <w:rPr>
          <w:rFonts w:ascii="SimSun" w:eastAsia="SimSun" w:hAnsi="SimSun" w:cs="SimSun"/>
          <w:spacing w:val="3"/>
          <w:sz w:val="28"/>
          <w:szCs w:val="28"/>
          <w:lang w:eastAsia="zh-CN"/>
        </w:rPr>
        <w:t>疗方法的重症患者极度脆弱性及其医疗需求的迫切</w:t>
      </w:r>
      <w:r>
        <w:rPr>
          <w:rFonts w:ascii="SimSun" w:eastAsia="SimSun" w:hAnsi="SimSun" w:cs="SimSun"/>
          <w:spacing w:val="2"/>
          <w:sz w:val="28"/>
          <w:szCs w:val="28"/>
          <w:lang w:eastAsia="zh-CN"/>
        </w:rPr>
        <w:t>性、患者和公众对</w:t>
      </w:r>
    </w:p>
    <w:p w:rsidR="0080123F" w:rsidRDefault="005D5D64">
      <w:pPr>
        <w:spacing w:before="1" w:line="219" w:lineRule="auto"/>
        <w:ind w:left="16"/>
        <w:rPr>
          <w:rFonts w:ascii="SimSun" w:eastAsia="SimSun" w:hAnsi="SimSun" w:cs="SimSun"/>
          <w:sz w:val="28"/>
          <w:szCs w:val="28"/>
          <w:lang w:eastAsia="zh-CN"/>
        </w:rPr>
      </w:pPr>
      <w:r>
        <w:rPr>
          <w:rFonts w:ascii="SimSun" w:eastAsia="SimSun" w:hAnsi="SimSun" w:cs="SimSun"/>
          <w:spacing w:val="-2"/>
          <w:sz w:val="28"/>
          <w:szCs w:val="28"/>
          <w:lang w:eastAsia="zh-CN"/>
        </w:rPr>
        <w:t>医疗领域发展及其可及性的高度期望等情况。</w:t>
      </w:r>
    </w:p>
    <w:p w:rsidR="0080123F" w:rsidRDefault="005D5D64">
      <w:pPr>
        <w:spacing w:before="295" w:line="413" w:lineRule="auto"/>
        <w:ind w:right="59" w:firstLine="561"/>
        <w:jc w:val="both"/>
        <w:rPr>
          <w:rFonts w:ascii="SimSun" w:eastAsia="SimSun" w:hAnsi="SimSun" w:cs="SimSun"/>
          <w:sz w:val="28"/>
          <w:szCs w:val="28"/>
          <w:lang w:eastAsia="zh-CN"/>
        </w:rPr>
      </w:pPr>
      <w:r>
        <w:rPr>
          <w:rFonts w:ascii="SimSun" w:eastAsia="SimSun" w:hAnsi="SimSun" w:cs="SimSun"/>
          <w:spacing w:val="3"/>
          <w:sz w:val="28"/>
          <w:szCs w:val="28"/>
          <w:lang w:eastAsia="zh-CN"/>
        </w:rPr>
        <w:t>干细胞临床研究的目标是推动对临床医学科学知识的认知</w:t>
      </w:r>
      <w:r>
        <w:rPr>
          <w:rFonts w:ascii="SimSun" w:eastAsia="SimSun" w:hAnsi="SimSun" w:cs="SimSun"/>
          <w:spacing w:val="2"/>
          <w:sz w:val="28"/>
          <w:szCs w:val="28"/>
          <w:lang w:eastAsia="zh-CN"/>
        </w:rPr>
        <w:t>以及优</w:t>
      </w:r>
      <w:r>
        <w:rPr>
          <w:rFonts w:ascii="SimSun" w:eastAsia="SimSun" w:hAnsi="SimSun" w:cs="SimSun"/>
          <w:spacing w:val="3"/>
          <w:sz w:val="28"/>
          <w:szCs w:val="28"/>
          <w:lang w:eastAsia="zh-CN"/>
        </w:rPr>
        <w:t>先满足医疗和公众的健康需求。在临床研究中，临床医生</w:t>
      </w:r>
      <w:r>
        <w:rPr>
          <w:rFonts w:ascii="SimSun" w:eastAsia="SimSun" w:hAnsi="SimSun" w:cs="SimSun"/>
          <w:spacing w:val="2"/>
          <w:sz w:val="28"/>
          <w:szCs w:val="28"/>
          <w:lang w:eastAsia="zh-CN"/>
        </w:rPr>
        <w:t>和研究人员</w:t>
      </w:r>
      <w:r>
        <w:rPr>
          <w:rFonts w:ascii="SimSun" w:eastAsia="SimSun" w:hAnsi="SimSun" w:cs="SimSun"/>
          <w:spacing w:val="3"/>
          <w:sz w:val="28"/>
          <w:szCs w:val="28"/>
          <w:lang w:eastAsia="zh-CN"/>
        </w:rPr>
        <w:t>对避免将受试患者置于伤害和危险之中负主要责任。包括</w:t>
      </w:r>
      <w:r>
        <w:rPr>
          <w:rFonts w:ascii="SimSun" w:eastAsia="SimSun" w:hAnsi="SimSun" w:cs="SimSun"/>
          <w:spacing w:val="2"/>
          <w:sz w:val="28"/>
          <w:szCs w:val="28"/>
          <w:lang w:eastAsia="zh-CN"/>
        </w:rPr>
        <w:t>实验性干预</w:t>
      </w:r>
    </w:p>
    <w:p w:rsidR="0080123F" w:rsidRDefault="005D5D64">
      <w:pPr>
        <w:spacing w:before="2" w:line="219" w:lineRule="auto"/>
        <w:ind w:left="1"/>
        <w:rPr>
          <w:rFonts w:ascii="SimSun" w:eastAsia="SimSun" w:hAnsi="SimSun" w:cs="SimSun"/>
          <w:sz w:val="28"/>
          <w:szCs w:val="28"/>
          <w:lang w:eastAsia="zh-CN"/>
        </w:rPr>
      </w:pPr>
      <w:r>
        <w:rPr>
          <w:rFonts w:ascii="SimSun" w:eastAsia="SimSun" w:hAnsi="SimSun" w:cs="SimSun"/>
          <w:spacing w:val="3"/>
          <w:sz w:val="28"/>
          <w:szCs w:val="28"/>
          <w:lang w:eastAsia="zh-CN"/>
        </w:rPr>
        <w:t>试验，是细胞治疗临床转化前必须完成的过程，而且</w:t>
      </w:r>
      <w:r>
        <w:rPr>
          <w:rFonts w:ascii="SimSun" w:eastAsia="SimSun" w:hAnsi="SimSun" w:cs="SimSun"/>
          <w:spacing w:val="2"/>
          <w:sz w:val="28"/>
          <w:szCs w:val="28"/>
          <w:lang w:eastAsia="zh-CN"/>
        </w:rPr>
        <w:t>需要人类受试者</w:t>
      </w:r>
    </w:p>
    <w:p w:rsidR="0080123F" w:rsidRDefault="0080123F">
      <w:pPr>
        <w:spacing w:line="219" w:lineRule="auto"/>
        <w:rPr>
          <w:rFonts w:ascii="SimSun" w:eastAsia="SimSun" w:hAnsi="SimSun" w:cs="SimSun"/>
          <w:sz w:val="28"/>
          <w:szCs w:val="28"/>
          <w:lang w:eastAsia="zh-CN"/>
        </w:rPr>
        <w:sectPr w:rsidR="0080123F">
          <w:footerReference w:type="default" r:id="rId73"/>
          <w:pgSz w:w="11906" w:h="16840"/>
          <w:pgMar w:top="400" w:right="1641" w:bottom="1302" w:left="1718" w:header="0" w:footer="1080" w:gutter="0"/>
          <w:cols w:space="720"/>
        </w:sect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4" w:lineRule="auto"/>
        <w:rPr>
          <w:lang w:eastAsia="zh-CN"/>
        </w:rPr>
      </w:pPr>
    </w:p>
    <w:p w:rsidR="0080123F" w:rsidRDefault="005D5D64">
      <w:pPr>
        <w:spacing w:before="91" w:line="622" w:lineRule="exact"/>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参与，应保证临床研究所获得的专业信息的完整性可靠性，所获得的</w:t>
      </w:r>
    </w:p>
    <w:p w:rsidR="0080123F" w:rsidRDefault="005D5D64">
      <w:pPr>
        <w:spacing w:line="219" w:lineRule="auto"/>
        <w:ind w:left="5"/>
        <w:rPr>
          <w:rFonts w:ascii="SimSun" w:eastAsia="SimSun" w:hAnsi="SimSun" w:cs="SimSun"/>
          <w:sz w:val="28"/>
          <w:szCs w:val="28"/>
          <w:lang w:eastAsia="zh-CN"/>
        </w:rPr>
      </w:pPr>
      <w:r>
        <w:rPr>
          <w:rFonts w:ascii="SimSun" w:eastAsia="SimSun" w:hAnsi="SimSun" w:cs="SimSun"/>
          <w:spacing w:val="-1"/>
          <w:sz w:val="28"/>
          <w:szCs w:val="28"/>
          <w:lang w:eastAsia="zh-CN"/>
        </w:rPr>
        <w:t>专业信息将用于指导患者、医生、临床研究人员做出相关重要决策。</w:t>
      </w:r>
    </w:p>
    <w:p w:rsidR="0080123F" w:rsidRDefault="005D5D64">
      <w:pPr>
        <w:spacing w:before="289" w:line="621" w:lineRule="exact"/>
        <w:ind w:right="63"/>
        <w:jc w:val="right"/>
        <w:rPr>
          <w:rFonts w:ascii="SimSun" w:eastAsia="SimSun" w:hAnsi="SimSun" w:cs="SimSun"/>
          <w:sz w:val="28"/>
          <w:szCs w:val="28"/>
          <w:lang w:eastAsia="zh-CN"/>
        </w:rPr>
      </w:pPr>
      <w:r>
        <w:rPr>
          <w:rFonts w:ascii="SimSun" w:eastAsia="SimSun" w:hAnsi="SimSun" w:cs="SimSun"/>
          <w:spacing w:val="1"/>
          <w:position w:val="26"/>
          <w:sz w:val="28"/>
          <w:szCs w:val="28"/>
          <w:lang w:eastAsia="zh-CN"/>
        </w:rPr>
        <w:t>在干细胞疗法的安全性和疗效进行严格且独立</w:t>
      </w:r>
      <w:r>
        <w:rPr>
          <w:rFonts w:ascii="SimSun" w:eastAsia="SimSun" w:hAnsi="SimSun" w:cs="SimSun"/>
          <w:position w:val="26"/>
          <w:sz w:val="28"/>
          <w:szCs w:val="28"/>
          <w:lang w:eastAsia="zh-CN"/>
        </w:rPr>
        <w:t>的专家审查之前，</w:t>
      </w:r>
    </w:p>
    <w:p w:rsidR="0080123F" w:rsidRDefault="005D5D64">
      <w:pPr>
        <w:spacing w:before="1" w:line="219" w:lineRule="auto"/>
        <w:ind w:left="9"/>
        <w:rPr>
          <w:rFonts w:ascii="SimSun" w:eastAsia="SimSun" w:hAnsi="SimSun" w:cs="SimSun"/>
          <w:sz w:val="28"/>
          <w:szCs w:val="28"/>
          <w:lang w:eastAsia="zh-CN"/>
        </w:rPr>
      </w:pPr>
      <w:r>
        <w:rPr>
          <w:rFonts w:ascii="SimSun" w:eastAsia="SimSun" w:hAnsi="SimSun" w:cs="SimSun"/>
          <w:spacing w:val="-1"/>
          <w:sz w:val="28"/>
          <w:szCs w:val="28"/>
          <w:lang w:eastAsia="zh-CN"/>
        </w:rPr>
        <w:t>就将其市场化以及应用于大量的患者的行为，有违医学伦理。</w:t>
      </w:r>
    </w:p>
    <w:p w:rsidR="0080123F" w:rsidRPr="004015DE" w:rsidRDefault="005D5D64" w:rsidP="004015DE">
      <w:pPr>
        <w:spacing w:before="267" w:line="159" w:lineRule="auto"/>
        <w:ind w:left="537"/>
        <w:outlineLvl w:val="0"/>
        <w:rPr>
          <w:rFonts w:ascii="SimSun" w:eastAsia="SimSun" w:hAnsi="SimSun" w:cs="SimSun"/>
          <w:b/>
          <w:spacing w:val="3"/>
          <w:sz w:val="28"/>
          <w:szCs w:val="28"/>
          <w:lang w:eastAsia="zh-CN"/>
        </w:rPr>
      </w:pPr>
      <w:r w:rsidRPr="004015DE">
        <w:rPr>
          <w:rFonts w:ascii="SimSun" w:eastAsia="SimSun" w:hAnsi="SimSun" w:cs="SimSun"/>
          <w:b/>
          <w:spacing w:val="3"/>
          <w:sz w:val="28"/>
          <w:szCs w:val="28"/>
          <w:lang w:eastAsia="zh-CN"/>
        </w:rPr>
        <w:t>二、伦理审查要点</w:t>
      </w:r>
    </w:p>
    <w:p w:rsidR="0080123F" w:rsidRDefault="005D5D64">
      <w:pPr>
        <w:spacing w:before="316" w:line="410" w:lineRule="auto"/>
        <w:ind w:firstLine="640"/>
        <w:rPr>
          <w:rFonts w:ascii="SimSun" w:eastAsia="SimSun" w:hAnsi="SimSun" w:cs="SimSun"/>
          <w:sz w:val="28"/>
          <w:szCs w:val="28"/>
          <w:lang w:eastAsia="zh-CN"/>
        </w:rPr>
      </w:pPr>
      <w:r>
        <w:rPr>
          <w:rFonts w:ascii="SimSun" w:eastAsia="SimSun" w:hAnsi="SimSun" w:cs="SimSun"/>
          <w:sz w:val="28"/>
          <w:szCs w:val="28"/>
          <w:lang w:eastAsia="zh-CN"/>
        </w:rPr>
        <w:t>申办方、临床研究人员、研究实施医疗机构、监管机构均负有责</w:t>
      </w:r>
      <w:r>
        <w:rPr>
          <w:rFonts w:ascii="SimSun" w:eastAsia="SimSun" w:hAnsi="SimSun" w:cs="SimSun"/>
          <w:spacing w:val="3"/>
          <w:sz w:val="28"/>
          <w:szCs w:val="28"/>
          <w:lang w:eastAsia="zh-CN"/>
        </w:rPr>
        <w:t>任确保临床试验符合伦理。与所有的临床研究一样，干细胞</w:t>
      </w:r>
      <w:r>
        <w:rPr>
          <w:rFonts w:ascii="SimSun" w:eastAsia="SimSun" w:hAnsi="SimSun" w:cs="SimSun"/>
          <w:spacing w:val="2"/>
          <w:sz w:val="28"/>
          <w:szCs w:val="28"/>
          <w:lang w:eastAsia="zh-CN"/>
        </w:rPr>
        <w:t>干预的临</w:t>
      </w:r>
      <w:r>
        <w:rPr>
          <w:rFonts w:ascii="SimSun" w:eastAsia="SimSun" w:hAnsi="SimSun" w:cs="SimSun"/>
          <w:spacing w:val="3"/>
          <w:sz w:val="28"/>
          <w:szCs w:val="28"/>
          <w:lang w:eastAsia="zh-CN"/>
        </w:rPr>
        <w:t>床试验必须遵循国际国内公认的伦理准则、科学性要求及保</w:t>
      </w:r>
      <w:r>
        <w:rPr>
          <w:rFonts w:ascii="SimSun" w:eastAsia="SimSun" w:hAnsi="SimSun" w:cs="SimSun"/>
          <w:spacing w:val="2"/>
          <w:sz w:val="28"/>
          <w:szCs w:val="28"/>
          <w:lang w:eastAsia="zh-CN"/>
        </w:rPr>
        <w:t>护受试者</w:t>
      </w:r>
    </w:p>
    <w:p w:rsidR="0080123F" w:rsidRDefault="005D5D64">
      <w:pPr>
        <w:spacing w:before="1" w:line="220" w:lineRule="auto"/>
        <w:ind w:left="8"/>
        <w:rPr>
          <w:rFonts w:ascii="SimSun" w:eastAsia="SimSun" w:hAnsi="SimSun" w:cs="SimSun"/>
          <w:sz w:val="28"/>
          <w:szCs w:val="28"/>
          <w:lang w:eastAsia="zh-CN"/>
        </w:rPr>
      </w:pPr>
      <w:r>
        <w:rPr>
          <w:rFonts w:ascii="SimSun" w:eastAsia="SimSun" w:hAnsi="SimSun" w:cs="SimSun"/>
          <w:spacing w:val="-7"/>
          <w:sz w:val="28"/>
          <w:szCs w:val="28"/>
          <w:lang w:eastAsia="zh-CN"/>
        </w:rPr>
        <w:t>原则。</w:t>
      </w:r>
    </w:p>
    <w:p w:rsidR="0080123F" w:rsidRDefault="005D5D64">
      <w:pPr>
        <w:spacing w:before="261" w:line="219" w:lineRule="auto"/>
        <w:ind w:left="622"/>
        <w:rPr>
          <w:rFonts w:ascii="SimSun" w:eastAsia="SimSun" w:hAnsi="SimSun" w:cs="SimSun"/>
          <w:sz w:val="28"/>
          <w:szCs w:val="28"/>
          <w:lang w:eastAsia="zh-CN"/>
        </w:rPr>
      </w:pPr>
      <w:r>
        <w:rPr>
          <w:rFonts w:ascii="SimSun" w:eastAsia="SimSun" w:hAnsi="SimSun" w:cs="SimSun"/>
          <w:sz w:val="28"/>
          <w:szCs w:val="28"/>
          <w:lang w:eastAsia="zh-CN"/>
        </w:rPr>
        <w:t>(一)机构要求</w:t>
      </w:r>
    </w:p>
    <w:p w:rsidR="0080123F" w:rsidRDefault="005D5D64">
      <w:pPr>
        <w:spacing w:before="320" w:line="621" w:lineRule="exact"/>
        <w:ind w:right="4"/>
        <w:jc w:val="right"/>
        <w:rPr>
          <w:rFonts w:ascii="SimSun" w:eastAsia="SimSun" w:hAnsi="SimSun" w:cs="SimSun"/>
          <w:sz w:val="28"/>
          <w:szCs w:val="28"/>
          <w:lang w:eastAsia="zh-CN"/>
        </w:rPr>
      </w:pPr>
      <w:r>
        <w:rPr>
          <w:rFonts w:ascii="SimSun" w:eastAsia="SimSun" w:hAnsi="SimSun" w:cs="SimSun"/>
          <w:spacing w:val="1"/>
          <w:position w:val="26"/>
          <w:sz w:val="28"/>
          <w:szCs w:val="28"/>
          <w:lang w:eastAsia="zh-CN"/>
        </w:rPr>
        <w:t>1.申请开展干细胞临床研究伦理审查的机构必须是已获得国家干</w:t>
      </w:r>
    </w:p>
    <w:p w:rsidR="0080123F" w:rsidRDefault="005D5D64">
      <w:pPr>
        <w:spacing w:before="1" w:line="219" w:lineRule="auto"/>
        <w:ind w:left="10"/>
        <w:rPr>
          <w:rFonts w:ascii="SimSun" w:eastAsia="SimSun" w:hAnsi="SimSun" w:cs="SimSun"/>
          <w:sz w:val="28"/>
          <w:szCs w:val="28"/>
          <w:lang w:eastAsia="zh-CN"/>
        </w:rPr>
      </w:pPr>
      <w:r>
        <w:rPr>
          <w:rFonts w:ascii="SimSun" w:eastAsia="SimSun" w:hAnsi="SimSun" w:cs="SimSun"/>
          <w:spacing w:val="-3"/>
          <w:sz w:val="28"/>
          <w:szCs w:val="28"/>
          <w:lang w:eastAsia="zh-CN"/>
        </w:rPr>
        <w:t>细胞临床研究备案的机构。</w:t>
      </w:r>
    </w:p>
    <w:p w:rsidR="0080123F" w:rsidRDefault="005D5D64">
      <w:pPr>
        <w:spacing w:before="289" w:line="624" w:lineRule="exact"/>
        <w:ind w:right="5"/>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2.国家批准的干细胞研究备案机构必须建立专门的干细胞研究学</w:t>
      </w:r>
    </w:p>
    <w:p w:rsidR="0080123F" w:rsidRDefault="005D5D64">
      <w:pPr>
        <w:spacing w:line="219" w:lineRule="auto"/>
        <w:ind w:left="9"/>
        <w:rPr>
          <w:rFonts w:ascii="SimSun" w:eastAsia="SimSun" w:hAnsi="SimSun" w:cs="SimSun"/>
          <w:sz w:val="28"/>
          <w:szCs w:val="28"/>
          <w:lang w:eastAsia="zh-CN"/>
        </w:rPr>
      </w:pPr>
      <w:r>
        <w:rPr>
          <w:rFonts w:ascii="SimSun" w:eastAsia="SimSun" w:hAnsi="SimSun" w:cs="SimSun"/>
          <w:spacing w:val="-2"/>
          <w:sz w:val="28"/>
          <w:szCs w:val="28"/>
          <w:lang w:eastAsia="zh-CN"/>
        </w:rPr>
        <w:t>术委员会和干细胞研究伦理审查委员会。</w:t>
      </w:r>
    </w:p>
    <w:p w:rsidR="0080123F" w:rsidRDefault="005D5D64">
      <w:pPr>
        <w:spacing w:before="290" w:line="219" w:lineRule="auto"/>
        <w:ind w:left="574"/>
        <w:rPr>
          <w:rFonts w:ascii="SimSun" w:eastAsia="SimSun" w:hAnsi="SimSun" w:cs="SimSun"/>
          <w:sz w:val="28"/>
          <w:szCs w:val="28"/>
          <w:lang w:eastAsia="zh-CN"/>
        </w:rPr>
      </w:pPr>
      <w:r>
        <w:rPr>
          <w:rFonts w:ascii="SimSun" w:eastAsia="SimSun" w:hAnsi="SimSun" w:cs="SimSun"/>
          <w:sz w:val="28"/>
          <w:szCs w:val="28"/>
          <w:lang w:eastAsia="zh-CN"/>
        </w:rPr>
        <w:t>3.确保干细胞临床研究伦理审查之前已获得学术评审通过。</w:t>
      </w:r>
    </w:p>
    <w:p w:rsidR="0080123F" w:rsidRDefault="005D5D64">
      <w:pPr>
        <w:spacing w:before="289" w:line="595" w:lineRule="exact"/>
        <w:ind w:right="2"/>
        <w:jc w:val="right"/>
        <w:rPr>
          <w:rFonts w:ascii="SimSun" w:eastAsia="SimSun" w:hAnsi="SimSun" w:cs="SimSun"/>
          <w:sz w:val="28"/>
          <w:szCs w:val="28"/>
          <w:lang w:eastAsia="zh-CN"/>
        </w:rPr>
      </w:pPr>
      <w:r>
        <w:rPr>
          <w:rFonts w:ascii="SimSun" w:eastAsia="SimSun" w:hAnsi="SimSun" w:cs="SimSun"/>
          <w:spacing w:val="3"/>
          <w:position w:val="24"/>
          <w:sz w:val="28"/>
          <w:szCs w:val="28"/>
          <w:lang w:eastAsia="zh-CN"/>
        </w:rPr>
        <w:t>4.对干细胞临床研究还需要根据有关规定进行额外</w:t>
      </w:r>
      <w:r>
        <w:rPr>
          <w:rFonts w:ascii="SimSun" w:eastAsia="SimSun" w:hAnsi="SimSun" w:cs="SimSun"/>
          <w:spacing w:val="2"/>
          <w:position w:val="24"/>
          <w:sz w:val="28"/>
          <w:szCs w:val="28"/>
          <w:lang w:eastAsia="zh-CN"/>
        </w:rPr>
        <w:t>的独立研究评</w:t>
      </w:r>
    </w:p>
    <w:p w:rsidR="0080123F" w:rsidRDefault="005D5D64">
      <w:pPr>
        <w:spacing w:before="1" w:line="218" w:lineRule="auto"/>
        <w:ind w:left="4"/>
        <w:rPr>
          <w:rFonts w:ascii="SimSun" w:eastAsia="SimSun" w:hAnsi="SimSun" w:cs="SimSun"/>
          <w:sz w:val="28"/>
          <w:szCs w:val="28"/>
          <w:lang w:eastAsia="zh-CN"/>
        </w:rPr>
      </w:pPr>
      <w:r>
        <w:rPr>
          <w:rFonts w:ascii="SimSun" w:eastAsia="SimSun" w:hAnsi="SimSun" w:cs="SimSun"/>
          <w:spacing w:val="-1"/>
          <w:sz w:val="28"/>
          <w:szCs w:val="28"/>
          <w:lang w:eastAsia="zh-CN"/>
        </w:rPr>
        <w:t>估，包括接受国家权威管理部门或授权机构要求的分级审查或审核。</w:t>
      </w:r>
    </w:p>
    <w:p w:rsidR="0080123F" w:rsidRDefault="005D5D64">
      <w:pPr>
        <w:spacing w:before="293" w:line="219" w:lineRule="auto"/>
        <w:ind w:left="622"/>
        <w:rPr>
          <w:rFonts w:ascii="SimSun" w:eastAsia="SimSun" w:hAnsi="SimSun" w:cs="SimSun"/>
          <w:sz w:val="28"/>
          <w:szCs w:val="28"/>
          <w:lang w:eastAsia="zh-CN"/>
        </w:rPr>
      </w:pPr>
      <w:r>
        <w:rPr>
          <w:rFonts w:ascii="SimSun" w:eastAsia="SimSun" w:hAnsi="SimSun" w:cs="SimSun"/>
          <w:sz w:val="28"/>
          <w:szCs w:val="28"/>
          <w:lang w:eastAsia="zh-CN"/>
        </w:rPr>
        <w:t>(二)研究设计</w:t>
      </w:r>
    </w:p>
    <w:p w:rsidR="0080123F" w:rsidRDefault="005D5D64">
      <w:pPr>
        <w:spacing w:before="320" w:line="413" w:lineRule="auto"/>
        <w:ind w:firstLine="606"/>
        <w:rPr>
          <w:rFonts w:ascii="SimSun" w:eastAsia="SimSun" w:hAnsi="SimSun" w:cs="SimSun"/>
          <w:sz w:val="28"/>
          <w:szCs w:val="28"/>
          <w:lang w:eastAsia="zh-CN"/>
        </w:rPr>
      </w:pPr>
      <w:r>
        <w:rPr>
          <w:rFonts w:ascii="SimSun" w:eastAsia="SimSun" w:hAnsi="SimSun" w:cs="SimSun"/>
          <w:spacing w:val="1"/>
          <w:sz w:val="28"/>
          <w:szCs w:val="28"/>
          <w:lang w:eastAsia="zh-CN"/>
        </w:rPr>
        <w:t>1.所有涉及干细胞干预的临床研究，须首先提交干细胞同行专家</w:t>
      </w:r>
      <w:r>
        <w:rPr>
          <w:rFonts w:ascii="SimSun" w:eastAsia="SimSun" w:hAnsi="SimSun" w:cs="SimSun"/>
          <w:spacing w:val="3"/>
          <w:sz w:val="28"/>
          <w:szCs w:val="28"/>
          <w:lang w:eastAsia="zh-CN"/>
        </w:rPr>
        <w:t>进行学术评审，对被提议的干细胞临床试验设计科学性和有</w:t>
      </w:r>
      <w:r>
        <w:rPr>
          <w:rFonts w:ascii="SimSun" w:eastAsia="SimSun" w:hAnsi="SimSun" w:cs="SimSun"/>
          <w:spacing w:val="2"/>
          <w:sz w:val="28"/>
          <w:szCs w:val="28"/>
          <w:lang w:eastAsia="zh-CN"/>
        </w:rPr>
        <w:t>效性做出</w:t>
      </w:r>
      <w:r>
        <w:rPr>
          <w:rFonts w:ascii="SimSun" w:eastAsia="SimSun" w:hAnsi="SimSun" w:cs="SimSun"/>
          <w:spacing w:val="3"/>
          <w:sz w:val="28"/>
          <w:szCs w:val="28"/>
          <w:lang w:eastAsia="zh-CN"/>
        </w:rPr>
        <w:t>科学判断。学术委员会和伦理审查委员会均应对临床研究的</w:t>
      </w:r>
      <w:r>
        <w:rPr>
          <w:rFonts w:ascii="SimSun" w:eastAsia="SimSun" w:hAnsi="SimSun" w:cs="SimSun"/>
          <w:spacing w:val="2"/>
          <w:sz w:val="28"/>
          <w:szCs w:val="28"/>
          <w:lang w:eastAsia="zh-CN"/>
        </w:rPr>
        <w:t>价值进行</w:t>
      </w:r>
    </w:p>
    <w:p w:rsidR="0080123F" w:rsidRDefault="005D5D64">
      <w:pPr>
        <w:spacing w:line="219" w:lineRule="auto"/>
        <w:jc w:val="right"/>
        <w:rPr>
          <w:rFonts w:ascii="SimSun" w:eastAsia="SimSun" w:hAnsi="SimSun" w:cs="SimSun"/>
          <w:sz w:val="28"/>
          <w:szCs w:val="28"/>
          <w:lang w:eastAsia="zh-CN"/>
        </w:rPr>
      </w:pPr>
      <w:r>
        <w:rPr>
          <w:rFonts w:ascii="SimSun" w:eastAsia="SimSun" w:hAnsi="SimSun" w:cs="SimSun"/>
          <w:spacing w:val="2"/>
          <w:sz w:val="28"/>
          <w:szCs w:val="28"/>
          <w:lang w:eastAsia="zh-CN"/>
        </w:rPr>
        <w:t>审慎的考察。如果没有相关学术文献可供参考，伦理审查必须基于专</w:t>
      </w:r>
    </w:p>
    <w:p w:rsidR="0080123F" w:rsidRDefault="0080123F">
      <w:pPr>
        <w:spacing w:line="219" w:lineRule="auto"/>
        <w:rPr>
          <w:rFonts w:ascii="SimSun" w:eastAsia="SimSun" w:hAnsi="SimSun" w:cs="SimSun"/>
          <w:sz w:val="28"/>
          <w:szCs w:val="28"/>
          <w:lang w:eastAsia="zh-CN"/>
        </w:rPr>
        <w:sectPr w:rsidR="0080123F">
          <w:footerReference w:type="default" r:id="rId74"/>
          <w:pgSz w:w="11906" w:h="16840"/>
          <w:pgMar w:top="400" w:right="1700" w:bottom="1302" w:left="1717" w:header="0" w:footer="1080" w:gutter="0"/>
          <w:cols w:space="720"/>
        </w:sectPr>
      </w:pPr>
    </w:p>
    <w:p w:rsidR="0080123F" w:rsidRDefault="0080123F">
      <w:pPr>
        <w:pStyle w:val="a3"/>
        <w:spacing w:line="276" w:lineRule="auto"/>
        <w:rPr>
          <w:lang w:eastAsia="zh-CN"/>
        </w:rPr>
      </w:pPr>
    </w:p>
    <w:p w:rsidR="0080123F" w:rsidRDefault="0080123F">
      <w:pPr>
        <w:pStyle w:val="a3"/>
        <w:spacing w:line="277" w:lineRule="auto"/>
        <w:rPr>
          <w:lang w:eastAsia="zh-CN"/>
        </w:rPr>
      </w:pPr>
    </w:p>
    <w:p w:rsidR="0080123F" w:rsidRDefault="0080123F">
      <w:pPr>
        <w:pStyle w:val="a3"/>
        <w:spacing w:line="277" w:lineRule="auto"/>
        <w:rPr>
          <w:lang w:eastAsia="zh-CN"/>
        </w:rPr>
      </w:pPr>
    </w:p>
    <w:p w:rsidR="0080123F" w:rsidRDefault="0080123F">
      <w:pPr>
        <w:pStyle w:val="a3"/>
        <w:spacing w:line="277" w:lineRule="auto"/>
        <w:rPr>
          <w:lang w:eastAsia="zh-CN"/>
        </w:rPr>
      </w:pPr>
    </w:p>
    <w:p w:rsidR="0080123F" w:rsidRDefault="005D5D64">
      <w:pPr>
        <w:spacing w:before="91" w:line="220" w:lineRule="auto"/>
        <w:ind w:left="1"/>
        <w:rPr>
          <w:rFonts w:ascii="SimSun" w:eastAsia="SimSun" w:hAnsi="SimSun" w:cs="SimSun"/>
          <w:sz w:val="28"/>
          <w:szCs w:val="28"/>
          <w:lang w:eastAsia="zh-CN"/>
        </w:rPr>
      </w:pPr>
      <w:bookmarkStart w:id="18" w:name="bookmark19"/>
      <w:bookmarkEnd w:id="18"/>
      <w:r>
        <w:rPr>
          <w:rFonts w:ascii="SimSun" w:eastAsia="SimSun" w:hAnsi="SimSun" w:cs="SimSun"/>
          <w:spacing w:val="-2"/>
          <w:sz w:val="28"/>
          <w:szCs w:val="28"/>
          <w:lang w:eastAsia="zh-CN"/>
        </w:rPr>
        <w:t>业和专家意见做出判断。</w:t>
      </w:r>
    </w:p>
    <w:p w:rsidR="0080123F" w:rsidRDefault="005D5D64">
      <w:pPr>
        <w:spacing w:before="316" w:line="410" w:lineRule="auto"/>
        <w:ind w:right="18" w:firstLine="567"/>
        <w:rPr>
          <w:rFonts w:ascii="SimSun" w:eastAsia="SimSun" w:hAnsi="SimSun" w:cs="SimSun"/>
          <w:sz w:val="28"/>
          <w:szCs w:val="28"/>
          <w:lang w:eastAsia="zh-CN"/>
        </w:rPr>
      </w:pPr>
      <w:r>
        <w:rPr>
          <w:rFonts w:ascii="SimSun" w:eastAsia="SimSun" w:hAnsi="SimSun" w:cs="SimSun"/>
          <w:spacing w:val="2"/>
          <w:sz w:val="28"/>
          <w:szCs w:val="28"/>
          <w:lang w:eastAsia="zh-CN"/>
        </w:rPr>
        <w:t>2.对比较新的干细胞干预建立的治疗模型，可能没有预先设计的</w:t>
      </w:r>
      <w:r>
        <w:rPr>
          <w:rFonts w:ascii="SimSun" w:eastAsia="SimSun" w:hAnsi="SimSun" w:cs="SimSun"/>
          <w:spacing w:val="3"/>
          <w:sz w:val="28"/>
          <w:szCs w:val="28"/>
          <w:lang w:eastAsia="zh-CN"/>
        </w:rPr>
        <w:t>研究方案，且无法提出指南试验设计。对于这类研究</w:t>
      </w:r>
      <w:r>
        <w:rPr>
          <w:rFonts w:ascii="SimSun" w:eastAsia="SimSun" w:hAnsi="SimSun" w:cs="SimSun"/>
          <w:spacing w:val="2"/>
          <w:sz w:val="28"/>
          <w:szCs w:val="28"/>
          <w:lang w:eastAsia="zh-CN"/>
        </w:rPr>
        <w:t>，以创新性医疗</w:t>
      </w:r>
      <w:r>
        <w:rPr>
          <w:rFonts w:ascii="SimSun" w:eastAsia="SimSun" w:hAnsi="SimSun" w:cs="SimSun"/>
          <w:spacing w:val="3"/>
          <w:sz w:val="28"/>
          <w:szCs w:val="28"/>
          <w:lang w:eastAsia="zh-CN"/>
        </w:rPr>
        <w:t>方法进行评估更为合适。有前景的创新性治疗策略应</w:t>
      </w:r>
      <w:r>
        <w:rPr>
          <w:rFonts w:ascii="SimSun" w:eastAsia="SimSun" w:hAnsi="SimSun" w:cs="SimSun"/>
          <w:spacing w:val="2"/>
          <w:sz w:val="28"/>
          <w:szCs w:val="28"/>
          <w:lang w:eastAsia="zh-CN"/>
        </w:rPr>
        <w:t>该在大规模应用</w:t>
      </w:r>
    </w:p>
    <w:p w:rsidR="0080123F" w:rsidRDefault="005D5D64">
      <w:pPr>
        <w:spacing w:line="218" w:lineRule="auto"/>
        <w:ind w:left="4"/>
        <w:rPr>
          <w:rFonts w:ascii="SimSun" w:eastAsia="SimSun" w:hAnsi="SimSun" w:cs="SimSun"/>
          <w:sz w:val="28"/>
          <w:szCs w:val="28"/>
          <w:lang w:eastAsia="zh-CN"/>
        </w:rPr>
      </w:pPr>
      <w:r>
        <w:rPr>
          <w:rFonts w:ascii="SimSun" w:eastAsia="SimSun" w:hAnsi="SimSun" w:cs="SimSun"/>
          <w:spacing w:val="-2"/>
          <w:sz w:val="28"/>
          <w:szCs w:val="28"/>
          <w:lang w:eastAsia="zh-CN"/>
        </w:rPr>
        <w:t>前，尽早对其进行系统评估。</w:t>
      </w:r>
    </w:p>
    <w:p w:rsidR="0080123F" w:rsidRDefault="005D5D64">
      <w:pPr>
        <w:spacing w:before="263" w:line="220" w:lineRule="auto"/>
        <w:ind w:left="620"/>
        <w:rPr>
          <w:rFonts w:ascii="SimSun" w:eastAsia="SimSun" w:hAnsi="SimSun" w:cs="SimSun"/>
          <w:sz w:val="28"/>
          <w:szCs w:val="28"/>
          <w:lang w:eastAsia="zh-CN"/>
        </w:rPr>
      </w:pPr>
      <w:r>
        <w:rPr>
          <w:rFonts w:ascii="SimSun" w:eastAsia="SimSun" w:hAnsi="SimSun" w:cs="SimSun"/>
          <w:spacing w:val="1"/>
          <w:sz w:val="28"/>
          <w:szCs w:val="28"/>
          <w:lang w:eastAsia="zh-CN"/>
        </w:rPr>
        <w:t>(三)伦理审查成员</w:t>
      </w:r>
    </w:p>
    <w:p w:rsidR="0080123F" w:rsidRDefault="005D5D64">
      <w:pPr>
        <w:spacing w:before="316" w:line="622" w:lineRule="exact"/>
        <w:ind w:right="20"/>
        <w:jc w:val="right"/>
        <w:rPr>
          <w:rFonts w:ascii="SimSun" w:eastAsia="SimSun" w:hAnsi="SimSun" w:cs="SimSun"/>
          <w:sz w:val="28"/>
          <w:szCs w:val="28"/>
          <w:lang w:eastAsia="zh-CN"/>
        </w:rPr>
      </w:pPr>
      <w:r>
        <w:rPr>
          <w:rFonts w:ascii="SimSun" w:eastAsia="SimSun" w:hAnsi="SimSun" w:cs="SimSun"/>
          <w:spacing w:val="1"/>
          <w:position w:val="26"/>
          <w:sz w:val="28"/>
          <w:szCs w:val="28"/>
          <w:lang w:eastAsia="zh-CN"/>
        </w:rPr>
        <w:t>1.伦理审查委员会对干细胞临床研究方案审查时，参加审查的成</w:t>
      </w:r>
    </w:p>
    <w:p w:rsidR="0080123F" w:rsidRDefault="005D5D64">
      <w:pPr>
        <w:spacing w:before="1" w:line="218" w:lineRule="auto"/>
        <w:ind w:left="22"/>
        <w:rPr>
          <w:rFonts w:ascii="SimSun" w:eastAsia="SimSun" w:hAnsi="SimSun" w:cs="SimSun"/>
          <w:sz w:val="28"/>
          <w:szCs w:val="28"/>
          <w:lang w:eastAsia="zh-CN"/>
        </w:rPr>
      </w:pPr>
      <w:r>
        <w:rPr>
          <w:rFonts w:ascii="SimSun" w:eastAsia="SimSun" w:hAnsi="SimSun" w:cs="SimSun"/>
          <w:spacing w:val="-2"/>
          <w:sz w:val="28"/>
          <w:szCs w:val="28"/>
          <w:lang w:eastAsia="zh-CN"/>
        </w:rPr>
        <w:t>员必须包括具有能力评估干细胞临床前研究的专家。</w:t>
      </w:r>
    </w:p>
    <w:p w:rsidR="0080123F" w:rsidRDefault="005D5D64">
      <w:pPr>
        <w:spacing w:before="292" w:line="622" w:lineRule="exact"/>
        <w:ind w:right="13"/>
        <w:jc w:val="right"/>
        <w:rPr>
          <w:rFonts w:ascii="SimSun" w:eastAsia="SimSun" w:hAnsi="SimSun" w:cs="SimSun"/>
          <w:sz w:val="28"/>
          <w:szCs w:val="28"/>
          <w:lang w:eastAsia="zh-CN"/>
        </w:rPr>
      </w:pPr>
      <w:r>
        <w:rPr>
          <w:rFonts w:ascii="SimSun" w:eastAsia="SimSun" w:hAnsi="SimSun" w:cs="SimSun"/>
          <w:spacing w:val="3"/>
          <w:position w:val="26"/>
          <w:sz w:val="28"/>
          <w:szCs w:val="28"/>
          <w:lang w:eastAsia="zh-CN"/>
        </w:rPr>
        <w:t>2.参加审查的成员中应包含有能力评估临床试验设</w:t>
      </w:r>
      <w:r>
        <w:rPr>
          <w:rFonts w:ascii="SimSun" w:eastAsia="SimSun" w:hAnsi="SimSun" w:cs="SimSun"/>
          <w:spacing w:val="2"/>
          <w:position w:val="26"/>
          <w:sz w:val="28"/>
          <w:szCs w:val="28"/>
          <w:lang w:eastAsia="zh-CN"/>
        </w:rPr>
        <w:t>计的专家，包</w:t>
      </w:r>
    </w:p>
    <w:p w:rsidR="0080123F" w:rsidRDefault="005D5D64">
      <w:pPr>
        <w:spacing w:before="1" w:line="219" w:lineRule="auto"/>
        <w:ind w:left="4"/>
        <w:rPr>
          <w:rFonts w:ascii="SimSun" w:eastAsia="SimSun" w:hAnsi="SimSun" w:cs="SimSun"/>
          <w:sz w:val="28"/>
          <w:szCs w:val="28"/>
          <w:lang w:eastAsia="zh-CN"/>
        </w:rPr>
      </w:pPr>
      <w:r>
        <w:rPr>
          <w:rFonts w:ascii="SimSun" w:eastAsia="SimSun" w:hAnsi="SimSun" w:cs="SimSun"/>
          <w:spacing w:val="-1"/>
          <w:sz w:val="28"/>
          <w:szCs w:val="28"/>
          <w:lang w:eastAsia="zh-CN"/>
        </w:rPr>
        <w:t>括统计学分析专家和与疾病相关的特殊问题的临床专家。</w:t>
      </w:r>
    </w:p>
    <w:p w:rsidR="0080123F" w:rsidRDefault="005D5D64">
      <w:pPr>
        <w:spacing w:before="288" w:line="622" w:lineRule="exact"/>
        <w:ind w:right="13"/>
        <w:jc w:val="right"/>
        <w:rPr>
          <w:rFonts w:ascii="SimSun" w:eastAsia="SimSun" w:hAnsi="SimSun" w:cs="SimSun"/>
          <w:sz w:val="28"/>
          <w:szCs w:val="28"/>
          <w:lang w:eastAsia="zh-CN"/>
        </w:rPr>
      </w:pPr>
      <w:r>
        <w:rPr>
          <w:rFonts w:ascii="SimSun" w:eastAsia="SimSun" w:hAnsi="SimSun" w:cs="SimSun"/>
          <w:spacing w:val="3"/>
          <w:position w:val="26"/>
          <w:sz w:val="28"/>
          <w:szCs w:val="28"/>
          <w:lang w:eastAsia="zh-CN"/>
        </w:rPr>
        <w:t>3.参加审查的成员应当至少包含一名从事</w:t>
      </w:r>
      <w:r>
        <w:rPr>
          <w:rFonts w:ascii="SimSun" w:eastAsia="SimSun" w:hAnsi="SimSun" w:cs="SimSun"/>
          <w:spacing w:val="2"/>
          <w:position w:val="26"/>
          <w:sz w:val="28"/>
          <w:szCs w:val="28"/>
          <w:lang w:eastAsia="zh-CN"/>
        </w:rPr>
        <w:t>过干细胞相关基础、产</w:t>
      </w:r>
    </w:p>
    <w:p w:rsidR="0080123F" w:rsidRDefault="005D5D64">
      <w:pPr>
        <w:spacing w:line="219" w:lineRule="auto"/>
        <w:ind w:left="49"/>
        <w:rPr>
          <w:rFonts w:ascii="SimSun" w:eastAsia="SimSun" w:hAnsi="SimSun" w:cs="SimSun"/>
          <w:sz w:val="28"/>
          <w:szCs w:val="28"/>
          <w:lang w:eastAsia="zh-CN"/>
        </w:rPr>
      </w:pPr>
      <w:r>
        <w:rPr>
          <w:rFonts w:ascii="SimSun" w:eastAsia="SimSun" w:hAnsi="SimSun" w:cs="SimSun"/>
          <w:spacing w:val="-4"/>
          <w:sz w:val="28"/>
          <w:szCs w:val="28"/>
          <w:lang w:eastAsia="zh-CN"/>
        </w:rPr>
        <w:t>品研发或临床研究三年以上经历的研究人员。</w:t>
      </w:r>
    </w:p>
    <w:p w:rsidR="0080123F" w:rsidRDefault="005D5D64">
      <w:pPr>
        <w:spacing w:before="265" w:line="221" w:lineRule="auto"/>
        <w:ind w:left="620"/>
        <w:rPr>
          <w:rFonts w:ascii="SimSun" w:eastAsia="SimSun" w:hAnsi="SimSun" w:cs="SimSun"/>
          <w:sz w:val="28"/>
          <w:szCs w:val="28"/>
          <w:lang w:eastAsia="zh-CN"/>
        </w:rPr>
      </w:pPr>
      <w:r>
        <w:rPr>
          <w:rFonts w:ascii="SimSun" w:eastAsia="SimSun" w:hAnsi="SimSun" w:cs="SimSun"/>
          <w:spacing w:val="-1"/>
          <w:sz w:val="28"/>
          <w:szCs w:val="28"/>
          <w:lang w:eastAsia="zh-CN"/>
        </w:rPr>
        <w:t>(四)知情同意</w:t>
      </w:r>
    </w:p>
    <w:p w:rsidR="0080123F" w:rsidRDefault="005D5D64">
      <w:pPr>
        <w:spacing w:before="317" w:line="410" w:lineRule="auto"/>
        <w:ind w:left="9" w:right="18" w:firstLine="594"/>
        <w:rPr>
          <w:rFonts w:ascii="SimSun" w:eastAsia="SimSun" w:hAnsi="SimSun" w:cs="SimSun"/>
          <w:sz w:val="28"/>
          <w:szCs w:val="28"/>
          <w:lang w:eastAsia="zh-CN"/>
        </w:rPr>
      </w:pPr>
      <w:r>
        <w:rPr>
          <w:rFonts w:ascii="SimSun" w:eastAsia="SimSun" w:hAnsi="SimSun" w:cs="SimSun"/>
          <w:spacing w:val="1"/>
          <w:sz w:val="28"/>
          <w:szCs w:val="28"/>
          <w:lang w:eastAsia="zh-CN"/>
        </w:rPr>
        <w:t>1.研究人员、临床医生与医疗机构应该让受试者在有足够决策能</w:t>
      </w:r>
      <w:r>
        <w:rPr>
          <w:rFonts w:ascii="SimSun" w:eastAsia="SimSun" w:hAnsi="SimSun" w:cs="SimSun"/>
          <w:spacing w:val="2"/>
          <w:sz w:val="28"/>
          <w:szCs w:val="28"/>
          <w:lang w:eastAsia="zh-CN"/>
        </w:rPr>
        <w:t>力的情况下行使有效的知情同意。无论是在科研还是医疗的背景下，都应该向受试者提供有关干细胞创新疗法风险的确切信息，以及干细</w:t>
      </w:r>
    </w:p>
    <w:p w:rsidR="0080123F" w:rsidRDefault="005D5D64">
      <w:pPr>
        <w:spacing w:before="2" w:line="219" w:lineRule="auto"/>
        <w:ind w:left="5"/>
        <w:rPr>
          <w:rFonts w:ascii="SimSun" w:eastAsia="SimSun" w:hAnsi="SimSun" w:cs="SimSun"/>
          <w:sz w:val="28"/>
          <w:szCs w:val="28"/>
          <w:lang w:eastAsia="zh-CN"/>
        </w:rPr>
      </w:pPr>
      <w:r>
        <w:rPr>
          <w:rFonts w:ascii="SimSun" w:eastAsia="SimSun" w:hAnsi="SimSun" w:cs="SimSun"/>
          <w:spacing w:val="-2"/>
          <w:sz w:val="28"/>
          <w:szCs w:val="28"/>
          <w:lang w:eastAsia="zh-CN"/>
        </w:rPr>
        <w:t>胞创新疗法的发展现状。</w:t>
      </w:r>
    </w:p>
    <w:p w:rsidR="0080123F" w:rsidRDefault="005D5D64">
      <w:pPr>
        <w:spacing w:before="287" w:line="410" w:lineRule="auto"/>
        <w:ind w:left="11" w:firstLine="555"/>
        <w:rPr>
          <w:rFonts w:ascii="SimSun" w:eastAsia="SimSun" w:hAnsi="SimSun" w:cs="SimSun"/>
          <w:sz w:val="28"/>
          <w:szCs w:val="28"/>
          <w:lang w:eastAsia="zh-CN"/>
        </w:rPr>
      </w:pPr>
      <w:r>
        <w:rPr>
          <w:rFonts w:ascii="SimSun" w:eastAsia="SimSun" w:hAnsi="SimSun" w:cs="SimSun"/>
          <w:spacing w:val="-6"/>
          <w:sz w:val="28"/>
          <w:szCs w:val="28"/>
          <w:lang w:eastAsia="zh-CN"/>
        </w:rPr>
        <w:t>2.如果受试者缺乏自我决策能力，应该采用法定监护人</w:t>
      </w:r>
      <w:r>
        <w:rPr>
          <w:rFonts w:ascii="SimSun" w:eastAsia="SimSun" w:hAnsi="SimSun" w:cs="SimSun"/>
          <w:spacing w:val="-7"/>
          <w:sz w:val="28"/>
          <w:szCs w:val="28"/>
          <w:lang w:eastAsia="zh-CN"/>
        </w:rPr>
        <w:t>代理同意，</w:t>
      </w:r>
      <w:r>
        <w:rPr>
          <w:rFonts w:ascii="SimSun" w:eastAsia="SimSun" w:hAnsi="SimSun" w:cs="SimSun"/>
          <w:spacing w:val="2"/>
          <w:sz w:val="28"/>
          <w:szCs w:val="28"/>
          <w:lang w:eastAsia="zh-CN"/>
        </w:rPr>
        <w:t>并且严格保护受试者避免由于非治疗程序的增加带来的风险超出最低</w:t>
      </w:r>
    </w:p>
    <w:p w:rsidR="0080123F" w:rsidRDefault="005D5D64">
      <w:pPr>
        <w:spacing w:before="1" w:line="220" w:lineRule="auto"/>
        <w:ind w:left="5"/>
        <w:rPr>
          <w:rFonts w:ascii="SimSun" w:eastAsia="SimSun" w:hAnsi="SimSun" w:cs="SimSun"/>
          <w:sz w:val="28"/>
          <w:szCs w:val="28"/>
          <w:lang w:eastAsia="zh-CN"/>
        </w:rPr>
      </w:pPr>
      <w:r>
        <w:rPr>
          <w:rFonts w:ascii="SimSun" w:eastAsia="SimSun" w:hAnsi="SimSun" w:cs="SimSun"/>
          <w:spacing w:val="-6"/>
          <w:sz w:val="28"/>
          <w:szCs w:val="28"/>
          <w:lang w:eastAsia="zh-CN"/>
        </w:rPr>
        <w:t>风险。</w:t>
      </w:r>
    </w:p>
    <w:p w:rsidR="0080123F" w:rsidRDefault="005D5D64">
      <w:pPr>
        <w:spacing w:before="290" w:line="631" w:lineRule="exact"/>
        <w:ind w:right="23"/>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3.当对缺乏知情同意能力的受试者进行干预疗法试验时，研究过</w:t>
      </w:r>
    </w:p>
    <w:p w:rsidR="0080123F" w:rsidRDefault="005D5D64">
      <w:pPr>
        <w:spacing w:before="1" w:line="219" w:lineRule="auto"/>
        <w:ind w:left="1"/>
        <w:rPr>
          <w:rFonts w:ascii="SimSun" w:eastAsia="SimSun" w:hAnsi="SimSun" w:cs="SimSun"/>
          <w:sz w:val="28"/>
          <w:szCs w:val="28"/>
          <w:lang w:eastAsia="zh-CN"/>
        </w:rPr>
      </w:pPr>
      <w:r>
        <w:rPr>
          <w:rFonts w:ascii="SimSun" w:eastAsia="SimSun" w:hAnsi="SimSun" w:cs="SimSun"/>
          <w:spacing w:val="3"/>
          <w:sz w:val="28"/>
          <w:szCs w:val="28"/>
          <w:lang w:eastAsia="zh-CN"/>
        </w:rPr>
        <w:t>程中出现的风险应该限制在最低风险，除非与之相</w:t>
      </w:r>
      <w:r>
        <w:rPr>
          <w:rFonts w:ascii="SimSun" w:eastAsia="SimSun" w:hAnsi="SimSun" w:cs="SimSun"/>
          <w:spacing w:val="2"/>
          <w:sz w:val="28"/>
          <w:szCs w:val="28"/>
          <w:lang w:eastAsia="zh-CN"/>
        </w:rPr>
        <w:t>关的治疗获益远大</w:t>
      </w:r>
    </w:p>
    <w:p w:rsidR="0080123F" w:rsidRDefault="0080123F">
      <w:pPr>
        <w:spacing w:line="219" w:lineRule="auto"/>
        <w:rPr>
          <w:rFonts w:ascii="SimSun" w:eastAsia="SimSun" w:hAnsi="SimSun" w:cs="SimSun"/>
          <w:sz w:val="28"/>
          <w:szCs w:val="28"/>
          <w:lang w:eastAsia="zh-CN"/>
        </w:rPr>
        <w:sectPr w:rsidR="0080123F">
          <w:footerReference w:type="default" r:id="rId75"/>
          <w:pgSz w:w="11906" w:h="16840"/>
          <w:pgMar w:top="400" w:right="1682" w:bottom="1302" w:left="1719" w:header="0" w:footer="1080" w:gutter="0"/>
          <w:cols w:space="720"/>
        </w:sectPr>
      </w:pPr>
    </w:p>
    <w:p w:rsidR="0080123F" w:rsidRDefault="0080123F">
      <w:pPr>
        <w:pStyle w:val="a3"/>
        <w:spacing w:line="276" w:lineRule="auto"/>
        <w:rPr>
          <w:lang w:eastAsia="zh-CN"/>
        </w:rPr>
      </w:pPr>
    </w:p>
    <w:p w:rsidR="0080123F" w:rsidRDefault="0080123F">
      <w:pPr>
        <w:pStyle w:val="a3"/>
        <w:spacing w:line="276" w:lineRule="auto"/>
        <w:rPr>
          <w:lang w:eastAsia="zh-CN"/>
        </w:rPr>
      </w:pPr>
    </w:p>
    <w:p w:rsidR="0080123F" w:rsidRDefault="0080123F">
      <w:pPr>
        <w:pStyle w:val="a3"/>
        <w:spacing w:line="277" w:lineRule="auto"/>
        <w:rPr>
          <w:lang w:eastAsia="zh-CN"/>
        </w:rPr>
      </w:pPr>
    </w:p>
    <w:p w:rsidR="0080123F" w:rsidRDefault="0080123F">
      <w:pPr>
        <w:pStyle w:val="a3"/>
        <w:spacing w:line="277" w:lineRule="auto"/>
        <w:rPr>
          <w:lang w:eastAsia="zh-CN"/>
        </w:rPr>
      </w:pPr>
    </w:p>
    <w:p w:rsidR="0080123F" w:rsidRDefault="005D5D64">
      <w:pPr>
        <w:spacing w:before="91" w:line="221" w:lineRule="auto"/>
        <w:ind w:left="10"/>
        <w:rPr>
          <w:rFonts w:ascii="SimSun" w:eastAsia="SimSun" w:hAnsi="SimSun" w:cs="SimSun"/>
          <w:sz w:val="28"/>
          <w:szCs w:val="28"/>
          <w:lang w:eastAsia="zh-CN"/>
        </w:rPr>
      </w:pPr>
      <w:r>
        <w:rPr>
          <w:rFonts w:ascii="SimSun" w:eastAsia="SimSun" w:hAnsi="SimSun" w:cs="SimSun"/>
          <w:spacing w:val="-6"/>
          <w:sz w:val="28"/>
          <w:szCs w:val="28"/>
          <w:lang w:eastAsia="zh-CN"/>
        </w:rPr>
        <w:t>于风险。</w:t>
      </w:r>
    </w:p>
    <w:p w:rsidR="0080123F" w:rsidRDefault="005D5D64">
      <w:pPr>
        <w:spacing w:before="315" w:line="410" w:lineRule="auto"/>
        <w:ind w:firstLine="559"/>
        <w:rPr>
          <w:rFonts w:ascii="SimSun" w:eastAsia="SimSun" w:hAnsi="SimSun" w:cs="SimSun"/>
          <w:sz w:val="28"/>
          <w:szCs w:val="28"/>
          <w:lang w:eastAsia="zh-CN"/>
        </w:rPr>
      </w:pPr>
      <w:r>
        <w:rPr>
          <w:rFonts w:ascii="SimSun" w:eastAsia="SimSun" w:hAnsi="SimSun" w:cs="SimSun"/>
          <w:spacing w:val="3"/>
          <w:sz w:val="28"/>
          <w:szCs w:val="28"/>
          <w:lang w:eastAsia="zh-CN"/>
        </w:rPr>
        <w:t>4.在法定监护人的代理同意情况下，如果细胞干预</w:t>
      </w:r>
      <w:r>
        <w:rPr>
          <w:rFonts w:ascii="SimSun" w:eastAsia="SimSun" w:hAnsi="SimSun" w:cs="SimSun"/>
          <w:spacing w:val="2"/>
          <w:sz w:val="28"/>
          <w:szCs w:val="28"/>
          <w:lang w:eastAsia="zh-CN"/>
        </w:rPr>
        <w:t>临床研究或替</w:t>
      </w:r>
      <w:r>
        <w:rPr>
          <w:rFonts w:ascii="SimSun" w:eastAsia="SimSun" w:hAnsi="SimSun" w:cs="SimSun"/>
          <w:spacing w:val="3"/>
          <w:sz w:val="28"/>
          <w:szCs w:val="28"/>
          <w:lang w:eastAsia="zh-CN"/>
        </w:rPr>
        <w:t>代疗法研究进程中有大的风险与受益比的改变，必</w:t>
      </w:r>
      <w:r>
        <w:rPr>
          <w:rFonts w:ascii="SimSun" w:eastAsia="SimSun" w:hAnsi="SimSun" w:cs="SimSun"/>
          <w:spacing w:val="2"/>
          <w:sz w:val="28"/>
          <w:szCs w:val="28"/>
          <w:lang w:eastAsia="zh-CN"/>
        </w:rPr>
        <w:t>须重新获得法定监</w:t>
      </w:r>
    </w:p>
    <w:p w:rsidR="0080123F" w:rsidRDefault="005D5D64">
      <w:pPr>
        <w:spacing w:before="1" w:line="220" w:lineRule="auto"/>
        <w:ind w:left="2"/>
        <w:rPr>
          <w:rFonts w:ascii="SimSun" w:eastAsia="SimSun" w:hAnsi="SimSun" w:cs="SimSun"/>
          <w:sz w:val="28"/>
          <w:szCs w:val="28"/>
          <w:lang w:eastAsia="zh-CN"/>
        </w:rPr>
      </w:pPr>
      <w:r>
        <w:rPr>
          <w:rFonts w:ascii="SimSun" w:eastAsia="SimSun" w:hAnsi="SimSun" w:cs="SimSun"/>
          <w:spacing w:val="-3"/>
          <w:sz w:val="28"/>
          <w:szCs w:val="28"/>
          <w:lang w:eastAsia="zh-CN"/>
        </w:rPr>
        <w:t>护人的知情同意。</w:t>
      </w:r>
    </w:p>
    <w:p w:rsidR="0080123F" w:rsidRDefault="005D5D64">
      <w:pPr>
        <w:spacing w:before="259" w:line="219" w:lineRule="auto"/>
        <w:ind w:left="619"/>
        <w:rPr>
          <w:rFonts w:ascii="SimSun" w:eastAsia="SimSun" w:hAnsi="SimSun" w:cs="SimSun"/>
          <w:sz w:val="28"/>
          <w:szCs w:val="28"/>
          <w:lang w:eastAsia="zh-CN"/>
        </w:rPr>
      </w:pPr>
      <w:r>
        <w:rPr>
          <w:rFonts w:ascii="SimSun" w:eastAsia="SimSun" w:hAnsi="SimSun" w:cs="SimSun"/>
          <w:spacing w:val="1"/>
          <w:sz w:val="28"/>
          <w:szCs w:val="28"/>
          <w:lang w:eastAsia="zh-CN"/>
        </w:rPr>
        <w:t>(五)受益与风险的评估</w:t>
      </w:r>
    </w:p>
    <w:p w:rsidR="0080123F" w:rsidRDefault="005D5D64">
      <w:pPr>
        <w:spacing w:before="318" w:line="622" w:lineRule="exact"/>
        <w:ind w:right="2"/>
        <w:jc w:val="right"/>
        <w:rPr>
          <w:rFonts w:ascii="SimSun" w:eastAsia="SimSun" w:hAnsi="SimSun" w:cs="SimSun"/>
          <w:sz w:val="28"/>
          <w:szCs w:val="28"/>
          <w:lang w:eastAsia="zh-CN"/>
        </w:rPr>
      </w:pPr>
      <w:r>
        <w:rPr>
          <w:rFonts w:ascii="SimSun" w:eastAsia="SimSun" w:hAnsi="SimSun" w:cs="SimSun"/>
          <w:spacing w:val="1"/>
          <w:position w:val="26"/>
          <w:sz w:val="28"/>
          <w:szCs w:val="28"/>
          <w:lang w:eastAsia="zh-CN"/>
        </w:rPr>
        <w:t>1.应该使用有效的设计以降低风险，用最低数量的受试者来适当</w:t>
      </w:r>
    </w:p>
    <w:p w:rsidR="0080123F" w:rsidRDefault="005D5D64">
      <w:pPr>
        <w:spacing w:line="219" w:lineRule="auto"/>
        <w:rPr>
          <w:rFonts w:ascii="SimSun" w:eastAsia="SimSun" w:hAnsi="SimSun" w:cs="SimSun"/>
          <w:sz w:val="28"/>
          <w:szCs w:val="28"/>
          <w:lang w:eastAsia="zh-CN"/>
        </w:rPr>
      </w:pPr>
      <w:r>
        <w:rPr>
          <w:rFonts w:ascii="SimSun" w:eastAsia="SimSun" w:hAnsi="SimSun" w:cs="SimSun"/>
          <w:spacing w:val="-3"/>
          <w:sz w:val="28"/>
          <w:szCs w:val="28"/>
          <w:lang w:eastAsia="zh-CN"/>
        </w:rPr>
        <w:t>解答科学问题。</w:t>
      </w:r>
    </w:p>
    <w:p w:rsidR="0080123F" w:rsidRDefault="005D5D64">
      <w:pPr>
        <w:spacing w:before="289" w:line="624" w:lineRule="exact"/>
        <w:ind w:right="5"/>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2.基于目前的科学理解，由于对胎儿潜在的风险，不允许招募孕</w:t>
      </w:r>
    </w:p>
    <w:p w:rsidR="0080123F" w:rsidRDefault="005D5D64">
      <w:pPr>
        <w:spacing w:before="1" w:line="219" w:lineRule="auto"/>
        <w:ind w:left="4"/>
        <w:rPr>
          <w:rFonts w:ascii="SimSun" w:eastAsia="SimSun" w:hAnsi="SimSun" w:cs="SimSun"/>
          <w:sz w:val="28"/>
          <w:szCs w:val="28"/>
          <w:lang w:eastAsia="zh-CN"/>
        </w:rPr>
      </w:pPr>
      <w:r>
        <w:rPr>
          <w:rFonts w:ascii="SimSun" w:eastAsia="SimSun" w:hAnsi="SimSun" w:cs="SimSun"/>
          <w:spacing w:val="-1"/>
          <w:sz w:val="28"/>
          <w:szCs w:val="28"/>
          <w:lang w:eastAsia="zh-CN"/>
        </w:rPr>
        <w:t>妇作为受试者参加干细胞临床研究是正当合</w:t>
      </w:r>
      <w:r>
        <w:rPr>
          <w:rFonts w:ascii="SimSun" w:eastAsia="SimSun" w:hAnsi="SimSun" w:cs="SimSun"/>
          <w:spacing w:val="-2"/>
          <w:sz w:val="28"/>
          <w:szCs w:val="28"/>
          <w:lang w:eastAsia="zh-CN"/>
        </w:rPr>
        <w:t>理的。</w:t>
      </w:r>
    </w:p>
    <w:p w:rsidR="0080123F" w:rsidRDefault="005D5D64">
      <w:pPr>
        <w:spacing w:before="289" w:line="622" w:lineRule="exact"/>
        <w:ind w:right="7"/>
        <w:jc w:val="right"/>
        <w:rPr>
          <w:rFonts w:ascii="SimSun" w:eastAsia="SimSun" w:hAnsi="SimSun" w:cs="SimSun"/>
          <w:sz w:val="28"/>
          <w:szCs w:val="28"/>
          <w:lang w:eastAsia="zh-CN"/>
        </w:rPr>
      </w:pPr>
      <w:r>
        <w:rPr>
          <w:rFonts w:ascii="SimSun" w:eastAsia="SimSun" w:hAnsi="SimSun" w:cs="SimSun"/>
          <w:spacing w:val="5"/>
          <w:position w:val="26"/>
          <w:sz w:val="28"/>
          <w:szCs w:val="28"/>
          <w:lang w:eastAsia="zh-CN"/>
        </w:rPr>
        <w:t>(六) 如果临床研究涉及使用来源胚胎的干细胞，应该严格审查</w:t>
      </w:r>
    </w:p>
    <w:p w:rsidR="0080123F" w:rsidRDefault="005D5D64">
      <w:pPr>
        <w:spacing w:before="1" w:line="219" w:lineRule="auto"/>
        <w:ind w:left="4"/>
        <w:rPr>
          <w:rFonts w:ascii="SimSun" w:eastAsia="SimSun" w:hAnsi="SimSun" w:cs="SimSun"/>
          <w:sz w:val="28"/>
          <w:szCs w:val="28"/>
          <w:lang w:eastAsia="zh-CN"/>
        </w:rPr>
      </w:pPr>
      <w:r>
        <w:rPr>
          <w:rFonts w:ascii="SimSun" w:eastAsia="SimSun" w:hAnsi="SimSun" w:cs="SimSun"/>
          <w:spacing w:val="-2"/>
          <w:sz w:val="28"/>
          <w:szCs w:val="28"/>
          <w:lang w:eastAsia="zh-CN"/>
        </w:rPr>
        <w:t>来源和使用的合法合规。</w:t>
      </w:r>
    </w:p>
    <w:p w:rsidR="0080123F" w:rsidRDefault="005D5D64">
      <w:pPr>
        <w:spacing w:before="290" w:line="410" w:lineRule="auto"/>
        <w:ind w:left="28" w:firstLine="588"/>
        <w:rPr>
          <w:rFonts w:ascii="SimSun" w:eastAsia="SimSun" w:hAnsi="SimSun" w:cs="SimSun"/>
          <w:sz w:val="28"/>
          <w:szCs w:val="28"/>
          <w:lang w:eastAsia="zh-CN"/>
        </w:rPr>
      </w:pPr>
      <w:r>
        <w:rPr>
          <w:rFonts w:ascii="SimSun" w:eastAsia="SimSun" w:hAnsi="SimSun" w:cs="SimSun"/>
          <w:spacing w:val="5"/>
          <w:sz w:val="28"/>
          <w:szCs w:val="28"/>
          <w:lang w:eastAsia="zh-CN"/>
        </w:rPr>
        <w:t>(七) 使用超出常规研究的干细胞干预应该是可循证的、受独立</w:t>
      </w:r>
      <w:r>
        <w:rPr>
          <w:rFonts w:ascii="SimSun" w:eastAsia="SimSun" w:hAnsi="SimSun" w:cs="SimSun"/>
          <w:spacing w:val="2"/>
          <w:sz w:val="28"/>
          <w:szCs w:val="28"/>
          <w:lang w:eastAsia="zh-CN"/>
        </w:rPr>
        <w:t>的专家审查并且着眼于患者的最佳利益。有前景的创</w:t>
      </w:r>
      <w:r>
        <w:rPr>
          <w:rFonts w:ascii="SimSun" w:eastAsia="SimSun" w:hAnsi="SimSun" w:cs="SimSun"/>
          <w:spacing w:val="1"/>
          <w:sz w:val="28"/>
          <w:szCs w:val="28"/>
          <w:lang w:eastAsia="zh-CN"/>
        </w:rPr>
        <w:t>新性治疗策略应</w:t>
      </w:r>
    </w:p>
    <w:p w:rsidR="0080123F" w:rsidRDefault="005D5D64">
      <w:pPr>
        <w:spacing w:before="1" w:line="218" w:lineRule="auto"/>
        <w:ind w:left="10"/>
        <w:rPr>
          <w:rFonts w:ascii="SimSun" w:eastAsia="SimSun" w:hAnsi="SimSun" w:cs="SimSun"/>
          <w:sz w:val="28"/>
          <w:szCs w:val="28"/>
          <w:lang w:eastAsia="zh-CN"/>
        </w:rPr>
      </w:pPr>
      <w:r>
        <w:rPr>
          <w:rFonts w:ascii="SimSun" w:eastAsia="SimSun" w:hAnsi="SimSun" w:cs="SimSun"/>
          <w:spacing w:val="-2"/>
          <w:sz w:val="28"/>
          <w:szCs w:val="28"/>
          <w:lang w:eastAsia="zh-CN"/>
        </w:rPr>
        <w:t>该在大规模应用前，尽早对其进行系统评估。</w:t>
      </w:r>
    </w:p>
    <w:p w:rsidR="0080123F" w:rsidRDefault="005D5D64">
      <w:pPr>
        <w:spacing w:before="266" w:line="219" w:lineRule="auto"/>
        <w:ind w:left="619"/>
        <w:rPr>
          <w:rFonts w:ascii="SimSun" w:eastAsia="SimSun" w:hAnsi="SimSun" w:cs="SimSun"/>
          <w:sz w:val="28"/>
          <w:szCs w:val="28"/>
          <w:lang w:eastAsia="zh-CN"/>
        </w:rPr>
      </w:pPr>
      <w:r>
        <w:rPr>
          <w:rFonts w:ascii="SimSun" w:eastAsia="SimSun" w:hAnsi="SimSun" w:cs="SimSun"/>
          <w:spacing w:val="1"/>
          <w:sz w:val="28"/>
          <w:szCs w:val="28"/>
          <w:lang w:eastAsia="zh-CN"/>
        </w:rPr>
        <w:t>(八)会议审查要求</w:t>
      </w:r>
    </w:p>
    <w:p w:rsidR="0080123F" w:rsidRDefault="005D5D64">
      <w:pPr>
        <w:spacing w:before="316" w:line="219" w:lineRule="auto"/>
        <w:ind w:left="602"/>
        <w:rPr>
          <w:rFonts w:ascii="SimSun" w:eastAsia="SimSun" w:hAnsi="SimSun" w:cs="SimSun"/>
          <w:sz w:val="28"/>
          <w:szCs w:val="28"/>
          <w:lang w:eastAsia="zh-CN"/>
        </w:rPr>
      </w:pPr>
      <w:r>
        <w:rPr>
          <w:rFonts w:ascii="SimSun" w:eastAsia="SimSun" w:hAnsi="SimSun" w:cs="SimSun"/>
          <w:spacing w:val="-3"/>
          <w:sz w:val="28"/>
          <w:szCs w:val="28"/>
          <w:lang w:eastAsia="zh-CN"/>
        </w:rPr>
        <w:t>1.干细胞临床研究伦理审查有效，必须满足以下条件：</w:t>
      </w:r>
    </w:p>
    <w:p w:rsidR="0080123F" w:rsidRDefault="005D5D64">
      <w:pPr>
        <w:spacing w:before="265" w:line="221" w:lineRule="auto"/>
        <w:ind w:left="619"/>
        <w:rPr>
          <w:rFonts w:ascii="SimSun" w:eastAsia="SimSun" w:hAnsi="SimSun" w:cs="SimSun"/>
          <w:sz w:val="28"/>
          <w:szCs w:val="28"/>
          <w:lang w:eastAsia="zh-CN"/>
        </w:rPr>
      </w:pPr>
      <w:r>
        <w:rPr>
          <w:rFonts w:ascii="SimSun" w:eastAsia="SimSun" w:hAnsi="SimSun" w:cs="SimSun"/>
          <w:spacing w:val="2"/>
          <w:sz w:val="28"/>
          <w:szCs w:val="28"/>
          <w:lang w:eastAsia="zh-CN"/>
        </w:rPr>
        <w:t>(1) 须有三分之二以上法定出席成员同意；</w:t>
      </w:r>
    </w:p>
    <w:p w:rsidR="0080123F" w:rsidRDefault="005D5D64" w:rsidP="00D25E38">
      <w:pPr>
        <w:spacing w:before="315" w:line="622" w:lineRule="exact"/>
        <w:ind w:right="140"/>
        <w:jc w:val="right"/>
        <w:rPr>
          <w:rFonts w:ascii="SimSun" w:eastAsia="SimSun" w:hAnsi="SimSun" w:cs="SimSun"/>
          <w:sz w:val="28"/>
          <w:szCs w:val="28"/>
          <w:lang w:eastAsia="zh-CN"/>
        </w:rPr>
      </w:pPr>
      <w:r>
        <w:rPr>
          <w:rFonts w:ascii="SimSun" w:eastAsia="SimSun" w:hAnsi="SimSun" w:cs="SimSun"/>
          <w:spacing w:val="1"/>
          <w:position w:val="26"/>
          <w:sz w:val="28"/>
          <w:szCs w:val="28"/>
          <w:lang w:eastAsia="zh-CN"/>
        </w:rPr>
        <w:t>(2) 到场的成员中熟悉干细胞相关研究的具有高级职</w:t>
      </w:r>
      <w:r>
        <w:rPr>
          <w:rFonts w:ascii="SimSun" w:eastAsia="SimSun" w:hAnsi="SimSun" w:cs="SimSun"/>
          <w:position w:val="26"/>
          <w:sz w:val="28"/>
          <w:szCs w:val="28"/>
          <w:lang w:eastAsia="zh-CN"/>
        </w:rPr>
        <w:t>称的研究人</w:t>
      </w:r>
    </w:p>
    <w:p w:rsidR="0080123F" w:rsidRDefault="005D5D64">
      <w:pPr>
        <w:spacing w:before="2" w:line="219" w:lineRule="auto"/>
        <w:ind w:left="21"/>
        <w:rPr>
          <w:rFonts w:ascii="SimSun" w:eastAsia="SimSun" w:hAnsi="SimSun" w:cs="SimSun"/>
          <w:sz w:val="28"/>
          <w:szCs w:val="28"/>
          <w:lang w:eastAsia="zh-CN"/>
        </w:rPr>
      </w:pPr>
      <w:r>
        <w:rPr>
          <w:rFonts w:ascii="SimSun" w:eastAsia="SimSun" w:hAnsi="SimSun" w:cs="SimSun"/>
          <w:spacing w:val="-6"/>
          <w:sz w:val="28"/>
          <w:szCs w:val="28"/>
          <w:lang w:eastAsia="zh-CN"/>
        </w:rPr>
        <w:t>员，投赞成票。</w:t>
      </w:r>
    </w:p>
    <w:p w:rsidR="0080123F" w:rsidRDefault="005D5D64">
      <w:pPr>
        <w:spacing w:before="290" w:line="621" w:lineRule="exact"/>
        <w:ind w:right="5"/>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2.伦理审查委员会应对研究者的利益冲突申明进行评估，确保可</w:t>
      </w:r>
    </w:p>
    <w:p w:rsidR="0080123F" w:rsidRDefault="005D5D64">
      <w:pPr>
        <w:spacing w:before="1" w:line="219" w:lineRule="auto"/>
        <w:ind w:left="24"/>
        <w:rPr>
          <w:rFonts w:ascii="SimSun" w:eastAsia="SimSun" w:hAnsi="SimSun" w:cs="SimSun"/>
          <w:sz w:val="28"/>
          <w:szCs w:val="28"/>
          <w:lang w:eastAsia="zh-CN"/>
        </w:rPr>
      </w:pPr>
      <w:r>
        <w:rPr>
          <w:rFonts w:ascii="SimSun" w:eastAsia="SimSun" w:hAnsi="SimSun" w:cs="SimSun"/>
          <w:spacing w:val="-4"/>
          <w:sz w:val="28"/>
          <w:szCs w:val="28"/>
          <w:lang w:eastAsia="zh-CN"/>
        </w:rPr>
        <w:t>能产生研究设计偏差的利益冲突(经济与非经济) 最小化。</w:t>
      </w:r>
    </w:p>
    <w:p w:rsidR="0080123F" w:rsidRDefault="005D5D64">
      <w:pPr>
        <w:spacing w:before="263" w:line="219" w:lineRule="auto"/>
        <w:ind w:left="570"/>
        <w:rPr>
          <w:rFonts w:ascii="SimSun" w:eastAsia="SimSun" w:hAnsi="SimSun" w:cs="SimSun"/>
          <w:sz w:val="28"/>
          <w:szCs w:val="28"/>
          <w:lang w:eastAsia="zh-CN"/>
        </w:rPr>
      </w:pPr>
      <w:r>
        <w:rPr>
          <w:rFonts w:ascii="SimSun" w:eastAsia="SimSun" w:hAnsi="SimSun" w:cs="SimSun"/>
          <w:spacing w:val="-3"/>
          <w:sz w:val="28"/>
          <w:szCs w:val="28"/>
          <w:lang w:eastAsia="zh-CN"/>
        </w:rPr>
        <w:t>3.干细胞临床研究资料包括伦理审查资料需要至少保存</w:t>
      </w:r>
      <w:r>
        <w:rPr>
          <w:rFonts w:ascii="SimSun" w:eastAsia="SimSun" w:hAnsi="SimSun" w:cs="SimSun"/>
          <w:spacing w:val="-4"/>
          <w:sz w:val="28"/>
          <w:szCs w:val="28"/>
          <w:lang w:eastAsia="zh-CN"/>
        </w:rPr>
        <w:t xml:space="preserve"> 30 年。</w:t>
      </w:r>
    </w:p>
    <w:p w:rsidR="0080123F" w:rsidRDefault="0080123F">
      <w:pPr>
        <w:spacing w:line="219" w:lineRule="auto"/>
        <w:rPr>
          <w:rFonts w:ascii="SimSun" w:eastAsia="SimSun" w:hAnsi="SimSun" w:cs="SimSun"/>
          <w:sz w:val="28"/>
          <w:szCs w:val="28"/>
          <w:lang w:eastAsia="zh-CN"/>
        </w:rPr>
        <w:sectPr w:rsidR="0080123F">
          <w:footerReference w:type="default" r:id="rId76"/>
          <w:pgSz w:w="11906" w:h="16840"/>
          <w:pgMar w:top="400" w:right="1700" w:bottom="1302" w:left="1721" w:header="0" w:footer="1080" w:gutter="0"/>
          <w:cols w:space="720"/>
        </w:sect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5" w:lineRule="auto"/>
        <w:rPr>
          <w:lang w:eastAsia="zh-CN"/>
        </w:rPr>
      </w:pPr>
    </w:p>
    <w:p w:rsidR="0080123F" w:rsidRDefault="005D5D64">
      <w:pPr>
        <w:spacing w:before="146" w:line="190" w:lineRule="auto"/>
        <w:ind w:left="525"/>
        <w:outlineLvl w:val="0"/>
        <w:rPr>
          <w:rFonts w:ascii="Microsoft YaHei" w:eastAsia="Microsoft YaHei" w:hAnsi="Microsoft YaHei" w:cs="Microsoft YaHei"/>
          <w:sz w:val="34"/>
          <w:szCs w:val="34"/>
          <w:lang w:eastAsia="zh-CN"/>
        </w:rPr>
      </w:pPr>
      <w:r>
        <w:rPr>
          <w:rFonts w:ascii="Microsoft YaHei" w:eastAsia="Microsoft YaHei" w:hAnsi="Microsoft YaHei" w:cs="Microsoft YaHei"/>
          <w:spacing w:val="14"/>
          <w:sz w:val="34"/>
          <w:szCs w:val="34"/>
          <w:lang w:eastAsia="zh-CN"/>
        </w:rPr>
        <w:t>附则七人体器官移植临床应用与研究伦理审查</w:t>
      </w:r>
    </w:p>
    <w:p w:rsidR="0080123F" w:rsidRDefault="0080123F">
      <w:pPr>
        <w:pStyle w:val="a3"/>
        <w:spacing w:line="429" w:lineRule="auto"/>
        <w:rPr>
          <w:lang w:eastAsia="zh-CN"/>
        </w:rPr>
      </w:pPr>
    </w:p>
    <w:p w:rsidR="0080123F" w:rsidRPr="004015DE" w:rsidRDefault="005D5D64" w:rsidP="004015DE">
      <w:pPr>
        <w:spacing w:before="267" w:line="159" w:lineRule="auto"/>
        <w:ind w:left="537"/>
        <w:outlineLvl w:val="0"/>
        <w:rPr>
          <w:rFonts w:ascii="SimSun" w:eastAsia="SimSun" w:hAnsi="SimSun" w:cs="SimSun"/>
          <w:b/>
          <w:spacing w:val="3"/>
          <w:sz w:val="28"/>
          <w:szCs w:val="28"/>
          <w:lang w:eastAsia="zh-CN"/>
        </w:rPr>
      </w:pPr>
      <w:r w:rsidRPr="004015DE">
        <w:rPr>
          <w:rFonts w:ascii="SimSun" w:eastAsia="SimSun" w:hAnsi="SimSun" w:cs="SimSun"/>
          <w:b/>
          <w:spacing w:val="3"/>
          <w:sz w:val="28"/>
          <w:szCs w:val="28"/>
          <w:lang w:eastAsia="zh-CN"/>
        </w:rPr>
        <w:t>一总则</w:t>
      </w:r>
    </w:p>
    <w:p w:rsidR="0080123F" w:rsidRDefault="005D5D64">
      <w:pPr>
        <w:spacing w:before="250" w:line="410" w:lineRule="auto"/>
        <w:ind w:left="3" w:firstLine="619"/>
        <w:rPr>
          <w:rFonts w:ascii="SimSun" w:eastAsia="SimSun" w:hAnsi="SimSun" w:cs="SimSun"/>
          <w:sz w:val="28"/>
          <w:szCs w:val="28"/>
          <w:lang w:eastAsia="zh-CN"/>
        </w:rPr>
      </w:pPr>
      <w:r>
        <w:rPr>
          <w:rFonts w:ascii="SimSun" w:eastAsia="SimSun" w:hAnsi="SimSun" w:cs="SimSun"/>
          <w:spacing w:val="1"/>
          <w:sz w:val="28"/>
          <w:szCs w:val="28"/>
          <w:lang w:eastAsia="zh-CN"/>
        </w:rPr>
        <w:t>( 一) 为保障人体器官捐献与移植人合法权</w:t>
      </w:r>
      <w:r>
        <w:rPr>
          <w:rFonts w:ascii="SimSun" w:eastAsia="SimSun" w:hAnsi="SimSun" w:cs="SimSun"/>
          <w:sz w:val="28"/>
          <w:szCs w:val="28"/>
          <w:lang w:eastAsia="zh-CN"/>
        </w:rPr>
        <w:t xml:space="preserve">益，倡导捐献人体器 </w:t>
      </w:r>
      <w:r>
        <w:rPr>
          <w:rFonts w:ascii="SimSun" w:eastAsia="SimSun" w:hAnsi="SimSun" w:cs="SimSun"/>
          <w:spacing w:val="-3"/>
          <w:sz w:val="28"/>
          <w:szCs w:val="28"/>
          <w:lang w:eastAsia="zh-CN"/>
        </w:rPr>
        <w:t>官挽救生命的人道主义精神，规范人体器官捐献与移植伦理审查工作，</w:t>
      </w:r>
      <w:r>
        <w:rPr>
          <w:rFonts w:ascii="SimSun" w:eastAsia="SimSun" w:hAnsi="SimSun" w:cs="SimSun"/>
          <w:spacing w:val="-15"/>
          <w:sz w:val="28"/>
          <w:szCs w:val="28"/>
          <w:lang w:eastAsia="zh-CN"/>
        </w:rPr>
        <w:t xml:space="preserve">根据《人体器官移植条例》《涉及人的生物医学研究伦理审查办法》《涉 </w:t>
      </w:r>
      <w:r>
        <w:rPr>
          <w:rFonts w:ascii="SimSun" w:eastAsia="SimSun" w:hAnsi="SimSun" w:cs="SimSun"/>
          <w:spacing w:val="-3"/>
          <w:sz w:val="28"/>
          <w:szCs w:val="28"/>
          <w:lang w:eastAsia="zh-CN"/>
        </w:rPr>
        <w:t>及人的临床研究伦理审查委员会建设指南》《世界卫</w:t>
      </w:r>
      <w:r>
        <w:rPr>
          <w:rFonts w:ascii="SimSun" w:eastAsia="SimSun" w:hAnsi="SimSun" w:cs="SimSun"/>
          <w:spacing w:val="-4"/>
          <w:sz w:val="28"/>
          <w:szCs w:val="28"/>
          <w:lang w:eastAsia="zh-CN"/>
        </w:rPr>
        <w:t>生组织人体细胞、</w:t>
      </w:r>
      <w:r>
        <w:rPr>
          <w:rFonts w:ascii="SimSun" w:eastAsia="SimSun" w:hAnsi="SimSun" w:cs="SimSun"/>
          <w:spacing w:val="-3"/>
          <w:sz w:val="28"/>
          <w:szCs w:val="28"/>
          <w:lang w:eastAsia="zh-CN"/>
        </w:rPr>
        <w:t>组织和器官移植指导原则》及《涉及人的生物医学研究伦理审查办法》</w:t>
      </w:r>
    </w:p>
    <w:p w:rsidR="0080123F" w:rsidRDefault="005D5D64">
      <w:pPr>
        <w:spacing w:line="219" w:lineRule="auto"/>
        <w:ind w:left="5"/>
        <w:rPr>
          <w:rFonts w:ascii="SimSun" w:eastAsia="SimSun" w:hAnsi="SimSun" w:cs="SimSun"/>
          <w:sz w:val="28"/>
          <w:szCs w:val="28"/>
          <w:lang w:eastAsia="zh-CN"/>
        </w:rPr>
      </w:pPr>
      <w:r>
        <w:rPr>
          <w:rFonts w:ascii="SimSun" w:eastAsia="SimSun" w:hAnsi="SimSun" w:cs="SimSun"/>
          <w:spacing w:val="-4"/>
          <w:sz w:val="28"/>
          <w:szCs w:val="28"/>
          <w:lang w:eastAsia="zh-CN"/>
        </w:rPr>
        <w:t>制定本附则。</w:t>
      </w:r>
    </w:p>
    <w:p w:rsidR="0080123F" w:rsidRDefault="005D5D64">
      <w:pPr>
        <w:spacing w:before="295" w:line="410" w:lineRule="auto"/>
        <w:ind w:right="118" w:firstLine="622"/>
        <w:rPr>
          <w:rFonts w:ascii="SimSun" w:eastAsia="SimSun" w:hAnsi="SimSun" w:cs="SimSun"/>
          <w:sz w:val="28"/>
          <w:szCs w:val="28"/>
          <w:lang w:eastAsia="zh-CN"/>
        </w:rPr>
      </w:pPr>
      <w:r>
        <w:rPr>
          <w:rFonts w:ascii="SimSun" w:eastAsia="SimSun" w:hAnsi="SimSun" w:cs="SimSun"/>
          <w:spacing w:val="5"/>
          <w:sz w:val="28"/>
          <w:szCs w:val="28"/>
          <w:lang w:eastAsia="zh-CN"/>
        </w:rPr>
        <w:t>(二) 具有人体器官捐献与移植临床资质和科研能力的机构必须</w:t>
      </w:r>
      <w:r>
        <w:rPr>
          <w:rFonts w:ascii="SimSun" w:eastAsia="SimSun" w:hAnsi="SimSun" w:cs="SimSun"/>
          <w:spacing w:val="3"/>
          <w:sz w:val="28"/>
          <w:szCs w:val="28"/>
          <w:lang w:eastAsia="zh-CN"/>
        </w:rPr>
        <w:t>按照国家卫生健康委员会要求，设伦理审查委员会并能保障</w:t>
      </w:r>
      <w:r>
        <w:rPr>
          <w:rFonts w:ascii="SimSun" w:eastAsia="SimSun" w:hAnsi="SimSun" w:cs="SimSun"/>
          <w:spacing w:val="2"/>
          <w:sz w:val="28"/>
          <w:szCs w:val="28"/>
          <w:lang w:eastAsia="zh-CN"/>
        </w:rPr>
        <w:t>伦理审查</w:t>
      </w:r>
      <w:r>
        <w:rPr>
          <w:rFonts w:ascii="SimSun" w:eastAsia="SimSun" w:hAnsi="SimSun" w:cs="SimSun"/>
          <w:spacing w:val="3"/>
          <w:sz w:val="28"/>
          <w:szCs w:val="28"/>
          <w:lang w:eastAsia="zh-CN"/>
        </w:rPr>
        <w:t>工作独立开展。在国家法律、法规和相关部门规章制度规范</w:t>
      </w:r>
      <w:r>
        <w:rPr>
          <w:rFonts w:ascii="SimSun" w:eastAsia="SimSun" w:hAnsi="SimSun" w:cs="SimSun"/>
          <w:spacing w:val="2"/>
          <w:sz w:val="28"/>
          <w:szCs w:val="28"/>
          <w:lang w:eastAsia="zh-CN"/>
        </w:rPr>
        <w:t>下，对人</w:t>
      </w:r>
      <w:r>
        <w:rPr>
          <w:rFonts w:ascii="SimSun" w:eastAsia="SimSun" w:hAnsi="SimSun" w:cs="SimSun"/>
          <w:spacing w:val="1"/>
          <w:sz w:val="28"/>
          <w:szCs w:val="28"/>
          <w:lang w:eastAsia="zh-CN"/>
        </w:rPr>
        <w:t>体器官捐献和移植的合法性、伦理性及人体</w:t>
      </w:r>
      <w:r>
        <w:rPr>
          <w:rFonts w:ascii="SimSun" w:eastAsia="SimSun" w:hAnsi="SimSun" w:cs="SimSun"/>
          <w:sz w:val="28"/>
          <w:szCs w:val="28"/>
          <w:lang w:eastAsia="zh-CN"/>
        </w:rPr>
        <w:t xml:space="preserve">器官器官移植(药物) 临 </w:t>
      </w:r>
      <w:r>
        <w:rPr>
          <w:rFonts w:ascii="SimSun" w:eastAsia="SimSun" w:hAnsi="SimSun" w:cs="SimSun"/>
          <w:spacing w:val="3"/>
          <w:sz w:val="28"/>
          <w:szCs w:val="28"/>
          <w:lang w:eastAsia="zh-CN"/>
        </w:rPr>
        <w:t>床研究的科学性、伦理性进行独立审查，并接受相关管理部</w:t>
      </w:r>
      <w:r>
        <w:rPr>
          <w:rFonts w:ascii="SimSun" w:eastAsia="SimSun" w:hAnsi="SimSun" w:cs="SimSun"/>
          <w:spacing w:val="2"/>
          <w:sz w:val="28"/>
          <w:szCs w:val="28"/>
          <w:lang w:eastAsia="zh-CN"/>
        </w:rPr>
        <w:t>门的指导</w:t>
      </w:r>
      <w:r>
        <w:rPr>
          <w:rFonts w:ascii="SimSun" w:eastAsia="SimSun" w:hAnsi="SimSun" w:cs="SimSun"/>
          <w:spacing w:val="3"/>
          <w:sz w:val="28"/>
          <w:szCs w:val="28"/>
          <w:lang w:eastAsia="zh-CN"/>
        </w:rPr>
        <w:t>和监督。伦理审查委员会对器官移植风险和受益评</w:t>
      </w:r>
      <w:r>
        <w:rPr>
          <w:rFonts w:ascii="SimSun" w:eastAsia="SimSun" w:hAnsi="SimSun" w:cs="SimSun"/>
          <w:spacing w:val="2"/>
          <w:sz w:val="28"/>
          <w:szCs w:val="28"/>
          <w:lang w:eastAsia="zh-CN"/>
        </w:rPr>
        <w:t>估的程序和指南，</w:t>
      </w:r>
    </w:p>
    <w:p w:rsidR="0080123F" w:rsidRDefault="005D5D64">
      <w:pPr>
        <w:spacing w:before="1" w:line="219" w:lineRule="auto"/>
        <w:ind w:left="6"/>
        <w:rPr>
          <w:rFonts w:ascii="SimSun" w:eastAsia="SimSun" w:hAnsi="SimSun" w:cs="SimSun"/>
          <w:sz w:val="28"/>
          <w:szCs w:val="28"/>
          <w:lang w:eastAsia="zh-CN"/>
        </w:rPr>
      </w:pPr>
      <w:r>
        <w:rPr>
          <w:rFonts w:ascii="SimSun" w:eastAsia="SimSun" w:hAnsi="SimSun" w:cs="SimSun"/>
          <w:spacing w:val="-2"/>
          <w:sz w:val="28"/>
          <w:szCs w:val="28"/>
          <w:lang w:eastAsia="zh-CN"/>
        </w:rPr>
        <w:t>是否有对可能和不确定事件后果的判断。</w:t>
      </w:r>
    </w:p>
    <w:p w:rsidR="0080123F" w:rsidRDefault="005D5D64">
      <w:pPr>
        <w:spacing w:before="290" w:line="410" w:lineRule="auto"/>
        <w:ind w:left="4" w:right="118" w:firstLine="618"/>
        <w:rPr>
          <w:rFonts w:ascii="SimSun" w:eastAsia="SimSun" w:hAnsi="SimSun" w:cs="SimSun"/>
          <w:sz w:val="28"/>
          <w:szCs w:val="28"/>
          <w:lang w:eastAsia="zh-CN"/>
        </w:rPr>
      </w:pPr>
      <w:r>
        <w:rPr>
          <w:rFonts w:ascii="SimSun" w:eastAsia="SimSun" w:hAnsi="SimSun" w:cs="SimSun"/>
          <w:spacing w:val="3"/>
          <w:sz w:val="28"/>
          <w:szCs w:val="28"/>
          <w:lang w:eastAsia="zh-CN"/>
        </w:rPr>
        <w:t>(三) 本附则适应于人体器官移植临床应用及人体器官移</w:t>
      </w:r>
      <w:r>
        <w:rPr>
          <w:rFonts w:ascii="SimSun" w:eastAsia="SimSun" w:hAnsi="SimSun" w:cs="SimSun"/>
          <w:spacing w:val="2"/>
          <w:sz w:val="28"/>
          <w:szCs w:val="28"/>
          <w:lang w:eastAsia="zh-CN"/>
        </w:rPr>
        <w:t>植(药</w:t>
      </w:r>
      <w:r>
        <w:rPr>
          <w:rFonts w:ascii="SimSun" w:eastAsia="SimSun" w:hAnsi="SimSun" w:cs="SimSun"/>
          <w:spacing w:val="3"/>
          <w:sz w:val="28"/>
          <w:szCs w:val="28"/>
          <w:lang w:eastAsia="zh-CN"/>
        </w:rPr>
        <w:t>物) 临床研究项目。人体器官移植伦理审</w:t>
      </w:r>
      <w:r>
        <w:rPr>
          <w:rFonts w:ascii="SimSun" w:eastAsia="SimSun" w:hAnsi="SimSun" w:cs="SimSun"/>
          <w:spacing w:val="2"/>
          <w:sz w:val="28"/>
          <w:szCs w:val="28"/>
          <w:lang w:eastAsia="zh-CN"/>
        </w:rPr>
        <w:t>查委员会伦理审查应遵循科</w:t>
      </w:r>
    </w:p>
    <w:p w:rsidR="0080123F" w:rsidRDefault="005D5D64">
      <w:pPr>
        <w:spacing w:before="2" w:line="219" w:lineRule="auto"/>
        <w:ind w:left="10"/>
        <w:rPr>
          <w:rFonts w:ascii="SimSun" w:eastAsia="SimSun" w:hAnsi="SimSun" w:cs="SimSun"/>
          <w:sz w:val="28"/>
          <w:szCs w:val="28"/>
          <w:lang w:eastAsia="zh-CN"/>
        </w:rPr>
      </w:pPr>
      <w:r>
        <w:rPr>
          <w:rFonts w:ascii="SimSun" w:eastAsia="SimSun" w:hAnsi="SimSun" w:cs="SimSun"/>
          <w:spacing w:val="-1"/>
          <w:sz w:val="28"/>
          <w:szCs w:val="28"/>
          <w:lang w:eastAsia="zh-CN"/>
        </w:rPr>
        <w:t>学、独立、公平、公正、及时原则，并遵守国家有关规定。</w:t>
      </w:r>
    </w:p>
    <w:p w:rsidR="0080123F" w:rsidRPr="004015DE" w:rsidRDefault="005D5D64" w:rsidP="004015DE">
      <w:pPr>
        <w:spacing w:before="267" w:line="159" w:lineRule="auto"/>
        <w:ind w:left="537"/>
        <w:outlineLvl w:val="0"/>
        <w:rPr>
          <w:rFonts w:ascii="SimSun" w:eastAsia="SimSun" w:hAnsi="SimSun" w:cs="SimSun"/>
          <w:b/>
          <w:spacing w:val="3"/>
          <w:sz w:val="28"/>
          <w:szCs w:val="28"/>
          <w:lang w:eastAsia="zh-CN"/>
        </w:rPr>
      </w:pPr>
      <w:r w:rsidRPr="004015DE">
        <w:rPr>
          <w:rFonts w:ascii="SimSun" w:eastAsia="SimSun" w:hAnsi="SimSun" w:cs="SimSun"/>
          <w:b/>
          <w:spacing w:val="3"/>
          <w:sz w:val="28"/>
          <w:szCs w:val="28"/>
          <w:lang w:eastAsia="zh-CN"/>
        </w:rPr>
        <w:t>二、器官移植临床实践的伦理审查要点</w:t>
      </w:r>
    </w:p>
    <w:p w:rsidR="0080123F" w:rsidRDefault="005D5D64">
      <w:pPr>
        <w:spacing w:before="289" w:line="219" w:lineRule="auto"/>
        <w:ind w:left="622"/>
        <w:rPr>
          <w:rFonts w:ascii="SimSun" w:eastAsia="SimSun" w:hAnsi="SimSun" w:cs="SimSun"/>
          <w:sz w:val="28"/>
          <w:szCs w:val="28"/>
          <w:lang w:eastAsia="zh-CN"/>
        </w:rPr>
      </w:pPr>
      <w:r>
        <w:rPr>
          <w:rFonts w:ascii="SimSun" w:eastAsia="SimSun" w:hAnsi="SimSun" w:cs="SimSun"/>
          <w:spacing w:val="-1"/>
          <w:sz w:val="28"/>
          <w:szCs w:val="28"/>
          <w:lang w:eastAsia="zh-CN"/>
        </w:rPr>
        <w:t>(一)审查委员会</w:t>
      </w:r>
    </w:p>
    <w:p w:rsidR="0080123F" w:rsidRDefault="0080123F">
      <w:pPr>
        <w:spacing w:line="219" w:lineRule="auto"/>
        <w:rPr>
          <w:rFonts w:ascii="SimSun" w:eastAsia="SimSun" w:hAnsi="SimSun" w:cs="SimSun"/>
          <w:sz w:val="28"/>
          <w:szCs w:val="28"/>
          <w:lang w:eastAsia="zh-CN"/>
        </w:rPr>
        <w:sectPr w:rsidR="0080123F">
          <w:footerReference w:type="default" r:id="rId77"/>
          <w:pgSz w:w="11906" w:h="16840"/>
          <w:pgMar w:top="400" w:right="1582" w:bottom="1302" w:left="1717" w:header="0" w:footer="1080" w:gutter="0"/>
          <w:cols w:space="720"/>
        </w:sect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4" w:lineRule="auto"/>
        <w:rPr>
          <w:lang w:eastAsia="zh-CN"/>
        </w:rPr>
      </w:pPr>
    </w:p>
    <w:p w:rsidR="0080123F" w:rsidRDefault="005D5D64">
      <w:pPr>
        <w:spacing w:before="91" w:line="410" w:lineRule="auto"/>
        <w:ind w:firstLine="564"/>
        <w:rPr>
          <w:rFonts w:ascii="SimSun" w:eastAsia="SimSun" w:hAnsi="SimSun" w:cs="SimSun"/>
          <w:sz w:val="28"/>
          <w:szCs w:val="28"/>
          <w:lang w:eastAsia="zh-CN"/>
        </w:rPr>
      </w:pPr>
      <w:r>
        <w:rPr>
          <w:rFonts w:ascii="SimSun" w:eastAsia="SimSun" w:hAnsi="SimSun" w:cs="SimSun"/>
          <w:spacing w:val="2"/>
          <w:sz w:val="28"/>
          <w:szCs w:val="28"/>
          <w:lang w:eastAsia="zh-CN"/>
        </w:rPr>
        <w:t>人体器官移植伦理审查委员会应在具备人体器官移植诊疗科目登</w:t>
      </w:r>
      <w:r>
        <w:rPr>
          <w:rFonts w:ascii="SimSun" w:eastAsia="SimSun" w:hAnsi="SimSun" w:cs="SimSun"/>
          <w:sz w:val="28"/>
          <w:szCs w:val="28"/>
          <w:lang w:eastAsia="zh-CN"/>
        </w:rPr>
        <w:t>记的医疗机构或区域人体器官移植中心(市、省、地区、全国) 设立</w:t>
      </w:r>
    </w:p>
    <w:p w:rsidR="0080123F" w:rsidRDefault="005D5D64">
      <w:pPr>
        <w:spacing w:before="1" w:line="219" w:lineRule="auto"/>
        <w:ind w:left="7"/>
        <w:rPr>
          <w:rFonts w:ascii="SimSun" w:eastAsia="SimSun" w:hAnsi="SimSun" w:cs="SimSun"/>
          <w:sz w:val="28"/>
          <w:szCs w:val="28"/>
          <w:lang w:eastAsia="zh-CN"/>
        </w:rPr>
      </w:pPr>
      <w:r>
        <w:rPr>
          <w:rFonts w:ascii="SimSun" w:eastAsia="SimSun" w:hAnsi="SimSun" w:cs="SimSun"/>
          <w:spacing w:val="-3"/>
          <w:sz w:val="28"/>
          <w:szCs w:val="28"/>
          <w:lang w:eastAsia="zh-CN"/>
        </w:rPr>
        <w:t>并开展独立的伦理审查。</w:t>
      </w:r>
    </w:p>
    <w:p w:rsidR="0080123F" w:rsidRDefault="005D5D64">
      <w:pPr>
        <w:spacing w:before="291" w:line="410" w:lineRule="auto"/>
        <w:ind w:left="11" w:firstLine="545"/>
        <w:rPr>
          <w:rFonts w:ascii="SimSun" w:eastAsia="SimSun" w:hAnsi="SimSun" w:cs="SimSun"/>
          <w:sz w:val="28"/>
          <w:szCs w:val="28"/>
          <w:lang w:eastAsia="zh-CN"/>
        </w:rPr>
      </w:pPr>
      <w:r>
        <w:rPr>
          <w:rFonts w:ascii="SimSun" w:eastAsia="SimSun" w:hAnsi="SimSun" w:cs="SimSun"/>
          <w:spacing w:val="3"/>
          <w:sz w:val="28"/>
          <w:szCs w:val="28"/>
          <w:lang w:eastAsia="zh-CN"/>
        </w:rPr>
        <w:t>委员组成应包含移植医学、伦理学、病原微生物学、动物</w:t>
      </w:r>
      <w:r>
        <w:rPr>
          <w:rFonts w:ascii="SimSun" w:eastAsia="SimSun" w:hAnsi="SimSun" w:cs="SimSun"/>
          <w:spacing w:val="2"/>
          <w:sz w:val="28"/>
          <w:szCs w:val="28"/>
          <w:lang w:eastAsia="zh-CN"/>
        </w:rPr>
        <w:t>传染病学、法学、社会学等领域的专家和非本机构社会人士，有担任过相关学科培训和器官移植技术应用相关评审的经历。从事人体器官移植的医务人员人数不得超过委员会委员总人数的四分之一，与医疗机构无</w:t>
      </w:r>
    </w:p>
    <w:p w:rsidR="0080123F" w:rsidRDefault="005D5D64">
      <w:pPr>
        <w:spacing w:line="219" w:lineRule="auto"/>
        <w:ind w:left="10"/>
        <w:rPr>
          <w:rFonts w:ascii="SimSun" w:eastAsia="SimSun" w:hAnsi="SimSun" w:cs="SimSun"/>
          <w:sz w:val="28"/>
          <w:szCs w:val="28"/>
          <w:lang w:eastAsia="zh-CN"/>
        </w:rPr>
      </w:pPr>
      <w:r>
        <w:rPr>
          <w:rFonts w:ascii="SimSun" w:eastAsia="SimSun" w:hAnsi="SimSun" w:cs="SimSun"/>
          <w:spacing w:val="-2"/>
          <w:sz w:val="28"/>
          <w:szCs w:val="28"/>
          <w:lang w:eastAsia="zh-CN"/>
        </w:rPr>
        <w:t>隶属和利益关系的人员不少于委员会委员四分之一。</w:t>
      </w:r>
    </w:p>
    <w:p w:rsidR="0080123F" w:rsidRDefault="005D5D64">
      <w:pPr>
        <w:spacing w:before="291" w:line="622" w:lineRule="exact"/>
        <w:ind w:right="5"/>
        <w:jc w:val="right"/>
        <w:rPr>
          <w:rFonts w:ascii="SimSun" w:eastAsia="SimSun" w:hAnsi="SimSun" w:cs="SimSun"/>
          <w:sz w:val="28"/>
          <w:szCs w:val="28"/>
          <w:lang w:eastAsia="zh-CN"/>
        </w:rPr>
      </w:pPr>
      <w:r>
        <w:rPr>
          <w:rFonts w:ascii="SimSun" w:eastAsia="SimSun" w:hAnsi="SimSun" w:cs="SimSun"/>
          <w:spacing w:val="3"/>
          <w:position w:val="26"/>
          <w:sz w:val="28"/>
          <w:szCs w:val="28"/>
          <w:lang w:eastAsia="zh-CN"/>
        </w:rPr>
        <w:t>伦理委员会会议记录、伦理审查案例资料及相关</w:t>
      </w:r>
      <w:r>
        <w:rPr>
          <w:rFonts w:ascii="SimSun" w:eastAsia="SimSun" w:hAnsi="SimSun" w:cs="SimSun"/>
          <w:spacing w:val="2"/>
          <w:position w:val="26"/>
          <w:sz w:val="28"/>
          <w:szCs w:val="28"/>
          <w:lang w:eastAsia="zh-CN"/>
        </w:rPr>
        <w:t>文件保存时间至</w:t>
      </w:r>
    </w:p>
    <w:p w:rsidR="0080123F" w:rsidRDefault="005D5D64">
      <w:pPr>
        <w:spacing w:before="1" w:line="219" w:lineRule="auto"/>
        <w:ind w:left="7"/>
        <w:rPr>
          <w:rFonts w:ascii="SimSun" w:eastAsia="SimSun" w:hAnsi="SimSun" w:cs="SimSun"/>
          <w:sz w:val="28"/>
          <w:szCs w:val="28"/>
          <w:lang w:eastAsia="zh-CN"/>
        </w:rPr>
      </w:pPr>
      <w:r>
        <w:rPr>
          <w:rFonts w:ascii="SimSun" w:eastAsia="SimSun" w:hAnsi="SimSun" w:cs="SimSun"/>
          <w:spacing w:val="-4"/>
          <w:sz w:val="28"/>
          <w:szCs w:val="28"/>
          <w:lang w:eastAsia="zh-CN"/>
        </w:rPr>
        <w:t>少七年以上。</w:t>
      </w:r>
    </w:p>
    <w:p w:rsidR="0080123F" w:rsidRDefault="005D5D64">
      <w:pPr>
        <w:spacing w:before="265" w:line="221" w:lineRule="auto"/>
        <w:ind w:left="619"/>
        <w:rPr>
          <w:rFonts w:ascii="SimSun" w:eastAsia="SimSun" w:hAnsi="SimSun" w:cs="SimSun"/>
          <w:sz w:val="28"/>
          <w:szCs w:val="28"/>
          <w:lang w:eastAsia="zh-CN"/>
        </w:rPr>
      </w:pPr>
      <w:r>
        <w:rPr>
          <w:rFonts w:ascii="SimSun" w:eastAsia="SimSun" w:hAnsi="SimSun" w:cs="SimSun"/>
          <w:sz w:val="28"/>
          <w:szCs w:val="28"/>
          <w:lang w:eastAsia="zh-CN"/>
        </w:rPr>
        <w:t>(二)利益冲突</w:t>
      </w:r>
    </w:p>
    <w:p w:rsidR="0080123F" w:rsidRDefault="005D5D64">
      <w:pPr>
        <w:spacing w:before="312" w:line="621" w:lineRule="exact"/>
        <w:ind w:right="5"/>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参加审查的委员应与本例次人体器官移植无利益冲突，有下列情</w:t>
      </w:r>
    </w:p>
    <w:p w:rsidR="0080123F" w:rsidRDefault="005D5D64">
      <w:pPr>
        <w:spacing w:before="1" w:line="220" w:lineRule="auto"/>
        <w:ind w:left="9"/>
        <w:rPr>
          <w:rFonts w:ascii="SimSun" w:eastAsia="SimSun" w:hAnsi="SimSun" w:cs="SimSun"/>
          <w:sz w:val="28"/>
          <w:szCs w:val="28"/>
          <w:lang w:eastAsia="zh-CN"/>
        </w:rPr>
      </w:pPr>
      <w:r>
        <w:rPr>
          <w:rFonts w:ascii="SimSun" w:eastAsia="SimSun" w:hAnsi="SimSun" w:cs="SimSun"/>
          <w:spacing w:val="-3"/>
          <w:sz w:val="28"/>
          <w:szCs w:val="28"/>
          <w:lang w:eastAsia="zh-CN"/>
        </w:rPr>
        <w:t>形之一者，应即回避：</w:t>
      </w:r>
    </w:p>
    <w:p w:rsidR="0080123F" w:rsidRDefault="005D5D64">
      <w:pPr>
        <w:spacing w:before="290" w:line="220" w:lineRule="auto"/>
        <w:ind w:left="602"/>
        <w:rPr>
          <w:rFonts w:ascii="SimSun" w:eastAsia="SimSun" w:hAnsi="SimSun" w:cs="SimSun"/>
          <w:sz w:val="28"/>
          <w:szCs w:val="28"/>
          <w:lang w:eastAsia="zh-CN"/>
        </w:rPr>
      </w:pPr>
      <w:r>
        <w:rPr>
          <w:rFonts w:ascii="SimSun" w:eastAsia="SimSun" w:hAnsi="SimSun" w:cs="SimSun"/>
          <w:spacing w:val="-3"/>
          <w:sz w:val="28"/>
          <w:szCs w:val="28"/>
          <w:lang w:eastAsia="zh-CN"/>
        </w:rPr>
        <w:t>1.参与死亡判定、施行器官摘取或移植手术的医师。</w:t>
      </w:r>
    </w:p>
    <w:p w:rsidR="0080123F" w:rsidRDefault="005D5D64">
      <w:pPr>
        <w:spacing w:before="288" w:line="621" w:lineRule="exact"/>
        <w:ind w:right="5"/>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2.与捐赠者或待移植者有配偶、四亲等内血亲或三亲等内姻亲或</w:t>
      </w:r>
    </w:p>
    <w:p w:rsidR="0080123F" w:rsidRDefault="005D5D64">
      <w:pPr>
        <w:spacing w:before="1" w:line="220" w:lineRule="auto"/>
        <w:ind w:left="69"/>
        <w:rPr>
          <w:rFonts w:ascii="SimSun" w:eastAsia="SimSun" w:hAnsi="SimSun" w:cs="SimSun"/>
          <w:sz w:val="28"/>
          <w:szCs w:val="28"/>
          <w:lang w:eastAsia="zh-CN"/>
        </w:rPr>
      </w:pPr>
      <w:r>
        <w:rPr>
          <w:rFonts w:ascii="SimSun" w:eastAsia="SimSun" w:hAnsi="SimSun" w:cs="SimSun"/>
          <w:spacing w:val="-13"/>
          <w:sz w:val="28"/>
          <w:szCs w:val="28"/>
          <w:lang w:eastAsia="zh-CN"/>
        </w:rPr>
        <w:t>曾有此关系。</w:t>
      </w:r>
    </w:p>
    <w:p w:rsidR="0080123F" w:rsidRDefault="005D5D64">
      <w:pPr>
        <w:spacing w:before="285" w:line="220" w:lineRule="auto"/>
        <w:ind w:left="570"/>
        <w:rPr>
          <w:rFonts w:ascii="SimSun" w:eastAsia="SimSun" w:hAnsi="SimSun" w:cs="SimSun"/>
          <w:sz w:val="28"/>
          <w:szCs w:val="28"/>
          <w:lang w:eastAsia="zh-CN"/>
        </w:rPr>
      </w:pPr>
      <w:r>
        <w:rPr>
          <w:rFonts w:ascii="SimSun" w:eastAsia="SimSun" w:hAnsi="SimSun" w:cs="SimSun"/>
          <w:spacing w:val="-2"/>
          <w:sz w:val="28"/>
          <w:szCs w:val="28"/>
          <w:lang w:eastAsia="zh-CN"/>
        </w:rPr>
        <w:t>3.有其他事实证明有偏颇嫌疑者。</w:t>
      </w:r>
    </w:p>
    <w:p w:rsidR="0080123F" w:rsidRDefault="005D5D64">
      <w:pPr>
        <w:spacing w:before="292" w:line="220" w:lineRule="auto"/>
        <w:ind w:left="559"/>
        <w:rPr>
          <w:rFonts w:ascii="SimSun" w:eastAsia="SimSun" w:hAnsi="SimSun" w:cs="SimSun"/>
          <w:sz w:val="28"/>
          <w:szCs w:val="28"/>
          <w:lang w:eastAsia="zh-CN"/>
        </w:rPr>
      </w:pPr>
      <w:r>
        <w:rPr>
          <w:rFonts w:ascii="SimSun" w:eastAsia="SimSun" w:hAnsi="SimSun" w:cs="SimSun"/>
          <w:spacing w:val="-1"/>
          <w:sz w:val="28"/>
          <w:szCs w:val="28"/>
          <w:lang w:eastAsia="zh-CN"/>
        </w:rPr>
        <w:t>4.与人体器官临床试验项目申请人、参与人有利益关系者。</w:t>
      </w:r>
    </w:p>
    <w:p w:rsidR="0080123F" w:rsidRDefault="005D5D64">
      <w:pPr>
        <w:spacing w:before="288" w:line="220" w:lineRule="auto"/>
        <w:ind w:left="570"/>
        <w:rPr>
          <w:rFonts w:ascii="SimSun" w:eastAsia="SimSun" w:hAnsi="SimSun" w:cs="SimSun"/>
          <w:sz w:val="28"/>
          <w:szCs w:val="28"/>
          <w:lang w:eastAsia="zh-CN"/>
        </w:rPr>
      </w:pPr>
      <w:r>
        <w:rPr>
          <w:rFonts w:ascii="SimSun" w:eastAsia="SimSun" w:hAnsi="SimSun" w:cs="SimSun"/>
          <w:spacing w:val="-2"/>
          <w:sz w:val="28"/>
          <w:szCs w:val="28"/>
          <w:lang w:eastAsia="zh-CN"/>
        </w:rPr>
        <w:t>5.其他伦理决议认为应回避情形。</w:t>
      </w:r>
    </w:p>
    <w:p w:rsidR="0080123F" w:rsidRDefault="005D5D64">
      <w:pPr>
        <w:spacing w:before="264" w:line="221" w:lineRule="auto"/>
        <w:ind w:left="619"/>
        <w:rPr>
          <w:rFonts w:ascii="SimSun" w:eastAsia="SimSun" w:hAnsi="SimSun" w:cs="SimSun"/>
          <w:sz w:val="28"/>
          <w:szCs w:val="28"/>
          <w:lang w:eastAsia="zh-CN"/>
        </w:rPr>
      </w:pPr>
      <w:r>
        <w:rPr>
          <w:rFonts w:ascii="SimSun" w:eastAsia="SimSun" w:hAnsi="SimSun" w:cs="SimSun"/>
          <w:spacing w:val="1"/>
          <w:sz w:val="28"/>
          <w:szCs w:val="28"/>
          <w:lang w:eastAsia="zh-CN"/>
        </w:rPr>
        <w:t>(三)保密及隐私保护</w:t>
      </w:r>
    </w:p>
    <w:p w:rsidR="0080123F" w:rsidRDefault="005D5D64">
      <w:pPr>
        <w:spacing w:before="313" w:line="634" w:lineRule="exact"/>
        <w:ind w:right="63"/>
        <w:jc w:val="right"/>
        <w:rPr>
          <w:rFonts w:ascii="SimSun" w:eastAsia="SimSun" w:hAnsi="SimSun" w:cs="SimSun"/>
          <w:sz w:val="28"/>
          <w:szCs w:val="28"/>
          <w:lang w:eastAsia="zh-CN"/>
        </w:rPr>
      </w:pPr>
      <w:r>
        <w:rPr>
          <w:rFonts w:ascii="SimSun" w:eastAsia="SimSun" w:hAnsi="SimSun" w:cs="SimSun"/>
          <w:position w:val="27"/>
          <w:sz w:val="28"/>
          <w:szCs w:val="28"/>
          <w:lang w:eastAsia="zh-CN"/>
        </w:rPr>
        <w:t>人体器官移植伦理审查委员会委员及管理人员需签署保密协定，</w:t>
      </w:r>
    </w:p>
    <w:p w:rsidR="0080123F" w:rsidRDefault="005D5D64">
      <w:pPr>
        <w:spacing w:before="1" w:line="219" w:lineRule="auto"/>
        <w:ind w:left="2"/>
        <w:rPr>
          <w:rFonts w:ascii="SimSun" w:eastAsia="SimSun" w:hAnsi="SimSun" w:cs="SimSun"/>
          <w:sz w:val="28"/>
          <w:szCs w:val="28"/>
          <w:lang w:eastAsia="zh-CN"/>
        </w:rPr>
      </w:pPr>
      <w:r>
        <w:rPr>
          <w:rFonts w:ascii="SimSun" w:eastAsia="SimSun" w:hAnsi="SimSun" w:cs="SimSun"/>
          <w:spacing w:val="-2"/>
          <w:sz w:val="28"/>
          <w:szCs w:val="28"/>
          <w:lang w:eastAsia="zh-CN"/>
        </w:rPr>
        <w:t>保护患者及捐赠者信息。</w:t>
      </w:r>
    </w:p>
    <w:p w:rsidR="0080123F" w:rsidRDefault="0080123F">
      <w:pPr>
        <w:spacing w:line="219" w:lineRule="auto"/>
        <w:rPr>
          <w:rFonts w:ascii="SimSun" w:eastAsia="SimSun" w:hAnsi="SimSun" w:cs="SimSun"/>
          <w:sz w:val="28"/>
          <w:szCs w:val="28"/>
          <w:lang w:eastAsia="zh-CN"/>
        </w:rPr>
        <w:sectPr w:rsidR="0080123F">
          <w:footerReference w:type="default" r:id="rId78"/>
          <w:pgSz w:w="11906" w:h="16840"/>
          <w:pgMar w:top="400" w:right="1700" w:bottom="1302" w:left="1721" w:header="0" w:footer="1080" w:gutter="0"/>
          <w:cols w:space="720"/>
        </w:sectPr>
      </w:pPr>
    </w:p>
    <w:p w:rsidR="0080123F" w:rsidRDefault="0080123F">
      <w:pPr>
        <w:pStyle w:val="a3"/>
        <w:spacing w:line="276" w:lineRule="auto"/>
        <w:rPr>
          <w:lang w:eastAsia="zh-CN"/>
        </w:rPr>
      </w:pPr>
    </w:p>
    <w:p w:rsidR="0080123F" w:rsidRDefault="0080123F">
      <w:pPr>
        <w:pStyle w:val="a3"/>
        <w:spacing w:line="277" w:lineRule="auto"/>
        <w:rPr>
          <w:lang w:eastAsia="zh-CN"/>
        </w:rPr>
      </w:pPr>
    </w:p>
    <w:p w:rsidR="0080123F" w:rsidRDefault="0080123F">
      <w:pPr>
        <w:pStyle w:val="a3"/>
        <w:spacing w:line="277" w:lineRule="auto"/>
        <w:rPr>
          <w:lang w:eastAsia="zh-CN"/>
        </w:rPr>
      </w:pPr>
    </w:p>
    <w:p w:rsidR="0080123F" w:rsidRDefault="0080123F">
      <w:pPr>
        <w:pStyle w:val="a3"/>
        <w:spacing w:line="277" w:lineRule="auto"/>
        <w:rPr>
          <w:lang w:eastAsia="zh-CN"/>
        </w:rPr>
      </w:pPr>
    </w:p>
    <w:p w:rsidR="0080123F" w:rsidRDefault="005D5D64">
      <w:pPr>
        <w:spacing w:before="91" w:line="220" w:lineRule="auto"/>
        <w:ind w:left="619"/>
        <w:rPr>
          <w:rFonts w:ascii="SimSun" w:eastAsia="SimSun" w:hAnsi="SimSun" w:cs="SimSun"/>
          <w:sz w:val="28"/>
          <w:szCs w:val="28"/>
          <w:lang w:eastAsia="zh-CN"/>
        </w:rPr>
      </w:pPr>
      <w:r>
        <w:rPr>
          <w:rFonts w:ascii="SimSun" w:eastAsia="SimSun" w:hAnsi="SimSun" w:cs="SimSun"/>
          <w:spacing w:val="1"/>
          <w:sz w:val="28"/>
          <w:szCs w:val="28"/>
          <w:lang w:eastAsia="zh-CN"/>
        </w:rPr>
        <w:t>(四)伦理审查范围</w:t>
      </w:r>
    </w:p>
    <w:p w:rsidR="0080123F" w:rsidRDefault="005D5D64">
      <w:pPr>
        <w:spacing w:before="316" w:line="410" w:lineRule="auto"/>
        <w:ind w:right="64" w:firstLine="602"/>
        <w:rPr>
          <w:rFonts w:ascii="SimSun" w:eastAsia="SimSun" w:hAnsi="SimSun" w:cs="SimSun"/>
          <w:sz w:val="28"/>
          <w:szCs w:val="28"/>
          <w:lang w:eastAsia="zh-CN"/>
        </w:rPr>
      </w:pPr>
      <w:r>
        <w:rPr>
          <w:rFonts w:ascii="SimSun" w:eastAsia="SimSun" w:hAnsi="SimSun" w:cs="SimSun"/>
          <w:spacing w:val="1"/>
          <w:sz w:val="28"/>
          <w:szCs w:val="28"/>
          <w:lang w:eastAsia="zh-CN"/>
        </w:rPr>
        <w:t>1.人体器官移植伦理审查委员会审查范围包括摘取人体器官捐献</w:t>
      </w:r>
      <w:r>
        <w:rPr>
          <w:rFonts w:ascii="SimSun" w:eastAsia="SimSun" w:hAnsi="SimSun" w:cs="SimSun"/>
          <w:sz w:val="28"/>
          <w:szCs w:val="28"/>
          <w:lang w:eastAsia="zh-CN"/>
        </w:rPr>
        <w:t xml:space="preserve">人具有特定功能的器官(例如：心脏、肺脏、肝脏、肾脏、胰腺及小 </w:t>
      </w:r>
      <w:r>
        <w:rPr>
          <w:rFonts w:ascii="SimSun" w:eastAsia="SimSun" w:hAnsi="SimSun" w:cs="SimSun"/>
          <w:spacing w:val="3"/>
          <w:sz w:val="28"/>
          <w:szCs w:val="28"/>
          <w:lang w:eastAsia="zh-CN"/>
        </w:rPr>
        <w:t>肠等) 全部或者部分，将其植入接受人身体</w:t>
      </w:r>
      <w:r>
        <w:rPr>
          <w:rFonts w:ascii="SimSun" w:eastAsia="SimSun" w:hAnsi="SimSun" w:cs="SimSun"/>
          <w:spacing w:val="2"/>
          <w:sz w:val="28"/>
          <w:szCs w:val="28"/>
          <w:lang w:eastAsia="zh-CN"/>
        </w:rPr>
        <w:t>以治疗或替代其病损器官</w:t>
      </w:r>
    </w:p>
    <w:p w:rsidR="0080123F" w:rsidRDefault="005D5D64">
      <w:pPr>
        <w:spacing w:before="1" w:line="220" w:lineRule="auto"/>
        <w:ind w:left="24"/>
        <w:rPr>
          <w:rFonts w:ascii="SimSun" w:eastAsia="SimSun" w:hAnsi="SimSun" w:cs="SimSun"/>
          <w:sz w:val="28"/>
          <w:szCs w:val="28"/>
          <w:lang w:eastAsia="zh-CN"/>
        </w:rPr>
      </w:pPr>
      <w:r>
        <w:rPr>
          <w:rFonts w:ascii="SimSun" w:eastAsia="SimSun" w:hAnsi="SimSun" w:cs="SimSun"/>
          <w:spacing w:val="-10"/>
          <w:sz w:val="28"/>
          <w:szCs w:val="28"/>
          <w:lang w:eastAsia="zh-CN"/>
        </w:rPr>
        <w:t>的过程。</w:t>
      </w:r>
    </w:p>
    <w:p w:rsidR="0080123F" w:rsidRDefault="005D5D64">
      <w:pPr>
        <w:spacing w:before="289" w:line="219" w:lineRule="auto"/>
        <w:ind w:left="566"/>
        <w:rPr>
          <w:rFonts w:ascii="SimSun" w:eastAsia="SimSun" w:hAnsi="SimSun" w:cs="SimSun"/>
          <w:sz w:val="28"/>
          <w:szCs w:val="28"/>
          <w:lang w:eastAsia="zh-CN"/>
        </w:rPr>
      </w:pPr>
      <w:r>
        <w:rPr>
          <w:rFonts w:ascii="SimSun" w:eastAsia="SimSun" w:hAnsi="SimSun" w:cs="SimSun"/>
          <w:spacing w:val="-1"/>
          <w:sz w:val="28"/>
          <w:szCs w:val="28"/>
          <w:lang w:eastAsia="zh-CN"/>
        </w:rPr>
        <w:t>2.细胞、角膜、骨髓等人体组织移植伦理审查，不适用本指南。</w:t>
      </w:r>
    </w:p>
    <w:p w:rsidR="0080123F" w:rsidRDefault="005D5D64" w:rsidP="00D25E38">
      <w:pPr>
        <w:spacing w:before="289" w:line="621" w:lineRule="exact"/>
        <w:ind w:right="536"/>
        <w:jc w:val="right"/>
        <w:rPr>
          <w:rFonts w:ascii="SimSun" w:eastAsia="SimSun" w:hAnsi="SimSun" w:cs="SimSun"/>
          <w:sz w:val="28"/>
          <w:szCs w:val="28"/>
          <w:lang w:eastAsia="zh-CN"/>
        </w:rPr>
      </w:pPr>
      <w:r>
        <w:rPr>
          <w:rFonts w:ascii="SimSun" w:eastAsia="SimSun" w:hAnsi="SimSun" w:cs="SimSun"/>
          <w:spacing w:val="-12"/>
          <w:position w:val="26"/>
          <w:sz w:val="28"/>
          <w:szCs w:val="28"/>
          <w:lang w:eastAsia="zh-CN"/>
        </w:rPr>
        <w:t>3.严禁对人体头部(含全脑)、头部以下的整体躯干、性</w:t>
      </w:r>
      <w:r>
        <w:rPr>
          <w:rFonts w:ascii="SimSun" w:eastAsia="SimSun" w:hAnsi="SimSun" w:cs="SimSun"/>
          <w:spacing w:val="-13"/>
          <w:position w:val="26"/>
          <w:sz w:val="28"/>
          <w:szCs w:val="28"/>
          <w:lang w:eastAsia="zh-CN"/>
        </w:rPr>
        <w:t>腺(睾丸、</w:t>
      </w:r>
    </w:p>
    <w:p w:rsidR="0080123F" w:rsidRDefault="005D5D64">
      <w:pPr>
        <w:spacing w:before="1" w:line="219" w:lineRule="auto"/>
        <w:ind w:left="15"/>
        <w:rPr>
          <w:rFonts w:ascii="SimSun" w:eastAsia="SimSun" w:hAnsi="SimSun" w:cs="SimSun"/>
          <w:sz w:val="28"/>
          <w:szCs w:val="28"/>
          <w:lang w:eastAsia="zh-CN"/>
        </w:rPr>
      </w:pPr>
      <w:r>
        <w:rPr>
          <w:rFonts w:ascii="SimSun" w:eastAsia="SimSun" w:hAnsi="SimSun" w:cs="SimSun"/>
          <w:spacing w:val="-3"/>
          <w:sz w:val="28"/>
          <w:szCs w:val="28"/>
          <w:lang w:eastAsia="zh-CN"/>
        </w:rPr>
        <w:t>卵巢) 及异种器官进行临床移植。</w:t>
      </w:r>
    </w:p>
    <w:p w:rsidR="0080123F" w:rsidRDefault="005D5D64" w:rsidP="00D25E38">
      <w:pPr>
        <w:spacing w:before="290" w:line="622" w:lineRule="exact"/>
        <w:ind w:right="486"/>
        <w:jc w:val="right"/>
        <w:rPr>
          <w:rFonts w:ascii="SimSun" w:eastAsia="SimSun" w:hAnsi="SimSun" w:cs="SimSun"/>
          <w:sz w:val="28"/>
          <w:szCs w:val="28"/>
          <w:lang w:eastAsia="zh-CN"/>
        </w:rPr>
      </w:pPr>
      <w:r>
        <w:rPr>
          <w:rFonts w:ascii="SimSun" w:eastAsia="SimSun" w:hAnsi="SimSun" w:cs="SimSun"/>
          <w:spacing w:val="1"/>
          <w:position w:val="26"/>
          <w:sz w:val="28"/>
          <w:szCs w:val="28"/>
          <w:lang w:eastAsia="zh-CN"/>
        </w:rPr>
        <w:t>4.遵行“非不得已，不得为之”原则，优先考虑其他更为适宜治</w:t>
      </w:r>
    </w:p>
    <w:p w:rsidR="0080123F" w:rsidRDefault="005D5D64">
      <w:pPr>
        <w:spacing w:before="1" w:line="220" w:lineRule="auto"/>
        <w:rPr>
          <w:rFonts w:ascii="SimSun" w:eastAsia="SimSun" w:hAnsi="SimSun" w:cs="SimSun"/>
          <w:sz w:val="28"/>
          <w:szCs w:val="28"/>
          <w:lang w:eastAsia="zh-CN"/>
        </w:rPr>
      </w:pPr>
      <w:r>
        <w:rPr>
          <w:rFonts w:ascii="SimSun" w:eastAsia="SimSun" w:hAnsi="SimSun" w:cs="SimSun"/>
          <w:spacing w:val="-4"/>
          <w:sz w:val="28"/>
          <w:szCs w:val="28"/>
          <w:lang w:eastAsia="zh-CN"/>
        </w:rPr>
        <w:t>疗方法。</w:t>
      </w:r>
    </w:p>
    <w:p w:rsidR="0080123F" w:rsidRDefault="005D5D64" w:rsidP="00D25E38">
      <w:pPr>
        <w:spacing w:before="287" w:line="621" w:lineRule="exact"/>
        <w:ind w:right="215"/>
        <w:jc w:val="right"/>
        <w:rPr>
          <w:rFonts w:ascii="SimSun" w:eastAsia="SimSun" w:hAnsi="SimSun" w:cs="SimSun"/>
          <w:sz w:val="28"/>
          <w:szCs w:val="28"/>
          <w:lang w:eastAsia="zh-CN"/>
        </w:rPr>
      </w:pPr>
      <w:r>
        <w:rPr>
          <w:rFonts w:ascii="SimSun" w:eastAsia="SimSun" w:hAnsi="SimSun" w:cs="SimSun"/>
          <w:spacing w:val="5"/>
          <w:position w:val="26"/>
          <w:sz w:val="28"/>
          <w:szCs w:val="28"/>
          <w:lang w:eastAsia="zh-CN"/>
        </w:rPr>
        <w:t>(五) 人体器官移植伦理审查委员会有责任努力保障器官分配的</w:t>
      </w:r>
    </w:p>
    <w:p w:rsidR="0080123F" w:rsidRDefault="005D5D64">
      <w:pPr>
        <w:spacing w:before="2" w:line="219" w:lineRule="auto"/>
        <w:ind w:left="19"/>
        <w:rPr>
          <w:rFonts w:ascii="SimSun" w:eastAsia="SimSun" w:hAnsi="SimSun" w:cs="SimSun"/>
          <w:sz w:val="28"/>
          <w:szCs w:val="28"/>
          <w:lang w:eastAsia="zh-CN"/>
        </w:rPr>
      </w:pPr>
      <w:r>
        <w:rPr>
          <w:rFonts w:ascii="SimSun" w:eastAsia="SimSun" w:hAnsi="SimSun" w:cs="SimSun"/>
          <w:spacing w:val="-3"/>
          <w:sz w:val="28"/>
          <w:szCs w:val="28"/>
          <w:lang w:eastAsia="zh-CN"/>
        </w:rPr>
        <w:t>公平与公正。包含并不限于以下方式：</w:t>
      </w:r>
    </w:p>
    <w:p w:rsidR="0080123F" w:rsidRDefault="005D5D64">
      <w:pPr>
        <w:spacing w:before="290" w:line="410" w:lineRule="auto"/>
        <w:ind w:left="3" w:right="64" w:firstLine="599"/>
        <w:rPr>
          <w:rFonts w:ascii="SimSun" w:eastAsia="SimSun" w:hAnsi="SimSun" w:cs="SimSun"/>
          <w:sz w:val="28"/>
          <w:szCs w:val="28"/>
          <w:lang w:eastAsia="zh-CN"/>
        </w:rPr>
      </w:pPr>
      <w:r>
        <w:rPr>
          <w:rFonts w:ascii="SimSun" w:eastAsia="SimSun" w:hAnsi="SimSun" w:cs="SimSun"/>
          <w:spacing w:val="1"/>
          <w:sz w:val="28"/>
          <w:szCs w:val="28"/>
          <w:lang w:eastAsia="zh-CN"/>
        </w:rPr>
        <w:t>1.查询中国人体器官捐献管理中心登记系统、施予受器官捐献志</w:t>
      </w:r>
      <w:r>
        <w:rPr>
          <w:rFonts w:ascii="SimSun" w:eastAsia="SimSun" w:hAnsi="SimSun" w:cs="SimSun"/>
          <w:spacing w:val="-3"/>
          <w:sz w:val="28"/>
          <w:szCs w:val="28"/>
          <w:lang w:eastAsia="zh-CN"/>
        </w:rPr>
        <w:t>愿登记系统、中国人体器官分配与共享系统(COTRS)</w:t>
      </w:r>
      <w:r>
        <w:rPr>
          <w:rFonts w:ascii="SimSun" w:eastAsia="SimSun" w:hAnsi="SimSun" w:cs="SimSun"/>
          <w:spacing w:val="-4"/>
          <w:sz w:val="28"/>
          <w:szCs w:val="28"/>
          <w:lang w:eastAsia="zh-CN"/>
        </w:rPr>
        <w:t>、相关 opo 组织</w:t>
      </w:r>
    </w:p>
    <w:p w:rsidR="0080123F" w:rsidRDefault="005D5D64">
      <w:pPr>
        <w:spacing w:before="1" w:line="219" w:lineRule="auto"/>
        <w:rPr>
          <w:rFonts w:ascii="SimSun" w:eastAsia="SimSun" w:hAnsi="SimSun" w:cs="SimSun"/>
          <w:sz w:val="28"/>
          <w:szCs w:val="28"/>
          <w:lang w:eastAsia="zh-CN"/>
        </w:rPr>
      </w:pPr>
      <w:r>
        <w:rPr>
          <w:rFonts w:ascii="SimSun" w:eastAsia="SimSun" w:hAnsi="SimSun" w:cs="SimSun"/>
          <w:spacing w:val="-7"/>
          <w:sz w:val="28"/>
          <w:szCs w:val="28"/>
          <w:lang w:eastAsia="zh-CN"/>
        </w:rPr>
        <w:t>及各省、市、自治区卫生行政主管部门人体器官移植管理系</w:t>
      </w:r>
      <w:r>
        <w:rPr>
          <w:rFonts w:ascii="SimSun" w:eastAsia="SimSun" w:hAnsi="SimSun" w:cs="SimSun"/>
          <w:spacing w:val="-8"/>
          <w:sz w:val="28"/>
          <w:szCs w:val="28"/>
          <w:lang w:eastAsia="zh-CN"/>
        </w:rPr>
        <w:t>统。</w:t>
      </w:r>
    </w:p>
    <w:p w:rsidR="0080123F" w:rsidRDefault="005D5D64">
      <w:pPr>
        <w:spacing w:before="291" w:line="621" w:lineRule="exact"/>
        <w:ind w:right="69"/>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2.在条件允许的情况下可以邀请器官捐献者亲属／本人参与器官</w:t>
      </w:r>
    </w:p>
    <w:p w:rsidR="0080123F" w:rsidRDefault="005D5D64">
      <w:pPr>
        <w:spacing w:before="2" w:line="219" w:lineRule="auto"/>
        <w:ind w:left="4"/>
        <w:rPr>
          <w:rFonts w:ascii="SimSun" w:eastAsia="SimSun" w:hAnsi="SimSun" w:cs="SimSun"/>
          <w:sz w:val="28"/>
          <w:szCs w:val="28"/>
          <w:lang w:eastAsia="zh-CN"/>
        </w:rPr>
      </w:pPr>
      <w:r>
        <w:rPr>
          <w:rFonts w:ascii="SimSun" w:eastAsia="SimSun" w:hAnsi="SimSun" w:cs="SimSun"/>
          <w:spacing w:val="-4"/>
          <w:sz w:val="28"/>
          <w:szCs w:val="28"/>
          <w:lang w:eastAsia="zh-CN"/>
        </w:rPr>
        <w:t>移植伦理审查。</w:t>
      </w:r>
    </w:p>
    <w:p w:rsidR="0080123F" w:rsidRDefault="005D5D64">
      <w:pPr>
        <w:spacing w:before="290" w:line="622" w:lineRule="exact"/>
        <w:ind w:right="69"/>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3.确保遗体器官获取必须经专科医师判定患者死亡后由器官获取</w:t>
      </w:r>
    </w:p>
    <w:p w:rsidR="0080123F" w:rsidRDefault="005D5D64">
      <w:pPr>
        <w:spacing w:before="1" w:line="220" w:lineRule="auto"/>
        <w:ind w:left="9"/>
        <w:rPr>
          <w:rFonts w:ascii="SimSun" w:eastAsia="SimSun" w:hAnsi="SimSun" w:cs="SimSun"/>
          <w:sz w:val="28"/>
          <w:szCs w:val="28"/>
          <w:lang w:eastAsia="zh-CN"/>
        </w:rPr>
      </w:pPr>
      <w:r>
        <w:rPr>
          <w:rFonts w:ascii="SimSun" w:eastAsia="SimSun" w:hAnsi="SimSun" w:cs="SimSun"/>
          <w:spacing w:val="-8"/>
          <w:sz w:val="28"/>
          <w:szCs w:val="28"/>
          <w:lang w:eastAsia="zh-CN"/>
        </w:rPr>
        <w:t>组织(OPO) 实施。</w:t>
      </w:r>
    </w:p>
    <w:p w:rsidR="0080123F" w:rsidRDefault="005D5D64">
      <w:pPr>
        <w:spacing w:before="287" w:line="220" w:lineRule="auto"/>
        <w:ind w:left="559"/>
        <w:rPr>
          <w:rFonts w:ascii="SimSun" w:eastAsia="SimSun" w:hAnsi="SimSun" w:cs="SimSun"/>
          <w:sz w:val="28"/>
          <w:szCs w:val="28"/>
          <w:lang w:eastAsia="zh-CN"/>
        </w:rPr>
      </w:pPr>
      <w:r>
        <w:rPr>
          <w:rFonts w:ascii="SimSun" w:eastAsia="SimSun" w:hAnsi="SimSun" w:cs="SimSun"/>
          <w:spacing w:val="-1"/>
          <w:sz w:val="28"/>
          <w:szCs w:val="28"/>
          <w:lang w:eastAsia="zh-CN"/>
        </w:rPr>
        <w:t>4.脑死亡判定做出后，且符合以下情形之一的，允许器官捐献：</w:t>
      </w:r>
    </w:p>
    <w:p w:rsidR="0080123F" w:rsidRDefault="005D5D64" w:rsidP="00D25E38">
      <w:pPr>
        <w:spacing w:before="287" w:line="634" w:lineRule="exact"/>
        <w:ind w:right="204"/>
        <w:jc w:val="right"/>
        <w:rPr>
          <w:rFonts w:ascii="SimSun" w:eastAsia="SimSun" w:hAnsi="SimSun" w:cs="SimSun"/>
          <w:sz w:val="28"/>
          <w:szCs w:val="28"/>
          <w:lang w:eastAsia="zh-CN"/>
        </w:rPr>
      </w:pPr>
      <w:r>
        <w:rPr>
          <w:rFonts w:ascii="SimSun" w:eastAsia="SimSun" w:hAnsi="SimSun" w:cs="SimSun"/>
          <w:spacing w:val="1"/>
          <w:position w:val="27"/>
          <w:sz w:val="28"/>
          <w:szCs w:val="28"/>
          <w:lang w:eastAsia="zh-CN"/>
        </w:rPr>
        <w:t>(1) 在患者生前明确表示器官捐献意愿，经患者</w:t>
      </w:r>
      <w:r>
        <w:rPr>
          <w:rFonts w:ascii="SimSun" w:eastAsia="SimSun" w:hAnsi="SimSun" w:cs="SimSun"/>
          <w:position w:val="27"/>
          <w:sz w:val="28"/>
          <w:szCs w:val="28"/>
          <w:lang w:eastAsia="zh-CN"/>
        </w:rPr>
        <w:t>配偶、直系亲属</w:t>
      </w:r>
    </w:p>
    <w:p w:rsidR="0080123F" w:rsidRDefault="005D5D64">
      <w:pPr>
        <w:spacing w:before="2" w:line="219" w:lineRule="auto"/>
        <w:ind w:left="1"/>
        <w:rPr>
          <w:rFonts w:ascii="SimSun" w:eastAsia="SimSun" w:hAnsi="SimSun" w:cs="SimSun"/>
          <w:sz w:val="28"/>
          <w:szCs w:val="28"/>
          <w:lang w:eastAsia="zh-CN"/>
        </w:rPr>
      </w:pPr>
      <w:r>
        <w:rPr>
          <w:rFonts w:ascii="SimSun" w:eastAsia="SimSun" w:hAnsi="SimSun" w:cs="SimSun"/>
          <w:spacing w:val="-2"/>
          <w:sz w:val="28"/>
          <w:szCs w:val="28"/>
          <w:lang w:eastAsia="zh-CN"/>
        </w:rPr>
        <w:t>确认捐献意愿并同意捐献。</w:t>
      </w:r>
    </w:p>
    <w:p w:rsidR="0080123F" w:rsidRDefault="0080123F">
      <w:pPr>
        <w:spacing w:line="219" w:lineRule="auto"/>
        <w:rPr>
          <w:rFonts w:ascii="SimSun" w:eastAsia="SimSun" w:hAnsi="SimSun" w:cs="SimSun"/>
          <w:sz w:val="28"/>
          <w:szCs w:val="28"/>
          <w:lang w:eastAsia="zh-CN"/>
        </w:rPr>
        <w:sectPr w:rsidR="0080123F">
          <w:footerReference w:type="default" r:id="rId79"/>
          <w:pgSz w:w="11906" w:h="16840"/>
          <w:pgMar w:top="400" w:right="1636" w:bottom="1302" w:left="1721" w:header="0" w:footer="1080" w:gutter="0"/>
          <w:cols w:space="720"/>
        </w:sect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4" w:lineRule="auto"/>
        <w:rPr>
          <w:lang w:eastAsia="zh-CN"/>
        </w:rPr>
      </w:pPr>
    </w:p>
    <w:p w:rsidR="0080123F" w:rsidRDefault="005D5D64" w:rsidP="00D25E38">
      <w:pPr>
        <w:spacing w:before="91" w:line="622" w:lineRule="exact"/>
        <w:ind w:right="280"/>
        <w:jc w:val="right"/>
        <w:rPr>
          <w:rFonts w:ascii="SimSun" w:eastAsia="SimSun" w:hAnsi="SimSun" w:cs="SimSun"/>
          <w:sz w:val="28"/>
          <w:szCs w:val="28"/>
          <w:lang w:eastAsia="zh-CN"/>
        </w:rPr>
      </w:pPr>
      <w:bookmarkStart w:id="19" w:name="bookmark20"/>
      <w:bookmarkEnd w:id="19"/>
      <w:r>
        <w:rPr>
          <w:rFonts w:ascii="SimSun" w:eastAsia="SimSun" w:hAnsi="SimSun" w:cs="SimSun"/>
          <w:spacing w:val="1"/>
          <w:position w:val="26"/>
          <w:sz w:val="28"/>
          <w:szCs w:val="28"/>
          <w:lang w:eastAsia="zh-CN"/>
        </w:rPr>
        <w:t>(2) 患者生前没有明确表示拒绝器官捐献，在患</w:t>
      </w:r>
      <w:r>
        <w:rPr>
          <w:rFonts w:ascii="SimSun" w:eastAsia="SimSun" w:hAnsi="SimSun" w:cs="SimSun"/>
          <w:position w:val="26"/>
          <w:sz w:val="28"/>
          <w:szCs w:val="28"/>
          <w:lang w:eastAsia="zh-CN"/>
        </w:rPr>
        <w:t>者配偶、直系亲</w:t>
      </w:r>
    </w:p>
    <w:p w:rsidR="0080123F" w:rsidRDefault="005D5D64">
      <w:pPr>
        <w:spacing w:line="219" w:lineRule="auto"/>
        <w:ind w:left="5"/>
        <w:rPr>
          <w:rFonts w:ascii="SimSun" w:eastAsia="SimSun" w:hAnsi="SimSun" w:cs="SimSun"/>
          <w:sz w:val="28"/>
          <w:szCs w:val="28"/>
          <w:lang w:eastAsia="zh-CN"/>
        </w:rPr>
      </w:pPr>
      <w:r>
        <w:rPr>
          <w:rFonts w:ascii="SimSun" w:eastAsia="SimSun" w:hAnsi="SimSun" w:cs="SimSun"/>
          <w:spacing w:val="-1"/>
          <w:sz w:val="28"/>
          <w:szCs w:val="28"/>
          <w:lang w:eastAsia="zh-CN"/>
        </w:rPr>
        <w:t>属均同意捐献并签署捐献同意书，允许进行器官获取。</w:t>
      </w:r>
    </w:p>
    <w:p w:rsidR="0080123F" w:rsidRDefault="005D5D64">
      <w:pPr>
        <w:spacing w:before="290" w:line="410" w:lineRule="auto"/>
        <w:ind w:left="5" w:firstLine="564"/>
        <w:rPr>
          <w:rFonts w:ascii="SimSun" w:eastAsia="SimSun" w:hAnsi="SimSun" w:cs="SimSun"/>
          <w:sz w:val="28"/>
          <w:szCs w:val="28"/>
          <w:lang w:eastAsia="zh-CN"/>
        </w:rPr>
      </w:pPr>
      <w:r>
        <w:rPr>
          <w:rFonts w:ascii="SimSun" w:eastAsia="SimSun" w:hAnsi="SimSun" w:cs="SimSun"/>
          <w:spacing w:val="2"/>
          <w:sz w:val="28"/>
          <w:szCs w:val="28"/>
          <w:lang w:eastAsia="zh-CN"/>
        </w:rPr>
        <w:t>5.活体器官捐献的接受人限于活体器官捐献人的配偶、直系血亲或三代以内旁系血亲，或者有证据证明与活体器官捐献人存在因帮扶</w:t>
      </w:r>
      <w:r>
        <w:rPr>
          <w:rFonts w:ascii="SimSun" w:eastAsia="SimSun" w:hAnsi="SimSun" w:cs="SimSun"/>
          <w:sz w:val="28"/>
          <w:szCs w:val="28"/>
          <w:lang w:eastAsia="zh-CN"/>
        </w:rPr>
        <w:t>等形成亲情关系(因帮扶形成的亲情关系应仅限于养父母和养子女、</w:t>
      </w:r>
    </w:p>
    <w:p w:rsidR="0080123F" w:rsidRDefault="005D5D64">
      <w:pPr>
        <w:spacing w:before="1" w:line="219" w:lineRule="auto"/>
        <w:ind w:left="9"/>
        <w:rPr>
          <w:rFonts w:ascii="SimSun" w:eastAsia="SimSun" w:hAnsi="SimSun" w:cs="SimSun"/>
          <w:sz w:val="28"/>
          <w:szCs w:val="28"/>
          <w:lang w:eastAsia="zh-CN"/>
        </w:rPr>
      </w:pPr>
      <w:r>
        <w:rPr>
          <w:rFonts w:ascii="SimSun" w:eastAsia="SimSun" w:hAnsi="SimSun" w:cs="SimSun"/>
          <w:spacing w:val="-2"/>
          <w:sz w:val="28"/>
          <w:szCs w:val="28"/>
          <w:lang w:eastAsia="zh-CN"/>
        </w:rPr>
        <w:t>继父母和继子女关系) 的人员。</w:t>
      </w:r>
    </w:p>
    <w:p w:rsidR="0080123F" w:rsidRDefault="005D5D64">
      <w:pPr>
        <w:spacing w:before="289" w:line="410" w:lineRule="auto"/>
        <w:ind w:left="3" w:firstLine="561"/>
        <w:rPr>
          <w:rFonts w:ascii="SimSun" w:eastAsia="SimSun" w:hAnsi="SimSun" w:cs="SimSun"/>
          <w:sz w:val="28"/>
          <w:szCs w:val="28"/>
          <w:lang w:eastAsia="zh-CN"/>
        </w:rPr>
      </w:pPr>
      <w:r>
        <w:rPr>
          <w:rFonts w:ascii="SimSun" w:eastAsia="SimSun" w:hAnsi="SimSun" w:cs="SimSun"/>
          <w:spacing w:val="2"/>
          <w:sz w:val="28"/>
          <w:szCs w:val="28"/>
          <w:lang w:eastAsia="zh-CN"/>
        </w:rPr>
        <w:t>6.活体器官捐献者须为十八岁以上，有完全民事行为能力的自然</w:t>
      </w:r>
      <w:r>
        <w:rPr>
          <w:rFonts w:ascii="SimSun" w:eastAsia="SimSun" w:hAnsi="SimSun" w:cs="SimSun"/>
          <w:spacing w:val="3"/>
          <w:sz w:val="28"/>
          <w:szCs w:val="28"/>
          <w:lang w:eastAsia="zh-CN"/>
        </w:rPr>
        <w:t>人。未满十八岁的，尽管其自愿且经法定监</w:t>
      </w:r>
      <w:r>
        <w:rPr>
          <w:rFonts w:ascii="SimSun" w:eastAsia="SimSun" w:hAnsi="SimSun" w:cs="SimSun"/>
          <w:spacing w:val="2"/>
          <w:sz w:val="28"/>
          <w:szCs w:val="28"/>
          <w:lang w:eastAsia="zh-CN"/>
        </w:rPr>
        <w:t>护人书面同意，也不得活</w:t>
      </w:r>
      <w:r>
        <w:rPr>
          <w:rFonts w:ascii="SimSun" w:eastAsia="SimSun" w:hAnsi="SimSun" w:cs="SimSun"/>
          <w:spacing w:val="3"/>
          <w:sz w:val="28"/>
          <w:szCs w:val="28"/>
          <w:lang w:eastAsia="zh-CN"/>
        </w:rPr>
        <w:t>体器官捐献。但未满十八岁的脑死亡者，经</w:t>
      </w:r>
      <w:r>
        <w:rPr>
          <w:rFonts w:ascii="SimSun" w:eastAsia="SimSun" w:hAnsi="SimSun" w:cs="SimSun"/>
          <w:spacing w:val="2"/>
          <w:sz w:val="28"/>
          <w:szCs w:val="28"/>
          <w:lang w:eastAsia="zh-CN"/>
        </w:rPr>
        <w:t>法定监护人书面同意，且</w:t>
      </w:r>
    </w:p>
    <w:p w:rsidR="0080123F" w:rsidRDefault="005D5D64">
      <w:pPr>
        <w:spacing w:line="219" w:lineRule="auto"/>
        <w:ind w:left="5"/>
        <w:rPr>
          <w:rFonts w:ascii="SimSun" w:eastAsia="SimSun" w:hAnsi="SimSun" w:cs="SimSun"/>
          <w:sz w:val="28"/>
          <w:szCs w:val="28"/>
          <w:lang w:eastAsia="zh-CN"/>
        </w:rPr>
      </w:pPr>
      <w:r>
        <w:rPr>
          <w:rFonts w:ascii="SimSun" w:eastAsia="SimSun" w:hAnsi="SimSun" w:cs="SimSun"/>
          <w:spacing w:val="-2"/>
          <w:sz w:val="28"/>
          <w:szCs w:val="28"/>
          <w:lang w:eastAsia="zh-CN"/>
        </w:rPr>
        <w:t>经伦理委员会审查批准，允许捐献器官。</w:t>
      </w:r>
    </w:p>
    <w:p w:rsidR="0080123F" w:rsidRDefault="005D5D64">
      <w:pPr>
        <w:spacing w:before="292" w:line="621" w:lineRule="exact"/>
        <w:ind w:right="9"/>
        <w:jc w:val="right"/>
        <w:rPr>
          <w:rFonts w:ascii="SimSun" w:eastAsia="SimSun" w:hAnsi="SimSun" w:cs="SimSun"/>
          <w:sz w:val="28"/>
          <w:szCs w:val="28"/>
          <w:lang w:eastAsia="zh-CN"/>
        </w:rPr>
      </w:pPr>
      <w:r>
        <w:rPr>
          <w:rFonts w:ascii="SimSun" w:eastAsia="SimSun" w:hAnsi="SimSun" w:cs="SimSun"/>
          <w:spacing w:val="4"/>
          <w:position w:val="26"/>
          <w:sz w:val="28"/>
          <w:szCs w:val="28"/>
          <w:lang w:eastAsia="zh-CN"/>
        </w:rPr>
        <w:t>(六)医院施行活体器官捐献移植手术前，应将下列文件提交人</w:t>
      </w:r>
    </w:p>
    <w:p w:rsidR="0080123F" w:rsidRDefault="005D5D64">
      <w:pPr>
        <w:spacing w:before="1" w:line="219" w:lineRule="auto"/>
        <w:ind w:left="5"/>
        <w:rPr>
          <w:rFonts w:ascii="SimSun" w:eastAsia="SimSun" w:hAnsi="SimSun" w:cs="SimSun"/>
          <w:sz w:val="28"/>
          <w:szCs w:val="28"/>
          <w:lang w:eastAsia="zh-CN"/>
        </w:rPr>
      </w:pPr>
      <w:r>
        <w:rPr>
          <w:rFonts w:ascii="SimSun" w:eastAsia="SimSun" w:hAnsi="SimSun" w:cs="SimSun"/>
          <w:spacing w:val="-2"/>
          <w:sz w:val="28"/>
          <w:szCs w:val="28"/>
          <w:lang w:eastAsia="zh-CN"/>
        </w:rPr>
        <w:t>体器官移植医学伦理委员会审查通过：</w:t>
      </w:r>
    </w:p>
    <w:p w:rsidR="0080123F" w:rsidRDefault="005D5D64">
      <w:pPr>
        <w:spacing w:before="292" w:line="219" w:lineRule="auto"/>
        <w:ind w:left="602"/>
        <w:rPr>
          <w:rFonts w:ascii="SimSun" w:eastAsia="SimSun" w:hAnsi="SimSun" w:cs="SimSun"/>
          <w:sz w:val="28"/>
          <w:szCs w:val="28"/>
          <w:lang w:eastAsia="zh-CN"/>
        </w:rPr>
      </w:pPr>
      <w:r>
        <w:rPr>
          <w:rFonts w:ascii="SimSun" w:eastAsia="SimSun" w:hAnsi="SimSun" w:cs="SimSun"/>
          <w:spacing w:val="-3"/>
          <w:sz w:val="28"/>
          <w:szCs w:val="28"/>
          <w:lang w:eastAsia="zh-CN"/>
        </w:rPr>
        <w:t>1.捐献人书面同意及其近亲属的书面证明。</w:t>
      </w:r>
    </w:p>
    <w:p w:rsidR="0080123F" w:rsidRDefault="005D5D64">
      <w:pPr>
        <w:spacing w:before="289" w:line="621" w:lineRule="exact"/>
        <w:ind w:right="5"/>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2.捐献人与待移植者姓名、出生年月日、性别、亲属关系之资料</w:t>
      </w:r>
    </w:p>
    <w:p w:rsidR="0080123F" w:rsidRDefault="005D5D64">
      <w:pPr>
        <w:spacing w:before="2" w:line="219" w:lineRule="auto"/>
        <w:rPr>
          <w:rFonts w:ascii="SimSun" w:eastAsia="SimSun" w:hAnsi="SimSun" w:cs="SimSun"/>
          <w:sz w:val="28"/>
          <w:szCs w:val="28"/>
          <w:lang w:eastAsia="zh-CN"/>
        </w:rPr>
      </w:pPr>
      <w:r>
        <w:rPr>
          <w:rFonts w:ascii="SimSun" w:eastAsia="SimSun" w:hAnsi="SimSun" w:cs="SimSun"/>
          <w:spacing w:val="-4"/>
          <w:sz w:val="28"/>
          <w:szCs w:val="28"/>
          <w:lang w:eastAsia="zh-CN"/>
        </w:rPr>
        <w:t>及证明。</w:t>
      </w:r>
    </w:p>
    <w:p w:rsidR="0080123F" w:rsidRDefault="005D5D64">
      <w:pPr>
        <w:spacing w:before="287" w:line="219" w:lineRule="auto"/>
        <w:ind w:left="570"/>
        <w:rPr>
          <w:rFonts w:ascii="SimSun" w:eastAsia="SimSun" w:hAnsi="SimSun" w:cs="SimSun"/>
          <w:sz w:val="28"/>
          <w:szCs w:val="28"/>
          <w:lang w:eastAsia="zh-CN"/>
        </w:rPr>
      </w:pPr>
      <w:r>
        <w:rPr>
          <w:rFonts w:ascii="SimSun" w:eastAsia="SimSun" w:hAnsi="SimSun" w:cs="SimSun"/>
          <w:spacing w:val="-2"/>
          <w:sz w:val="28"/>
          <w:szCs w:val="28"/>
          <w:lang w:eastAsia="zh-CN"/>
        </w:rPr>
        <w:t>3.捐献人心理、社会、医学评估资料。</w:t>
      </w:r>
    </w:p>
    <w:p w:rsidR="0080123F" w:rsidRDefault="005D5D64">
      <w:pPr>
        <w:spacing w:before="295" w:line="622" w:lineRule="exact"/>
        <w:ind w:right="5"/>
        <w:jc w:val="right"/>
        <w:rPr>
          <w:rFonts w:ascii="SimSun" w:eastAsia="SimSun" w:hAnsi="SimSun" w:cs="SimSun"/>
          <w:sz w:val="28"/>
          <w:szCs w:val="28"/>
          <w:lang w:eastAsia="zh-CN"/>
        </w:rPr>
      </w:pPr>
      <w:r>
        <w:rPr>
          <w:rFonts w:ascii="SimSun" w:eastAsia="SimSun" w:hAnsi="SimSun" w:cs="SimSun"/>
          <w:spacing w:val="3"/>
          <w:position w:val="26"/>
          <w:sz w:val="28"/>
          <w:szCs w:val="28"/>
          <w:lang w:eastAsia="zh-CN"/>
        </w:rPr>
        <w:t>4.十八岁以下未成年人捐献器官须征得其法定监护</w:t>
      </w:r>
      <w:r>
        <w:rPr>
          <w:rFonts w:ascii="SimSun" w:eastAsia="SimSun" w:hAnsi="SimSun" w:cs="SimSun"/>
          <w:spacing w:val="2"/>
          <w:position w:val="26"/>
          <w:sz w:val="28"/>
          <w:szCs w:val="28"/>
          <w:lang w:eastAsia="zh-CN"/>
        </w:rPr>
        <w:t>人的书面同意</w:t>
      </w:r>
    </w:p>
    <w:p w:rsidR="0080123F" w:rsidRDefault="005D5D64">
      <w:pPr>
        <w:spacing w:before="1" w:line="220" w:lineRule="auto"/>
        <w:ind w:left="60"/>
        <w:rPr>
          <w:rFonts w:ascii="SimSun" w:eastAsia="SimSun" w:hAnsi="SimSun" w:cs="SimSun"/>
          <w:sz w:val="28"/>
          <w:szCs w:val="28"/>
          <w:lang w:eastAsia="zh-CN"/>
        </w:rPr>
      </w:pPr>
      <w:r>
        <w:rPr>
          <w:rFonts w:ascii="SimSun" w:eastAsia="SimSun" w:hAnsi="SimSun" w:cs="SimSun"/>
          <w:spacing w:val="2"/>
          <w:sz w:val="28"/>
          <w:szCs w:val="28"/>
          <w:lang w:eastAsia="zh-CN"/>
        </w:rPr>
        <w:t>(仅限遗体器官)。</w:t>
      </w:r>
    </w:p>
    <w:p w:rsidR="0080123F" w:rsidRDefault="005D5D64">
      <w:pPr>
        <w:spacing w:before="288" w:line="219" w:lineRule="auto"/>
        <w:ind w:left="570"/>
        <w:rPr>
          <w:rFonts w:ascii="SimSun" w:eastAsia="SimSun" w:hAnsi="SimSun" w:cs="SimSun"/>
          <w:sz w:val="28"/>
          <w:szCs w:val="28"/>
          <w:lang w:eastAsia="zh-CN"/>
        </w:rPr>
      </w:pPr>
      <w:r>
        <w:rPr>
          <w:rFonts w:ascii="SimSun" w:eastAsia="SimSun" w:hAnsi="SimSun" w:cs="SimSun"/>
          <w:spacing w:val="-3"/>
          <w:sz w:val="28"/>
          <w:szCs w:val="28"/>
          <w:lang w:eastAsia="zh-CN"/>
        </w:rPr>
        <w:t>5.等待移植者的移植手术适应症和禁忌症等评估资料。</w:t>
      </w:r>
    </w:p>
    <w:p w:rsidR="0080123F" w:rsidRDefault="005D5D64">
      <w:pPr>
        <w:spacing w:before="291" w:line="219" w:lineRule="auto"/>
        <w:ind w:left="564"/>
        <w:rPr>
          <w:rFonts w:ascii="SimSun" w:eastAsia="SimSun" w:hAnsi="SimSun" w:cs="SimSun"/>
          <w:sz w:val="28"/>
          <w:szCs w:val="28"/>
          <w:lang w:eastAsia="zh-CN"/>
        </w:rPr>
      </w:pPr>
      <w:r>
        <w:rPr>
          <w:rFonts w:ascii="SimSun" w:eastAsia="SimSun" w:hAnsi="SimSun" w:cs="SimSun"/>
          <w:sz w:val="28"/>
          <w:szCs w:val="28"/>
          <w:lang w:eastAsia="zh-CN"/>
        </w:rPr>
        <w:t>6.医疗机构及执业医师证明材料。</w:t>
      </w:r>
    </w:p>
    <w:p w:rsidR="0080123F" w:rsidRDefault="005D5D64">
      <w:pPr>
        <w:spacing w:before="289" w:line="219" w:lineRule="auto"/>
        <w:ind w:left="569"/>
        <w:rPr>
          <w:rFonts w:ascii="SimSun" w:eastAsia="SimSun" w:hAnsi="SimSun" w:cs="SimSun"/>
          <w:sz w:val="28"/>
          <w:szCs w:val="28"/>
          <w:lang w:eastAsia="zh-CN"/>
        </w:rPr>
      </w:pPr>
      <w:r>
        <w:rPr>
          <w:rFonts w:ascii="SimSun" w:eastAsia="SimSun" w:hAnsi="SimSun" w:cs="SimSun"/>
          <w:spacing w:val="-2"/>
          <w:sz w:val="28"/>
          <w:szCs w:val="28"/>
          <w:lang w:eastAsia="zh-CN"/>
        </w:rPr>
        <w:t>7.法律规定的其他证明材料。</w:t>
      </w:r>
    </w:p>
    <w:p w:rsidR="0080123F" w:rsidRDefault="005D5D64" w:rsidP="00D25E38">
      <w:pPr>
        <w:spacing w:before="263" w:line="219" w:lineRule="auto"/>
        <w:ind w:right="291"/>
        <w:jc w:val="right"/>
        <w:rPr>
          <w:rFonts w:ascii="SimSun" w:eastAsia="SimSun" w:hAnsi="SimSun" w:cs="SimSun"/>
          <w:sz w:val="28"/>
          <w:szCs w:val="28"/>
          <w:lang w:eastAsia="zh-CN"/>
        </w:rPr>
      </w:pPr>
      <w:r>
        <w:rPr>
          <w:rFonts w:ascii="SimSun" w:eastAsia="SimSun" w:hAnsi="SimSun" w:cs="SimSun"/>
          <w:spacing w:val="5"/>
          <w:sz w:val="28"/>
          <w:szCs w:val="28"/>
          <w:lang w:eastAsia="zh-CN"/>
        </w:rPr>
        <w:t>(七) 捐赠者捐献活体器官后，负责审查的人体器官伦理委员会</w:t>
      </w:r>
    </w:p>
    <w:p w:rsidR="0080123F" w:rsidRDefault="0080123F">
      <w:pPr>
        <w:spacing w:line="219" w:lineRule="auto"/>
        <w:rPr>
          <w:rFonts w:ascii="SimSun" w:eastAsia="SimSun" w:hAnsi="SimSun" w:cs="SimSun"/>
          <w:sz w:val="28"/>
          <w:szCs w:val="28"/>
          <w:lang w:eastAsia="zh-CN"/>
        </w:rPr>
        <w:sectPr w:rsidR="0080123F">
          <w:footerReference w:type="default" r:id="rId80"/>
          <w:pgSz w:w="11906" w:h="16840"/>
          <w:pgMar w:top="400" w:right="1700" w:bottom="1302" w:left="1721" w:header="0" w:footer="1080" w:gutter="0"/>
          <w:cols w:space="720"/>
        </w:sect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4" w:lineRule="auto"/>
        <w:rPr>
          <w:lang w:eastAsia="zh-CN"/>
        </w:rPr>
      </w:pPr>
    </w:p>
    <w:p w:rsidR="0080123F" w:rsidRDefault="005D5D64">
      <w:pPr>
        <w:spacing w:before="91" w:line="622" w:lineRule="exact"/>
        <w:ind w:left="23"/>
        <w:rPr>
          <w:rFonts w:ascii="SimSun" w:eastAsia="SimSun" w:hAnsi="SimSun" w:cs="SimSun"/>
          <w:sz w:val="28"/>
          <w:szCs w:val="28"/>
          <w:lang w:eastAsia="zh-CN"/>
        </w:rPr>
      </w:pPr>
      <w:r>
        <w:rPr>
          <w:rFonts w:ascii="SimSun" w:eastAsia="SimSun" w:hAnsi="SimSun" w:cs="SimSun"/>
          <w:spacing w:val="2"/>
          <w:position w:val="26"/>
          <w:sz w:val="28"/>
          <w:szCs w:val="28"/>
          <w:lang w:eastAsia="zh-CN"/>
        </w:rPr>
        <w:t>需定期对捐赠者进行跟踪随访，对有需要定期进行检查的捐献者，伦</w:t>
      </w:r>
    </w:p>
    <w:p w:rsidR="0080123F" w:rsidRDefault="005D5D64">
      <w:pPr>
        <w:spacing w:line="219" w:lineRule="auto"/>
        <w:ind w:left="9"/>
        <w:rPr>
          <w:rFonts w:ascii="SimSun" w:eastAsia="SimSun" w:hAnsi="SimSun" w:cs="SimSun"/>
          <w:sz w:val="28"/>
          <w:szCs w:val="28"/>
          <w:lang w:eastAsia="zh-CN"/>
        </w:rPr>
      </w:pPr>
      <w:r>
        <w:rPr>
          <w:rFonts w:ascii="SimSun" w:eastAsia="SimSun" w:hAnsi="SimSun" w:cs="SimSun"/>
          <w:spacing w:val="-1"/>
          <w:sz w:val="28"/>
          <w:szCs w:val="28"/>
          <w:lang w:eastAsia="zh-CN"/>
        </w:rPr>
        <w:t>理审查委员会有权要求实施其器官移植医院或医师应</w:t>
      </w:r>
      <w:r>
        <w:rPr>
          <w:rFonts w:ascii="SimSun" w:eastAsia="SimSun" w:hAnsi="SimSun" w:cs="SimSun"/>
          <w:spacing w:val="-2"/>
          <w:sz w:val="28"/>
          <w:szCs w:val="28"/>
          <w:lang w:eastAsia="zh-CN"/>
        </w:rPr>
        <w:t>给予协助。</w:t>
      </w:r>
    </w:p>
    <w:p w:rsidR="0080123F" w:rsidRDefault="005D5D64">
      <w:pPr>
        <w:spacing w:before="289" w:line="621" w:lineRule="exact"/>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(八) 人体器官移植伦理审查委员会须对器官摘取、保存、运输、</w:t>
      </w:r>
    </w:p>
    <w:p w:rsidR="0080123F" w:rsidRDefault="005D5D64">
      <w:pPr>
        <w:spacing w:line="219" w:lineRule="auto"/>
        <w:ind w:left="9"/>
        <w:rPr>
          <w:rFonts w:ascii="SimSun" w:eastAsia="SimSun" w:hAnsi="SimSun" w:cs="SimSun"/>
          <w:sz w:val="28"/>
          <w:szCs w:val="28"/>
          <w:lang w:eastAsia="zh-CN"/>
        </w:rPr>
      </w:pPr>
      <w:r>
        <w:rPr>
          <w:rFonts w:ascii="SimSun" w:eastAsia="SimSun" w:hAnsi="SimSun" w:cs="SimSun"/>
          <w:spacing w:val="-1"/>
          <w:sz w:val="28"/>
          <w:szCs w:val="28"/>
          <w:lang w:eastAsia="zh-CN"/>
        </w:rPr>
        <w:t>分配及使用的科学性、公平性及伦理性进行监</w:t>
      </w:r>
      <w:r>
        <w:rPr>
          <w:rFonts w:ascii="SimSun" w:eastAsia="SimSun" w:hAnsi="SimSun" w:cs="SimSun"/>
          <w:spacing w:val="-2"/>
          <w:sz w:val="28"/>
          <w:szCs w:val="28"/>
          <w:lang w:eastAsia="zh-CN"/>
        </w:rPr>
        <w:t>督审查。</w:t>
      </w:r>
    </w:p>
    <w:p w:rsidR="0080123F" w:rsidRPr="004015DE" w:rsidRDefault="005D5D64" w:rsidP="004015DE">
      <w:pPr>
        <w:spacing w:before="267" w:line="159" w:lineRule="auto"/>
        <w:ind w:left="537"/>
        <w:outlineLvl w:val="0"/>
        <w:rPr>
          <w:rFonts w:ascii="SimSun" w:eastAsia="SimSun" w:hAnsi="SimSun" w:cs="SimSun"/>
          <w:b/>
          <w:spacing w:val="3"/>
          <w:sz w:val="28"/>
          <w:szCs w:val="28"/>
          <w:lang w:eastAsia="zh-CN"/>
        </w:rPr>
      </w:pPr>
      <w:r w:rsidRPr="004015DE">
        <w:rPr>
          <w:rFonts w:ascii="SimSun" w:eastAsia="SimSun" w:hAnsi="SimSun" w:cs="SimSun"/>
          <w:b/>
          <w:spacing w:val="3"/>
          <w:sz w:val="28"/>
          <w:szCs w:val="28"/>
          <w:lang w:eastAsia="zh-CN"/>
        </w:rPr>
        <w:t>三、器官移植临床研究及人体器官移植(药物)的伦理审查</w:t>
      </w:r>
    </w:p>
    <w:p w:rsidR="0080123F" w:rsidRDefault="0080123F">
      <w:pPr>
        <w:pStyle w:val="a3"/>
        <w:spacing w:line="250" w:lineRule="auto"/>
        <w:rPr>
          <w:lang w:eastAsia="zh-CN"/>
        </w:rPr>
      </w:pPr>
    </w:p>
    <w:p w:rsidR="0080123F" w:rsidRDefault="00D25E38">
      <w:pPr>
        <w:spacing w:before="91" w:line="410" w:lineRule="auto"/>
        <w:ind w:left="1" w:right="57" w:firstLine="618"/>
        <w:rPr>
          <w:rFonts w:ascii="SimSun" w:eastAsia="SimSun" w:hAnsi="SimSun" w:cs="SimSun"/>
          <w:sz w:val="28"/>
          <w:szCs w:val="28"/>
          <w:lang w:eastAsia="zh-CN"/>
        </w:rPr>
      </w:pPr>
      <w:r>
        <w:rPr>
          <w:rFonts w:ascii="SimSun" w:eastAsia="SimSun" w:hAnsi="SimSun" w:cs="SimSun"/>
          <w:spacing w:val="1"/>
          <w:sz w:val="28"/>
          <w:szCs w:val="28"/>
          <w:lang w:eastAsia="zh-CN"/>
        </w:rPr>
        <w:t>(</w:t>
      </w:r>
      <w:r w:rsidR="005D5D64">
        <w:rPr>
          <w:rFonts w:ascii="SimSun" w:eastAsia="SimSun" w:hAnsi="SimSun" w:cs="SimSun"/>
          <w:spacing w:val="1"/>
          <w:sz w:val="28"/>
          <w:szCs w:val="28"/>
          <w:lang w:eastAsia="zh-CN"/>
        </w:rPr>
        <w:t>一) 人体器官移植伦理审查委员会在对器官移</w:t>
      </w:r>
      <w:r w:rsidR="005D5D64">
        <w:rPr>
          <w:rFonts w:ascii="SimSun" w:eastAsia="SimSun" w:hAnsi="SimSun" w:cs="SimSun"/>
          <w:sz w:val="28"/>
          <w:szCs w:val="28"/>
          <w:lang w:eastAsia="zh-CN"/>
        </w:rPr>
        <w:t xml:space="preserve">植相关临床研究 </w:t>
      </w:r>
      <w:r w:rsidR="005D5D64">
        <w:rPr>
          <w:rFonts w:ascii="SimSun" w:eastAsia="SimSun" w:hAnsi="SimSun" w:cs="SimSun"/>
          <w:spacing w:val="3"/>
          <w:sz w:val="28"/>
          <w:szCs w:val="28"/>
          <w:lang w:eastAsia="zh-CN"/>
        </w:rPr>
        <w:t>伦理审查时，要求申请的器官移植临床研究项目</w:t>
      </w:r>
      <w:r w:rsidR="005D5D64">
        <w:rPr>
          <w:rFonts w:ascii="SimSun" w:eastAsia="SimSun" w:hAnsi="SimSun" w:cs="SimSun"/>
          <w:spacing w:val="2"/>
          <w:sz w:val="28"/>
          <w:szCs w:val="28"/>
          <w:lang w:eastAsia="zh-CN"/>
        </w:rPr>
        <w:t>已经对其科学性进行</w:t>
      </w:r>
    </w:p>
    <w:p w:rsidR="0080123F" w:rsidRDefault="005D5D64">
      <w:pPr>
        <w:spacing w:before="1" w:line="219" w:lineRule="auto"/>
        <w:ind w:left="26"/>
        <w:rPr>
          <w:rFonts w:ascii="SimSun" w:eastAsia="SimSun" w:hAnsi="SimSun" w:cs="SimSun"/>
          <w:sz w:val="28"/>
          <w:szCs w:val="28"/>
          <w:lang w:eastAsia="zh-CN"/>
        </w:rPr>
      </w:pPr>
      <w:r>
        <w:rPr>
          <w:rFonts w:ascii="SimSun" w:eastAsia="SimSun" w:hAnsi="SimSun" w:cs="SimSun"/>
          <w:spacing w:val="-3"/>
          <w:sz w:val="28"/>
          <w:szCs w:val="28"/>
          <w:lang w:eastAsia="zh-CN"/>
        </w:rPr>
        <w:t>了充分的评审，并已经收到书面评审意见。</w:t>
      </w:r>
    </w:p>
    <w:p w:rsidR="0080123F" w:rsidRDefault="005D5D64" w:rsidP="00D25E38">
      <w:pPr>
        <w:spacing w:before="291" w:line="622" w:lineRule="exact"/>
        <w:ind w:right="206"/>
        <w:jc w:val="right"/>
        <w:rPr>
          <w:rFonts w:ascii="SimSun" w:eastAsia="SimSun" w:hAnsi="SimSun" w:cs="SimSun"/>
          <w:sz w:val="28"/>
          <w:szCs w:val="28"/>
          <w:lang w:eastAsia="zh-CN"/>
        </w:rPr>
      </w:pPr>
      <w:r>
        <w:rPr>
          <w:rFonts w:ascii="SimSun" w:eastAsia="SimSun" w:hAnsi="SimSun" w:cs="SimSun"/>
          <w:spacing w:val="5"/>
          <w:position w:val="26"/>
          <w:sz w:val="28"/>
          <w:szCs w:val="28"/>
          <w:lang w:eastAsia="zh-CN"/>
        </w:rPr>
        <w:t>(二) 参加伦理审查的成员须包括器官移植临床专家，且不直接</w:t>
      </w:r>
    </w:p>
    <w:p w:rsidR="0080123F" w:rsidRDefault="005D5D64">
      <w:pPr>
        <w:spacing w:line="219" w:lineRule="auto"/>
        <w:ind w:left="5"/>
        <w:rPr>
          <w:rFonts w:ascii="SimSun" w:eastAsia="SimSun" w:hAnsi="SimSun" w:cs="SimSun"/>
          <w:sz w:val="28"/>
          <w:szCs w:val="28"/>
          <w:lang w:eastAsia="zh-CN"/>
        </w:rPr>
      </w:pPr>
      <w:r>
        <w:rPr>
          <w:rFonts w:ascii="SimSun" w:eastAsia="SimSun" w:hAnsi="SimSun" w:cs="SimSun"/>
          <w:spacing w:val="-2"/>
          <w:sz w:val="28"/>
          <w:szCs w:val="28"/>
          <w:lang w:eastAsia="zh-CN"/>
        </w:rPr>
        <w:t>参加该研究。必要时可聘请专家作为研究评审顾问。</w:t>
      </w:r>
    </w:p>
    <w:p w:rsidR="0080123F" w:rsidRDefault="005D5D64">
      <w:pPr>
        <w:spacing w:before="291" w:line="410" w:lineRule="auto"/>
        <w:ind w:left="5" w:right="57" w:firstLine="613"/>
        <w:rPr>
          <w:rFonts w:ascii="SimSun" w:eastAsia="SimSun" w:hAnsi="SimSun" w:cs="SimSun"/>
          <w:sz w:val="28"/>
          <w:szCs w:val="28"/>
          <w:lang w:eastAsia="zh-CN"/>
        </w:rPr>
      </w:pPr>
      <w:r>
        <w:rPr>
          <w:rFonts w:ascii="SimSun" w:eastAsia="SimSun" w:hAnsi="SimSun" w:cs="SimSun"/>
          <w:spacing w:val="5"/>
          <w:sz w:val="28"/>
          <w:szCs w:val="28"/>
          <w:lang w:eastAsia="zh-CN"/>
        </w:rPr>
        <w:t>(三) 在对涉及较大风险的人体器官移植临床研究项目伦理审查</w:t>
      </w:r>
      <w:r>
        <w:rPr>
          <w:rFonts w:ascii="SimSun" w:eastAsia="SimSun" w:hAnsi="SimSun" w:cs="SimSun"/>
          <w:spacing w:val="2"/>
          <w:sz w:val="28"/>
          <w:szCs w:val="28"/>
          <w:lang w:eastAsia="zh-CN"/>
        </w:rPr>
        <w:t>前，要求移植团队提供书面科学性评审报告以及对研究项目潜在风险的评估报告，并申请中国器官捐献与移植委员会协助审查或提供咨询</w:t>
      </w:r>
    </w:p>
    <w:p w:rsidR="0080123F" w:rsidRDefault="005D5D64">
      <w:pPr>
        <w:spacing w:before="1" w:line="219" w:lineRule="auto"/>
        <w:ind w:left="8"/>
        <w:rPr>
          <w:rFonts w:ascii="SimSun" w:eastAsia="SimSun" w:hAnsi="SimSun" w:cs="SimSun"/>
          <w:sz w:val="28"/>
          <w:szCs w:val="28"/>
          <w:lang w:eastAsia="zh-CN"/>
        </w:rPr>
      </w:pPr>
      <w:r>
        <w:rPr>
          <w:rFonts w:ascii="SimSun" w:eastAsia="SimSun" w:hAnsi="SimSun" w:cs="SimSun"/>
          <w:spacing w:val="-8"/>
          <w:sz w:val="28"/>
          <w:szCs w:val="28"/>
          <w:lang w:eastAsia="zh-CN"/>
        </w:rPr>
        <w:t>意见。</w:t>
      </w:r>
    </w:p>
    <w:p w:rsidR="0080123F" w:rsidRDefault="005D5D64" w:rsidP="00D25E38">
      <w:pPr>
        <w:spacing w:before="288" w:line="624" w:lineRule="exact"/>
        <w:ind w:right="206"/>
        <w:jc w:val="right"/>
        <w:rPr>
          <w:rFonts w:ascii="SimSun" w:eastAsia="SimSun" w:hAnsi="SimSun" w:cs="SimSun"/>
          <w:sz w:val="28"/>
          <w:szCs w:val="28"/>
          <w:lang w:eastAsia="zh-CN"/>
        </w:rPr>
      </w:pPr>
      <w:r>
        <w:rPr>
          <w:rFonts w:ascii="SimSun" w:eastAsia="SimSun" w:hAnsi="SimSun" w:cs="SimSun"/>
          <w:spacing w:val="5"/>
          <w:position w:val="26"/>
          <w:sz w:val="28"/>
          <w:szCs w:val="28"/>
          <w:lang w:eastAsia="zh-CN"/>
        </w:rPr>
        <w:t>(四) 人体器官移植伦理审查委员会的审查以投票表决的方式作</w:t>
      </w:r>
    </w:p>
    <w:p w:rsidR="0080123F" w:rsidRDefault="005D5D64">
      <w:pPr>
        <w:spacing w:before="2" w:line="219" w:lineRule="auto"/>
        <w:ind w:left="49"/>
        <w:rPr>
          <w:rFonts w:ascii="SimSun" w:eastAsia="SimSun" w:hAnsi="SimSun" w:cs="SimSun"/>
          <w:sz w:val="28"/>
          <w:szCs w:val="28"/>
          <w:lang w:eastAsia="zh-CN"/>
        </w:rPr>
      </w:pPr>
      <w:r>
        <w:rPr>
          <w:rFonts w:ascii="SimSun" w:eastAsia="SimSun" w:hAnsi="SimSun" w:cs="SimSun"/>
          <w:spacing w:val="-4"/>
          <w:sz w:val="28"/>
          <w:szCs w:val="28"/>
          <w:lang w:eastAsia="zh-CN"/>
        </w:rPr>
        <w:t>出决定，经全体委员人数的2/3以上同意的决定方可有</w:t>
      </w:r>
      <w:r>
        <w:rPr>
          <w:rFonts w:ascii="SimSun" w:eastAsia="SimSun" w:hAnsi="SimSun" w:cs="SimSun"/>
          <w:spacing w:val="-5"/>
          <w:sz w:val="28"/>
          <w:szCs w:val="28"/>
          <w:lang w:eastAsia="zh-CN"/>
        </w:rPr>
        <w:t>效。</w:t>
      </w:r>
    </w:p>
    <w:p w:rsidR="0080123F" w:rsidRDefault="005D5D64" w:rsidP="00D25E38">
      <w:pPr>
        <w:spacing w:before="290" w:line="619" w:lineRule="exact"/>
        <w:ind w:right="206"/>
        <w:jc w:val="right"/>
        <w:rPr>
          <w:rFonts w:ascii="SimSun" w:eastAsia="SimSun" w:hAnsi="SimSun" w:cs="SimSun"/>
          <w:sz w:val="28"/>
          <w:szCs w:val="28"/>
          <w:lang w:eastAsia="zh-CN"/>
        </w:rPr>
      </w:pPr>
      <w:r>
        <w:rPr>
          <w:rFonts w:ascii="SimSun" w:eastAsia="SimSun" w:hAnsi="SimSun" w:cs="SimSun"/>
          <w:spacing w:val="5"/>
          <w:position w:val="25"/>
          <w:sz w:val="28"/>
          <w:szCs w:val="28"/>
          <w:lang w:eastAsia="zh-CN"/>
        </w:rPr>
        <w:t>(五) 人体器官移植伦理审查委员会对器官移植相关研究实施过</w:t>
      </w:r>
    </w:p>
    <w:p w:rsidR="0080123F" w:rsidRDefault="005D5D64">
      <w:pPr>
        <w:spacing w:before="2" w:line="219" w:lineRule="auto"/>
        <w:rPr>
          <w:rFonts w:ascii="SimSun" w:eastAsia="SimSun" w:hAnsi="SimSun" w:cs="SimSun"/>
          <w:sz w:val="28"/>
          <w:szCs w:val="28"/>
          <w:lang w:eastAsia="zh-CN"/>
        </w:rPr>
      </w:pPr>
      <w:r>
        <w:rPr>
          <w:rFonts w:ascii="SimSun" w:eastAsia="SimSun" w:hAnsi="SimSun" w:cs="SimSun"/>
          <w:spacing w:val="-1"/>
          <w:sz w:val="28"/>
          <w:szCs w:val="28"/>
          <w:lang w:eastAsia="zh-CN"/>
        </w:rPr>
        <w:t>程进行监督，有权要求申请人及相关负责人解释说明。</w:t>
      </w:r>
    </w:p>
    <w:p w:rsidR="0080123F" w:rsidRDefault="005D5D64" w:rsidP="00D25E38">
      <w:pPr>
        <w:spacing w:before="290" w:line="632" w:lineRule="exact"/>
        <w:ind w:right="206"/>
        <w:jc w:val="right"/>
        <w:rPr>
          <w:rFonts w:ascii="SimSun" w:eastAsia="SimSun" w:hAnsi="SimSun" w:cs="SimSun"/>
          <w:sz w:val="28"/>
          <w:szCs w:val="28"/>
          <w:lang w:eastAsia="zh-CN"/>
        </w:rPr>
      </w:pPr>
      <w:r>
        <w:rPr>
          <w:rFonts w:ascii="SimSun" w:eastAsia="SimSun" w:hAnsi="SimSun" w:cs="SimSun"/>
          <w:spacing w:val="5"/>
          <w:position w:val="26"/>
          <w:sz w:val="28"/>
          <w:szCs w:val="28"/>
          <w:lang w:eastAsia="zh-CN"/>
        </w:rPr>
        <w:t>(六) 研究人员需要向伦理审查委员会提交利益冲突申明，并经</w:t>
      </w:r>
    </w:p>
    <w:p w:rsidR="0080123F" w:rsidRDefault="005D5D64">
      <w:pPr>
        <w:spacing w:line="218" w:lineRule="auto"/>
        <w:ind w:left="1"/>
        <w:rPr>
          <w:rFonts w:ascii="SimSun" w:eastAsia="SimSun" w:hAnsi="SimSun" w:cs="SimSun"/>
          <w:sz w:val="28"/>
          <w:szCs w:val="28"/>
          <w:lang w:eastAsia="zh-CN"/>
        </w:rPr>
      </w:pPr>
      <w:r>
        <w:rPr>
          <w:rFonts w:ascii="SimSun" w:eastAsia="SimSun" w:hAnsi="SimSun" w:cs="SimSun"/>
          <w:spacing w:val="-2"/>
          <w:sz w:val="28"/>
          <w:szCs w:val="28"/>
          <w:lang w:eastAsia="zh-CN"/>
        </w:rPr>
        <w:t>伦理审查委员会进行评估。</w:t>
      </w:r>
    </w:p>
    <w:p w:rsidR="0080123F" w:rsidRDefault="0080123F">
      <w:pPr>
        <w:spacing w:line="218" w:lineRule="auto"/>
        <w:rPr>
          <w:rFonts w:ascii="SimSun" w:eastAsia="SimSun" w:hAnsi="SimSun" w:cs="SimSun"/>
          <w:sz w:val="28"/>
          <w:szCs w:val="28"/>
          <w:lang w:eastAsia="zh-CN"/>
        </w:rPr>
        <w:sectPr w:rsidR="0080123F">
          <w:footerReference w:type="default" r:id="rId81"/>
          <w:pgSz w:w="11906" w:h="16840"/>
          <w:pgMar w:top="400" w:right="1643" w:bottom="1302" w:left="1721" w:header="0" w:footer="1080" w:gutter="0"/>
          <w:cols w:space="720"/>
        </w:sect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5" w:lineRule="auto"/>
        <w:rPr>
          <w:lang w:eastAsia="zh-CN"/>
        </w:rPr>
      </w:pPr>
    </w:p>
    <w:p w:rsidR="0080123F" w:rsidRDefault="005D5D64">
      <w:pPr>
        <w:spacing w:before="146" w:line="191" w:lineRule="auto"/>
        <w:ind w:left="164"/>
        <w:outlineLvl w:val="0"/>
        <w:rPr>
          <w:rFonts w:ascii="Microsoft YaHei" w:eastAsia="Microsoft YaHei" w:hAnsi="Microsoft YaHei" w:cs="Microsoft YaHei"/>
          <w:sz w:val="34"/>
          <w:szCs w:val="34"/>
          <w:lang w:eastAsia="zh-CN"/>
        </w:rPr>
      </w:pPr>
      <w:r>
        <w:rPr>
          <w:rFonts w:ascii="Microsoft YaHei" w:eastAsia="Microsoft YaHei" w:hAnsi="Microsoft YaHei" w:cs="Microsoft YaHei"/>
          <w:spacing w:val="15"/>
          <w:sz w:val="34"/>
          <w:szCs w:val="34"/>
          <w:lang w:eastAsia="zh-CN"/>
        </w:rPr>
        <w:t>附则八突发重大疫情风险时相关医学研究伦理审查</w:t>
      </w:r>
    </w:p>
    <w:p w:rsidR="0080123F" w:rsidRDefault="0080123F">
      <w:pPr>
        <w:pStyle w:val="a3"/>
        <w:spacing w:line="427" w:lineRule="auto"/>
        <w:rPr>
          <w:lang w:eastAsia="zh-CN"/>
        </w:rPr>
      </w:pPr>
    </w:p>
    <w:p w:rsidR="0080123F" w:rsidRPr="004015DE" w:rsidRDefault="005D5D64" w:rsidP="004015DE">
      <w:pPr>
        <w:spacing w:before="267" w:line="159" w:lineRule="auto"/>
        <w:ind w:left="537"/>
        <w:outlineLvl w:val="0"/>
        <w:rPr>
          <w:rFonts w:ascii="SimSun" w:eastAsia="SimSun" w:hAnsi="SimSun" w:cs="SimSun"/>
          <w:b/>
          <w:spacing w:val="3"/>
          <w:sz w:val="28"/>
          <w:szCs w:val="28"/>
          <w:lang w:eastAsia="zh-CN"/>
        </w:rPr>
      </w:pPr>
      <w:r w:rsidRPr="004015DE">
        <w:rPr>
          <w:rFonts w:ascii="SimSun" w:eastAsia="SimSun" w:hAnsi="SimSun" w:cs="SimSun"/>
          <w:b/>
          <w:spacing w:val="3"/>
          <w:sz w:val="28"/>
          <w:szCs w:val="28"/>
          <w:lang w:eastAsia="zh-CN"/>
        </w:rPr>
        <w:t>一总则</w:t>
      </w:r>
    </w:p>
    <w:p w:rsidR="0080123F" w:rsidRDefault="005D5D64">
      <w:pPr>
        <w:spacing w:before="250" w:line="410" w:lineRule="auto"/>
        <w:ind w:left="2" w:right="45" w:firstLine="608"/>
        <w:rPr>
          <w:rFonts w:ascii="SimSun" w:eastAsia="SimSun" w:hAnsi="SimSun" w:cs="SimSun"/>
          <w:sz w:val="28"/>
          <w:szCs w:val="28"/>
          <w:lang w:eastAsia="zh-CN"/>
        </w:rPr>
      </w:pPr>
      <w:r>
        <w:rPr>
          <w:rFonts w:ascii="SimSun" w:eastAsia="SimSun" w:hAnsi="SimSun" w:cs="SimSun"/>
          <w:spacing w:val="1"/>
          <w:sz w:val="28"/>
          <w:szCs w:val="28"/>
          <w:lang w:eastAsia="zh-CN"/>
        </w:rPr>
        <w:t xml:space="preserve">出现突发重大疫情风险时，开展相关医学研究应首要保证疫情应 </w:t>
      </w:r>
      <w:r>
        <w:rPr>
          <w:rFonts w:ascii="SimSun" w:eastAsia="SimSun" w:hAnsi="SimSun" w:cs="SimSun"/>
          <w:spacing w:val="-6"/>
          <w:sz w:val="28"/>
          <w:szCs w:val="28"/>
          <w:lang w:eastAsia="zh-CN"/>
        </w:rPr>
        <w:t>对与疫情防控以及医疗救治的开展，旨在能够解决疫情中的紧迫问题，</w:t>
      </w:r>
      <w:r>
        <w:rPr>
          <w:rFonts w:ascii="SimSun" w:eastAsia="SimSun" w:hAnsi="SimSun" w:cs="SimSun"/>
          <w:spacing w:val="3"/>
          <w:sz w:val="28"/>
          <w:szCs w:val="28"/>
          <w:lang w:eastAsia="zh-CN"/>
        </w:rPr>
        <w:t>以快速提高公共卫生与医疗体系应对疫病的能力。</w:t>
      </w:r>
      <w:r>
        <w:rPr>
          <w:rFonts w:ascii="SimSun" w:eastAsia="SimSun" w:hAnsi="SimSun" w:cs="SimSun"/>
          <w:spacing w:val="2"/>
          <w:sz w:val="28"/>
          <w:szCs w:val="28"/>
          <w:lang w:eastAsia="zh-CN"/>
        </w:rPr>
        <w:t>首先考虑开展针对疫情风险的病原、传播机制、易感人群以及疫苗、诊断试剂、药物、</w:t>
      </w:r>
    </w:p>
    <w:p w:rsidR="0080123F" w:rsidRDefault="005D5D64">
      <w:pPr>
        <w:spacing w:line="219" w:lineRule="auto"/>
        <w:ind w:left="4"/>
        <w:rPr>
          <w:rFonts w:ascii="SimSun" w:eastAsia="SimSun" w:hAnsi="SimSun" w:cs="SimSun"/>
          <w:sz w:val="28"/>
          <w:szCs w:val="28"/>
          <w:lang w:eastAsia="zh-CN"/>
        </w:rPr>
      </w:pPr>
      <w:r>
        <w:rPr>
          <w:rFonts w:ascii="SimSun" w:eastAsia="SimSun" w:hAnsi="SimSun" w:cs="SimSun"/>
          <w:spacing w:val="-1"/>
          <w:sz w:val="28"/>
          <w:szCs w:val="28"/>
          <w:lang w:eastAsia="zh-CN"/>
        </w:rPr>
        <w:t>新技术和新干预方法等预防、控制、诊断、治疗和康复的研究。</w:t>
      </w:r>
    </w:p>
    <w:p w:rsidR="0080123F" w:rsidRDefault="005D5D64">
      <w:pPr>
        <w:spacing w:before="293" w:line="410" w:lineRule="auto"/>
        <w:ind w:left="1" w:right="66" w:firstLine="574"/>
        <w:rPr>
          <w:rFonts w:ascii="SimSun" w:eastAsia="SimSun" w:hAnsi="SimSun" w:cs="SimSun"/>
          <w:sz w:val="28"/>
          <w:szCs w:val="28"/>
          <w:lang w:eastAsia="zh-CN"/>
        </w:rPr>
      </w:pPr>
      <w:r>
        <w:rPr>
          <w:rFonts w:ascii="SimSun" w:eastAsia="SimSun" w:hAnsi="SimSun" w:cs="SimSun"/>
          <w:spacing w:val="2"/>
          <w:sz w:val="28"/>
          <w:szCs w:val="28"/>
          <w:lang w:eastAsia="zh-CN"/>
        </w:rPr>
        <w:t>为确保在出现突发重大疫情风险时能够有序、规范、高效地开展</w:t>
      </w:r>
      <w:r>
        <w:rPr>
          <w:rFonts w:ascii="SimSun" w:eastAsia="SimSun" w:hAnsi="SimSun" w:cs="SimSun"/>
          <w:spacing w:val="3"/>
          <w:sz w:val="28"/>
          <w:szCs w:val="28"/>
          <w:lang w:eastAsia="zh-CN"/>
        </w:rPr>
        <w:t>相关医学研究，保证伦理审查委员会的审查时效和审</w:t>
      </w:r>
      <w:r>
        <w:rPr>
          <w:rFonts w:ascii="SimSun" w:eastAsia="SimSun" w:hAnsi="SimSun" w:cs="SimSun"/>
          <w:spacing w:val="2"/>
          <w:sz w:val="28"/>
          <w:szCs w:val="28"/>
          <w:lang w:eastAsia="zh-CN"/>
        </w:rPr>
        <w:t>查质量，提高疫</w:t>
      </w:r>
      <w:r>
        <w:rPr>
          <w:rFonts w:ascii="SimSun" w:eastAsia="SimSun" w:hAnsi="SimSun" w:cs="SimSun"/>
          <w:spacing w:val="3"/>
          <w:sz w:val="28"/>
          <w:szCs w:val="28"/>
          <w:lang w:eastAsia="zh-CN"/>
        </w:rPr>
        <w:t>情应对能力，保护研究参与者的合法权益，维护人的</w:t>
      </w:r>
      <w:r>
        <w:rPr>
          <w:rFonts w:ascii="SimSun" w:eastAsia="SimSun" w:hAnsi="SimSun" w:cs="SimSun"/>
          <w:spacing w:val="2"/>
          <w:sz w:val="28"/>
          <w:szCs w:val="28"/>
          <w:lang w:eastAsia="zh-CN"/>
        </w:rPr>
        <w:t>尊严、生命和健</w:t>
      </w:r>
    </w:p>
    <w:p w:rsidR="0080123F" w:rsidRDefault="005D5D64">
      <w:pPr>
        <w:spacing w:line="219" w:lineRule="auto"/>
        <w:rPr>
          <w:rFonts w:ascii="SimSun" w:eastAsia="SimSun" w:hAnsi="SimSun" w:cs="SimSun"/>
          <w:sz w:val="28"/>
          <w:szCs w:val="28"/>
          <w:lang w:eastAsia="zh-CN"/>
        </w:rPr>
      </w:pPr>
      <w:r>
        <w:rPr>
          <w:rFonts w:ascii="SimSun" w:eastAsia="SimSun" w:hAnsi="SimSun" w:cs="SimSun"/>
          <w:spacing w:val="-3"/>
          <w:sz w:val="28"/>
          <w:szCs w:val="28"/>
          <w:lang w:eastAsia="zh-CN"/>
        </w:rPr>
        <w:t>康，制定本附则。</w:t>
      </w:r>
    </w:p>
    <w:p w:rsidR="0080123F" w:rsidRDefault="005D5D64">
      <w:pPr>
        <w:spacing w:before="289" w:line="410" w:lineRule="auto"/>
        <w:ind w:left="1" w:right="66" w:firstLine="565"/>
        <w:rPr>
          <w:rFonts w:ascii="SimSun" w:eastAsia="SimSun" w:hAnsi="SimSun" w:cs="SimSun"/>
          <w:sz w:val="28"/>
          <w:szCs w:val="28"/>
          <w:lang w:eastAsia="zh-CN"/>
        </w:rPr>
      </w:pPr>
      <w:r>
        <w:rPr>
          <w:rFonts w:ascii="SimSun" w:eastAsia="SimSun" w:hAnsi="SimSun" w:cs="SimSun"/>
          <w:spacing w:val="2"/>
          <w:sz w:val="28"/>
          <w:szCs w:val="28"/>
          <w:lang w:eastAsia="zh-CN"/>
        </w:rPr>
        <w:t>本附则适用于突发重大疫情风险时开展涉及疫情风险相关的医学</w:t>
      </w:r>
      <w:r>
        <w:rPr>
          <w:rFonts w:ascii="SimSun" w:eastAsia="SimSun" w:hAnsi="SimSun" w:cs="SimSun"/>
          <w:spacing w:val="3"/>
          <w:sz w:val="28"/>
          <w:szCs w:val="28"/>
          <w:lang w:eastAsia="zh-CN"/>
        </w:rPr>
        <w:t>研究的伦理审查工作，作为《涉及人的临床研究伦理</w:t>
      </w:r>
      <w:r>
        <w:rPr>
          <w:rFonts w:ascii="SimSun" w:eastAsia="SimSun" w:hAnsi="SimSun" w:cs="SimSun"/>
          <w:spacing w:val="2"/>
          <w:sz w:val="28"/>
          <w:szCs w:val="28"/>
          <w:lang w:eastAsia="zh-CN"/>
        </w:rPr>
        <w:t>审查委员会建设</w:t>
      </w:r>
    </w:p>
    <w:p w:rsidR="0080123F" w:rsidRDefault="005D5D64">
      <w:pPr>
        <w:spacing w:line="219" w:lineRule="auto"/>
        <w:ind w:left="4"/>
        <w:rPr>
          <w:rFonts w:ascii="SimSun" w:eastAsia="SimSun" w:hAnsi="SimSun" w:cs="SimSun"/>
          <w:sz w:val="28"/>
          <w:szCs w:val="28"/>
          <w:lang w:eastAsia="zh-CN"/>
        </w:rPr>
      </w:pPr>
      <w:r>
        <w:rPr>
          <w:rFonts w:ascii="SimSun" w:eastAsia="SimSun" w:hAnsi="SimSun" w:cs="SimSun"/>
          <w:spacing w:val="-6"/>
          <w:sz w:val="28"/>
          <w:szCs w:val="28"/>
          <w:lang w:eastAsia="zh-CN"/>
        </w:rPr>
        <w:t>指南》(以下简称《指南》) 的附则，是对《指南》的补充。</w:t>
      </w:r>
    </w:p>
    <w:p w:rsidR="0080123F" w:rsidRDefault="005D5D64">
      <w:pPr>
        <w:spacing w:before="292" w:line="621" w:lineRule="exact"/>
        <w:ind w:right="71"/>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本附则也适用于出现其他突发公共卫生事件或风险时开展的相关</w:t>
      </w:r>
    </w:p>
    <w:p w:rsidR="0080123F" w:rsidRDefault="005D5D64">
      <w:pPr>
        <w:spacing w:before="1" w:line="219" w:lineRule="auto"/>
        <w:ind w:left="31"/>
        <w:rPr>
          <w:rFonts w:ascii="SimSun" w:eastAsia="SimSun" w:hAnsi="SimSun" w:cs="SimSun"/>
          <w:sz w:val="28"/>
          <w:szCs w:val="28"/>
          <w:lang w:eastAsia="zh-CN"/>
        </w:rPr>
      </w:pPr>
      <w:r>
        <w:rPr>
          <w:rFonts w:ascii="SimSun" w:eastAsia="SimSun" w:hAnsi="SimSun" w:cs="SimSun"/>
          <w:spacing w:val="-4"/>
          <w:sz w:val="28"/>
          <w:szCs w:val="28"/>
          <w:lang w:eastAsia="zh-CN"/>
        </w:rPr>
        <w:t>医学研究项目的伦理审查。</w:t>
      </w:r>
    </w:p>
    <w:p w:rsidR="0080123F" w:rsidRPr="004015DE" w:rsidRDefault="005D5D64" w:rsidP="004015DE">
      <w:pPr>
        <w:spacing w:before="267" w:line="159" w:lineRule="auto"/>
        <w:ind w:left="537"/>
        <w:outlineLvl w:val="0"/>
        <w:rPr>
          <w:rFonts w:ascii="SimSun" w:eastAsia="SimSun" w:hAnsi="SimSun" w:cs="SimSun"/>
          <w:b/>
          <w:spacing w:val="3"/>
          <w:sz w:val="28"/>
          <w:szCs w:val="28"/>
          <w:lang w:eastAsia="zh-CN"/>
        </w:rPr>
      </w:pPr>
      <w:r w:rsidRPr="004015DE">
        <w:rPr>
          <w:rFonts w:ascii="SimSun" w:eastAsia="SimSun" w:hAnsi="SimSun" w:cs="SimSun"/>
          <w:b/>
          <w:spacing w:val="3"/>
          <w:sz w:val="28"/>
          <w:szCs w:val="28"/>
          <w:lang w:eastAsia="zh-CN"/>
        </w:rPr>
        <w:t>二、组织管理</w:t>
      </w:r>
    </w:p>
    <w:p w:rsidR="0080123F" w:rsidRDefault="00D25E38">
      <w:pPr>
        <w:spacing w:before="315" w:line="415" w:lineRule="auto"/>
        <w:ind w:left="32" w:right="66" w:firstLine="588"/>
        <w:rPr>
          <w:rFonts w:ascii="SimSun" w:eastAsia="SimSun" w:hAnsi="SimSun" w:cs="SimSun"/>
          <w:sz w:val="28"/>
          <w:szCs w:val="28"/>
          <w:lang w:eastAsia="zh-CN"/>
        </w:rPr>
      </w:pPr>
      <w:r>
        <w:rPr>
          <w:rFonts w:ascii="SimSun" w:eastAsia="SimSun" w:hAnsi="SimSun" w:cs="SimSun"/>
          <w:spacing w:val="1"/>
          <w:sz w:val="28"/>
          <w:szCs w:val="28"/>
          <w:lang w:eastAsia="zh-CN"/>
        </w:rPr>
        <w:t>(</w:t>
      </w:r>
      <w:r w:rsidR="005D5D64">
        <w:rPr>
          <w:rFonts w:ascii="SimSun" w:eastAsia="SimSun" w:hAnsi="SimSun" w:cs="SimSun"/>
          <w:spacing w:val="1"/>
          <w:sz w:val="28"/>
          <w:szCs w:val="28"/>
          <w:lang w:eastAsia="zh-CN"/>
        </w:rPr>
        <w:t>一) 伦理审查委员会应预先制定伦理审查的相</w:t>
      </w:r>
      <w:r w:rsidR="005D5D64">
        <w:rPr>
          <w:rFonts w:ascii="SimSun" w:eastAsia="SimSun" w:hAnsi="SimSun" w:cs="SimSun"/>
          <w:sz w:val="28"/>
          <w:szCs w:val="28"/>
          <w:lang w:eastAsia="zh-CN"/>
        </w:rPr>
        <w:t xml:space="preserve">关制度和流程， </w:t>
      </w:r>
      <w:r w:rsidR="005D5D64">
        <w:rPr>
          <w:rFonts w:ascii="SimSun" w:eastAsia="SimSun" w:hAnsi="SimSun" w:cs="SimSun"/>
          <w:spacing w:val="2"/>
          <w:sz w:val="28"/>
          <w:szCs w:val="28"/>
          <w:lang w:eastAsia="zh-CN"/>
        </w:rPr>
        <w:t>以满足突发重大疫情风险时开展的相关医学研究的</w:t>
      </w:r>
      <w:r w:rsidR="005D5D64">
        <w:rPr>
          <w:rFonts w:ascii="SimSun" w:eastAsia="SimSun" w:hAnsi="SimSun" w:cs="SimSun"/>
          <w:spacing w:val="1"/>
          <w:sz w:val="28"/>
          <w:szCs w:val="28"/>
          <w:lang w:eastAsia="zh-CN"/>
        </w:rPr>
        <w:t>伦理审查需求。根</w:t>
      </w:r>
    </w:p>
    <w:p w:rsidR="0080123F" w:rsidRDefault="005D5D64">
      <w:pPr>
        <w:spacing w:before="1" w:line="219" w:lineRule="auto"/>
        <w:jc w:val="right"/>
        <w:rPr>
          <w:rFonts w:ascii="SimSun" w:eastAsia="SimSun" w:hAnsi="SimSun" w:cs="SimSun"/>
          <w:sz w:val="28"/>
          <w:szCs w:val="28"/>
          <w:lang w:eastAsia="zh-CN"/>
        </w:rPr>
      </w:pPr>
      <w:r>
        <w:rPr>
          <w:rFonts w:ascii="SimSun" w:eastAsia="SimSun" w:hAnsi="SimSun" w:cs="SimSun"/>
          <w:spacing w:val="-13"/>
          <w:sz w:val="28"/>
          <w:szCs w:val="28"/>
          <w:lang w:eastAsia="zh-CN"/>
        </w:rPr>
        <w:t>据《中华人民共和国传染病防治法》、《突发公共卫生事件应急条例》、</w:t>
      </w:r>
    </w:p>
    <w:p w:rsidR="0080123F" w:rsidRDefault="0080123F">
      <w:pPr>
        <w:spacing w:line="219" w:lineRule="auto"/>
        <w:rPr>
          <w:rFonts w:ascii="SimSun" w:eastAsia="SimSun" w:hAnsi="SimSun" w:cs="SimSun"/>
          <w:sz w:val="28"/>
          <w:szCs w:val="28"/>
          <w:lang w:eastAsia="zh-CN"/>
        </w:rPr>
        <w:sectPr w:rsidR="0080123F">
          <w:footerReference w:type="default" r:id="rId82"/>
          <w:pgSz w:w="11906" w:h="16840"/>
          <w:pgMar w:top="400" w:right="1634" w:bottom="1302" w:left="1718" w:header="0" w:footer="1080" w:gutter="0"/>
          <w:cols w:space="720"/>
        </w:sect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4" w:lineRule="auto"/>
        <w:rPr>
          <w:lang w:eastAsia="zh-CN"/>
        </w:rPr>
      </w:pPr>
    </w:p>
    <w:p w:rsidR="0080123F" w:rsidRDefault="005D5D64">
      <w:pPr>
        <w:spacing w:before="91" w:line="622" w:lineRule="exact"/>
        <w:ind w:left="6"/>
        <w:rPr>
          <w:rFonts w:ascii="SimSun" w:eastAsia="SimSun" w:hAnsi="SimSun" w:cs="SimSun"/>
          <w:sz w:val="28"/>
          <w:szCs w:val="28"/>
          <w:lang w:eastAsia="zh-CN"/>
        </w:rPr>
      </w:pPr>
      <w:r>
        <w:rPr>
          <w:rFonts w:ascii="SimSun" w:eastAsia="SimSun" w:hAnsi="SimSun" w:cs="SimSun"/>
          <w:spacing w:val="2"/>
          <w:position w:val="26"/>
          <w:sz w:val="28"/>
          <w:szCs w:val="28"/>
          <w:lang w:eastAsia="zh-CN"/>
        </w:rPr>
        <w:t>《国家突发公共卫生事件应急预案》等法律法规，出现突发重大疫情</w:t>
      </w:r>
    </w:p>
    <w:p w:rsidR="0080123F" w:rsidRDefault="005D5D64">
      <w:pPr>
        <w:spacing w:line="219" w:lineRule="auto"/>
        <w:ind w:left="5"/>
        <w:rPr>
          <w:rFonts w:ascii="SimSun" w:eastAsia="SimSun" w:hAnsi="SimSun" w:cs="SimSun"/>
          <w:sz w:val="28"/>
          <w:szCs w:val="28"/>
          <w:lang w:eastAsia="zh-CN"/>
        </w:rPr>
      </w:pPr>
      <w:r>
        <w:rPr>
          <w:rFonts w:ascii="SimSun" w:eastAsia="SimSun" w:hAnsi="SimSun" w:cs="SimSun"/>
          <w:spacing w:val="-2"/>
          <w:sz w:val="28"/>
          <w:szCs w:val="28"/>
          <w:lang w:eastAsia="zh-CN"/>
        </w:rPr>
        <w:t>风险时，应遵照本附则的规定实施。</w:t>
      </w:r>
    </w:p>
    <w:p w:rsidR="0080123F" w:rsidRDefault="005D5D64" w:rsidP="00D25E38">
      <w:pPr>
        <w:spacing w:before="289" w:line="621" w:lineRule="exact"/>
        <w:ind w:right="149"/>
        <w:jc w:val="right"/>
        <w:rPr>
          <w:rFonts w:ascii="SimSun" w:eastAsia="SimSun" w:hAnsi="SimSun" w:cs="SimSun"/>
          <w:sz w:val="28"/>
          <w:szCs w:val="28"/>
          <w:lang w:eastAsia="zh-CN"/>
        </w:rPr>
      </w:pPr>
      <w:r>
        <w:rPr>
          <w:rFonts w:ascii="SimSun" w:eastAsia="SimSun" w:hAnsi="SimSun" w:cs="SimSun"/>
          <w:spacing w:val="5"/>
          <w:position w:val="26"/>
          <w:sz w:val="28"/>
          <w:szCs w:val="28"/>
          <w:lang w:eastAsia="zh-CN"/>
        </w:rPr>
        <w:t>(二) 伦理审查委员会应预先确立远程审查与讨论平台，建立与</w:t>
      </w:r>
    </w:p>
    <w:p w:rsidR="0080123F" w:rsidRDefault="005D5D64">
      <w:pPr>
        <w:spacing w:line="219" w:lineRule="auto"/>
        <w:rPr>
          <w:rFonts w:ascii="SimSun" w:eastAsia="SimSun" w:hAnsi="SimSun" w:cs="SimSun"/>
          <w:sz w:val="28"/>
          <w:szCs w:val="28"/>
          <w:lang w:eastAsia="zh-CN"/>
        </w:rPr>
      </w:pPr>
      <w:r>
        <w:rPr>
          <w:rFonts w:ascii="SimSun" w:eastAsia="SimSun" w:hAnsi="SimSun" w:cs="SimSun"/>
          <w:spacing w:val="-1"/>
          <w:sz w:val="28"/>
          <w:szCs w:val="28"/>
          <w:lang w:eastAsia="zh-CN"/>
        </w:rPr>
        <w:t>研究及相关人员的沟通机制，以利于便捷开展工作。</w:t>
      </w:r>
    </w:p>
    <w:p w:rsidR="0080123F" w:rsidRDefault="005D5D64" w:rsidP="009E4C8B">
      <w:pPr>
        <w:spacing w:before="290" w:line="410" w:lineRule="auto"/>
        <w:ind w:leftChars="6" w:left="13" w:firstLineChars="208" w:firstLine="593"/>
        <w:rPr>
          <w:rFonts w:ascii="SimSun" w:eastAsia="SimSun" w:hAnsi="SimSun" w:cs="SimSun"/>
          <w:sz w:val="28"/>
          <w:szCs w:val="28"/>
          <w:lang w:eastAsia="zh-CN"/>
        </w:rPr>
      </w:pPr>
      <w:r>
        <w:rPr>
          <w:rFonts w:ascii="SimSun" w:eastAsia="SimSun" w:hAnsi="SimSun" w:cs="SimSun"/>
          <w:spacing w:val="5"/>
          <w:sz w:val="28"/>
          <w:szCs w:val="28"/>
          <w:lang w:eastAsia="zh-CN"/>
        </w:rPr>
        <w:t>(三) 伦理审查委员会应对拟承担伦理审查任务的委员和工作人</w:t>
      </w:r>
      <w:r>
        <w:rPr>
          <w:rFonts w:ascii="SimSun" w:eastAsia="SimSun" w:hAnsi="SimSun" w:cs="SimSun"/>
          <w:spacing w:val="2"/>
          <w:sz w:val="28"/>
          <w:szCs w:val="28"/>
          <w:lang w:eastAsia="zh-CN"/>
        </w:rPr>
        <w:t>员进行相关培训，使其在出现突发重大疫情风险时能够进行高效且有</w:t>
      </w:r>
    </w:p>
    <w:p w:rsidR="0080123F" w:rsidRDefault="005D5D64">
      <w:pPr>
        <w:spacing w:before="1" w:line="220" w:lineRule="auto"/>
        <w:ind w:left="3"/>
        <w:rPr>
          <w:rFonts w:ascii="SimSun" w:eastAsia="SimSun" w:hAnsi="SimSun" w:cs="SimSun"/>
          <w:sz w:val="28"/>
          <w:szCs w:val="28"/>
          <w:lang w:eastAsia="zh-CN"/>
        </w:rPr>
      </w:pPr>
      <w:r>
        <w:rPr>
          <w:rFonts w:ascii="SimSun" w:eastAsia="SimSun" w:hAnsi="SimSun" w:cs="SimSun"/>
          <w:spacing w:val="-3"/>
          <w:sz w:val="28"/>
          <w:szCs w:val="28"/>
          <w:lang w:eastAsia="zh-CN"/>
        </w:rPr>
        <w:t>质量的审查工作。</w:t>
      </w:r>
    </w:p>
    <w:p w:rsidR="0080123F" w:rsidRDefault="005D5D64" w:rsidP="00D25E38">
      <w:pPr>
        <w:tabs>
          <w:tab w:val="left" w:pos="426"/>
          <w:tab w:val="left" w:pos="709"/>
        </w:tabs>
        <w:spacing w:before="290" w:line="621" w:lineRule="exact"/>
        <w:ind w:right="149"/>
        <w:jc w:val="right"/>
        <w:rPr>
          <w:rFonts w:ascii="SimSun" w:eastAsia="SimSun" w:hAnsi="SimSun" w:cs="SimSun"/>
          <w:sz w:val="28"/>
          <w:szCs w:val="28"/>
          <w:lang w:eastAsia="zh-CN"/>
        </w:rPr>
      </w:pPr>
      <w:r>
        <w:rPr>
          <w:rFonts w:ascii="SimSun" w:eastAsia="SimSun" w:hAnsi="SimSun" w:cs="SimSun"/>
          <w:spacing w:val="5"/>
          <w:position w:val="26"/>
          <w:sz w:val="28"/>
          <w:szCs w:val="28"/>
          <w:lang w:eastAsia="zh-CN"/>
        </w:rPr>
        <w:t>(四) 伦理审查委员会主任委员根据研究的相关专业领域及其潜</w:t>
      </w:r>
    </w:p>
    <w:p w:rsidR="0080123F" w:rsidRDefault="005D5D64">
      <w:pPr>
        <w:spacing w:before="1" w:line="220" w:lineRule="auto"/>
        <w:ind w:left="1"/>
        <w:rPr>
          <w:rFonts w:ascii="SimSun" w:eastAsia="SimSun" w:hAnsi="SimSun" w:cs="SimSun"/>
          <w:sz w:val="28"/>
          <w:szCs w:val="28"/>
          <w:lang w:eastAsia="zh-CN"/>
        </w:rPr>
      </w:pPr>
      <w:r>
        <w:rPr>
          <w:rFonts w:ascii="SimSun" w:eastAsia="SimSun" w:hAnsi="SimSun" w:cs="SimSun"/>
          <w:spacing w:val="-2"/>
          <w:sz w:val="28"/>
          <w:szCs w:val="28"/>
          <w:lang w:eastAsia="zh-CN"/>
        </w:rPr>
        <w:t>在的风险，确定审查成员。</w:t>
      </w:r>
    </w:p>
    <w:p w:rsidR="0080123F" w:rsidRDefault="005D5D64" w:rsidP="009E4C8B">
      <w:pPr>
        <w:tabs>
          <w:tab w:val="left" w:pos="709"/>
        </w:tabs>
        <w:spacing w:before="287" w:line="622" w:lineRule="exact"/>
        <w:ind w:right="291"/>
        <w:jc w:val="right"/>
        <w:rPr>
          <w:rFonts w:ascii="SimSun" w:eastAsia="SimSun" w:hAnsi="SimSun" w:cs="SimSun"/>
          <w:sz w:val="28"/>
          <w:szCs w:val="28"/>
          <w:lang w:eastAsia="zh-CN"/>
        </w:rPr>
      </w:pPr>
      <w:r>
        <w:rPr>
          <w:rFonts w:ascii="SimSun" w:eastAsia="SimSun" w:hAnsi="SimSun" w:cs="SimSun"/>
          <w:spacing w:val="4"/>
          <w:position w:val="26"/>
          <w:sz w:val="28"/>
          <w:szCs w:val="28"/>
          <w:lang w:eastAsia="zh-CN"/>
        </w:rPr>
        <w:t>(五)审查成员应当在审查前提供利益冲突申明，保证审</w:t>
      </w:r>
      <w:r>
        <w:rPr>
          <w:rFonts w:ascii="SimSun" w:eastAsia="SimSun" w:hAnsi="SimSun" w:cs="SimSun"/>
          <w:spacing w:val="3"/>
          <w:position w:val="26"/>
          <w:sz w:val="28"/>
          <w:szCs w:val="28"/>
          <w:lang w:eastAsia="zh-CN"/>
        </w:rPr>
        <w:t>查的独</w:t>
      </w:r>
    </w:p>
    <w:p w:rsidR="0080123F" w:rsidRDefault="005D5D64">
      <w:pPr>
        <w:spacing w:line="221" w:lineRule="auto"/>
        <w:ind w:left="2"/>
        <w:rPr>
          <w:rFonts w:ascii="SimSun" w:eastAsia="SimSun" w:hAnsi="SimSun" w:cs="SimSun"/>
          <w:sz w:val="28"/>
          <w:szCs w:val="28"/>
          <w:lang w:eastAsia="zh-CN"/>
        </w:rPr>
      </w:pPr>
      <w:r>
        <w:rPr>
          <w:rFonts w:ascii="SimSun" w:eastAsia="SimSun" w:hAnsi="SimSun" w:cs="SimSun"/>
          <w:spacing w:val="-3"/>
          <w:sz w:val="28"/>
          <w:szCs w:val="28"/>
          <w:lang w:eastAsia="zh-CN"/>
        </w:rPr>
        <w:t>立性与公正性。</w:t>
      </w:r>
    </w:p>
    <w:p w:rsidR="0080123F" w:rsidRDefault="005D5D64" w:rsidP="00D25E38">
      <w:pPr>
        <w:spacing w:before="288" w:line="622" w:lineRule="exact"/>
        <w:ind w:right="149"/>
        <w:jc w:val="right"/>
        <w:rPr>
          <w:rFonts w:ascii="SimSun" w:eastAsia="SimSun" w:hAnsi="SimSun" w:cs="SimSun"/>
          <w:sz w:val="28"/>
          <w:szCs w:val="28"/>
          <w:lang w:eastAsia="zh-CN"/>
        </w:rPr>
      </w:pPr>
      <w:r>
        <w:rPr>
          <w:rFonts w:ascii="SimSun" w:eastAsia="SimSun" w:hAnsi="SimSun" w:cs="SimSun"/>
          <w:spacing w:val="5"/>
          <w:position w:val="26"/>
          <w:sz w:val="28"/>
          <w:szCs w:val="28"/>
          <w:lang w:eastAsia="zh-CN"/>
        </w:rPr>
        <w:t>(六) 伦理审查委员会应当预先确定专门人员负责出现重大疫情</w:t>
      </w:r>
    </w:p>
    <w:p w:rsidR="0080123F" w:rsidRDefault="005D5D64">
      <w:pPr>
        <w:spacing w:before="2" w:line="219" w:lineRule="auto"/>
        <w:ind w:left="5"/>
        <w:rPr>
          <w:rFonts w:ascii="SimSun" w:eastAsia="SimSun" w:hAnsi="SimSun" w:cs="SimSun"/>
          <w:sz w:val="28"/>
          <w:szCs w:val="28"/>
          <w:lang w:eastAsia="zh-CN"/>
        </w:rPr>
      </w:pPr>
      <w:r>
        <w:rPr>
          <w:rFonts w:ascii="SimSun" w:eastAsia="SimSun" w:hAnsi="SimSun" w:cs="SimSun"/>
          <w:spacing w:val="-1"/>
          <w:sz w:val="28"/>
          <w:szCs w:val="28"/>
          <w:lang w:eastAsia="zh-CN"/>
        </w:rPr>
        <w:t>风险时的联络工作，应保留所有沟通记录并</w:t>
      </w:r>
      <w:r>
        <w:rPr>
          <w:rFonts w:ascii="SimSun" w:eastAsia="SimSun" w:hAnsi="SimSun" w:cs="SimSun"/>
          <w:spacing w:val="-2"/>
          <w:sz w:val="28"/>
          <w:szCs w:val="28"/>
          <w:lang w:eastAsia="zh-CN"/>
        </w:rPr>
        <w:t>存档。</w:t>
      </w:r>
    </w:p>
    <w:p w:rsidR="0080123F" w:rsidRPr="004015DE" w:rsidRDefault="005D5D64" w:rsidP="004015DE">
      <w:pPr>
        <w:spacing w:before="267" w:line="159" w:lineRule="auto"/>
        <w:ind w:left="537"/>
        <w:outlineLvl w:val="0"/>
        <w:rPr>
          <w:rFonts w:ascii="SimSun" w:eastAsia="SimSun" w:hAnsi="SimSun" w:cs="SimSun"/>
          <w:b/>
          <w:spacing w:val="3"/>
          <w:sz w:val="28"/>
          <w:szCs w:val="28"/>
          <w:lang w:eastAsia="zh-CN"/>
        </w:rPr>
      </w:pPr>
      <w:r w:rsidRPr="004015DE">
        <w:rPr>
          <w:rFonts w:ascii="SimSun" w:eastAsia="SimSun" w:hAnsi="SimSun" w:cs="SimSun"/>
          <w:b/>
          <w:spacing w:val="3"/>
          <w:sz w:val="28"/>
          <w:szCs w:val="28"/>
          <w:lang w:eastAsia="zh-CN"/>
        </w:rPr>
        <w:drawing>
          <wp:inline distT="0" distB="0" distL="0" distR="0">
            <wp:extent cx="208749" cy="177762"/>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83"/>
                    <a:stretch>
                      <a:fillRect/>
                    </a:stretch>
                  </pic:blipFill>
                  <pic:spPr>
                    <a:xfrm>
                      <a:off x="0" y="0"/>
                      <a:ext cx="208749" cy="177762"/>
                    </a:xfrm>
                    <a:prstGeom prst="rect">
                      <a:avLst/>
                    </a:prstGeom>
                  </pic:spPr>
                </pic:pic>
              </a:graphicData>
            </a:graphic>
          </wp:inline>
        </w:drawing>
      </w:r>
      <w:r w:rsidRPr="004015DE">
        <w:rPr>
          <w:rFonts w:ascii="SimSun" w:eastAsia="SimSun" w:hAnsi="SimSun" w:cs="SimSun"/>
          <w:b/>
          <w:spacing w:val="3"/>
          <w:sz w:val="28"/>
          <w:szCs w:val="28"/>
          <w:lang w:eastAsia="zh-CN"/>
        </w:rPr>
        <w:t>、审查方式及要求</w:t>
      </w:r>
    </w:p>
    <w:p w:rsidR="0080123F" w:rsidRDefault="005D5D64">
      <w:pPr>
        <w:spacing w:before="325" w:line="410" w:lineRule="auto"/>
        <w:ind w:left="2" w:firstLine="618"/>
        <w:jc w:val="both"/>
        <w:rPr>
          <w:rFonts w:ascii="SimSun" w:eastAsia="SimSun" w:hAnsi="SimSun" w:cs="SimSun"/>
          <w:sz w:val="28"/>
          <w:szCs w:val="28"/>
          <w:lang w:eastAsia="zh-CN"/>
        </w:rPr>
      </w:pPr>
      <w:r>
        <w:rPr>
          <w:rFonts w:ascii="SimSun" w:eastAsia="SimSun" w:hAnsi="SimSun" w:cs="SimSun"/>
          <w:spacing w:val="-1"/>
          <w:sz w:val="28"/>
          <w:szCs w:val="28"/>
          <w:lang w:eastAsia="zh-CN"/>
        </w:rPr>
        <w:t>( 一)出现突发重大疫情风险时，开展疫情风险相关医学研究的</w:t>
      </w:r>
      <w:r>
        <w:rPr>
          <w:rFonts w:ascii="SimSun" w:eastAsia="SimSun" w:hAnsi="SimSun" w:cs="SimSun"/>
          <w:spacing w:val="3"/>
          <w:sz w:val="28"/>
          <w:szCs w:val="28"/>
          <w:lang w:eastAsia="zh-CN"/>
        </w:rPr>
        <w:t>紧迫性对伦理审查委员会的审查工作提出巨大挑</w:t>
      </w:r>
      <w:r>
        <w:rPr>
          <w:rFonts w:ascii="SimSun" w:eastAsia="SimSun" w:hAnsi="SimSun" w:cs="SimSun"/>
          <w:spacing w:val="2"/>
          <w:sz w:val="28"/>
          <w:szCs w:val="28"/>
          <w:lang w:eastAsia="zh-CN"/>
        </w:rPr>
        <w:t>战。伦理审查委员会</w:t>
      </w:r>
      <w:r>
        <w:rPr>
          <w:rFonts w:ascii="SimSun" w:eastAsia="SimSun" w:hAnsi="SimSun" w:cs="SimSun"/>
          <w:spacing w:val="12"/>
          <w:sz w:val="28"/>
          <w:szCs w:val="28"/>
          <w:lang w:eastAsia="zh-CN"/>
        </w:rPr>
        <w:t>应当坚持以高科学标准与伦理标准对研究项目进行独立且公正的审</w:t>
      </w:r>
    </w:p>
    <w:p w:rsidR="0080123F" w:rsidRDefault="005D5D64">
      <w:pPr>
        <w:spacing w:before="1" w:line="219" w:lineRule="auto"/>
        <w:ind w:left="5"/>
        <w:rPr>
          <w:rFonts w:ascii="SimSun" w:eastAsia="SimSun" w:hAnsi="SimSun" w:cs="SimSun"/>
          <w:sz w:val="28"/>
          <w:szCs w:val="28"/>
          <w:lang w:eastAsia="zh-CN"/>
        </w:rPr>
      </w:pPr>
      <w:r>
        <w:rPr>
          <w:rFonts w:ascii="SimSun" w:eastAsia="SimSun" w:hAnsi="SimSun" w:cs="SimSun"/>
          <w:spacing w:val="-2"/>
          <w:sz w:val="28"/>
          <w:szCs w:val="28"/>
          <w:lang w:eastAsia="zh-CN"/>
        </w:rPr>
        <w:t>查，保证伦理审查的质量与时效。</w:t>
      </w:r>
    </w:p>
    <w:p w:rsidR="0080123F" w:rsidRDefault="005D5D64">
      <w:pPr>
        <w:spacing w:before="290" w:line="411" w:lineRule="auto"/>
        <w:ind w:left="4" w:firstLine="616"/>
        <w:jc w:val="both"/>
        <w:rPr>
          <w:rFonts w:ascii="SimSun" w:eastAsia="SimSun" w:hAnsi="SimSun" w:cs="SimSun"/>
          <w:sz w:val="28"/>
          <w:szCs w:val="28"/>
          <w:lang w:eastAsia="zh-CN"/>
        </w:rPr>
      </w:pPr>
      <w:r>
        <w:rPr>
          <w:rFonts w:ascii="SimSun" w:eastAsia="SimSun" w:hAnsi="SimSun" w:cs="SimSun"/>
          <w:spacing w:val="4"/>
          <w:sz w:val="28"/>
          <w:szCs w:val="28"/>
          <w:lang w:eastAsia="zh-CN"/>
        </w:rPr>
        <w:t>(二)审查方式：出现重大疫情风险时，伦理审查委员会</w:t>
      </w:r>
      <w:r>
        <w:rPr>
          <w:rFonts w:ascii="SimSun" w:eastAsia="SimSun" w:hAnsi="SimSun" w:cs="SimSun"/>
          <w:spacing w:val="3"/>
          <w:sz w:val="28"/>
          <w:szCs w:val="28"/>
          <w:lang w:eastAsia="zh-CN"/>
        </w:rPr>
        <w:t>可以采用网络会议及其审查程序，委员应尽可能为</w:t>
      </w:r>
      <w:r>
        <w:rPr>
          <w:rFonts w:ascii="SimSun" w:eastAsia="SimSun" w:hAnsi="SimSun" w:cs="SimSun"/>
          <w:spacing w:val="2"/>
          <w:sz w:val="28"/>
          <w:szCs w:val="28"/>
          <w:lang w:eastAsia="zh-CN"/>
        </w:rPr>
        <w:t>应对重大疫情风险相关医</w:t>
      </w:r>
    </w:p>
    <w:p w:rsidR="0080123F" w:rsidRDefault="005D5D64">
      <w:pPr>
        <w:spacing w:line="219" w:lineRule="auto"/>
        <w:ind w:left="8"/>
        <w:rPr>
          <w:rFonts w:ascii="SimSun" w:eastAsia="SimSun" w:hAnsi="SimSun" w:cs="SimSun"/>
          <w:sz w:val="28"/>
          <w:szCs w:val="28"/>
          <w:lang w:eastAsia="zh-CN"/>
        </w:rPr>
      </w:pPr>
      <w:r>
        <w:rPr>
          <w:rFonts w:ascii="SimSun" w:eastAsia="SimSun" w:hAnsi="SimSun" w:cs="SimSun"/>
          <w:spacing w:val="-2"/>
          <w:sz w:val="28"/>
          <w:szCs w:val="28"/>
          <w:lang w:eastAsia="zh-CN"/>
        </w:rPr>
        <w:t>学研究的审查投入更多的时间和精力。</w:t>
      </w:r>
    </w:p>
    <w:p w:rsidR="0080123F" w:rsidRDefault="005D5D64" w:rsidP="009E4C8B">
      <w:pPr>
        <w:spacing w:before="263" w:line="219" w:lineRule="auto"/>
        <w:ind w:right="149"/>
        <w:jc w:val="right"/>
        <w:rPr>
          <w:rFonts w:ascii="SimSun" w:eastAsia="SimSun" w:hAnsi="SimSun" w:cs="SimSun"/>
          <w:sz w:val="28"/>
          <w:szCs w:val="28"/>
          <w:lang w:eastAsia="zh-CN"/>
        </w:rPr>
      </w:pPr>
      <w:r>
        <w:rPr>
          <w:rFonts w:ascii="SimSun" w:eastAsia="SimSun" w:hAnsi="SimSun" w:cs="SimSun"/>
          <w:spacing w:val="5"/>
          <w:sz w:val="28"/>
          <w:szCs w:val="28"/>
          <w:lang w:eastAsia="zh-CN"/>
        </w:rPr>
        <w:t>(三) 伦理审查委员会应预先确定出现重大疫情风险时进行相关</w:t>
      </w:r>
    </w:p>
    <w:p w:rsidR="0080123F" w:rsidRDefault="0080123F">
      <w:pPr>
        <w:spacing w:line="219" w:lineRule="auto"/>
        <w:rPr>
          <w:rFonts w:ascii="SimSun" w:eastAsia="SimSun" w:hAnsi="SimSun" w:cs="SimSun"/>
          <w:sz w:val="28"/>
          <w:szCs w:val="28"/>
          <w:lang w:eastAsia="zh-CN"/>
        </w:rPr>
        <w:sectPr w:rsidR="0080123F">
          <w:footerReference w:type="default" r:id="rId84"/>
          <w:pgSz w:w="11906" w:h="16840"/>
          <w:pgMar w:top="400" w:right="1701" w:bottom="1302" w:left="1719" w:header="0" w:footer="1080" w:gutter="0"/>
          <w:cols w:space="720"/>
        </w:sect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5D5D64">
      <w:pPr>
        <w:spacing w:before="91" w:line="410" w:lineRule="auto"/>
        <w:ind w:left="3" w:right="57" w:firstLine="26"/>
        <w:jc w:val="both"/>
        <w:rPr>
          <w:rFonts w:ascii="SimSun" w:eastAsia="SimSun" w:hAnsi="SimSun" w:cs="SimSun"/>
          <w:sz w:val="28"/>
          <w:szCs w:val="28"/>
          <w:lang w:eastAsia="zh-CN"/>
        </w:rPr>
      </w:pPr>
      <w:r>
        <w:rPr>
          <w:rFonts w:ascii="SimSun" w:eastAsia="SimSun" w:hAnsi="SimSun" w:cs="SimSun"/>
          <w:spacing w:val="2"/>
          <w:sz w:val="28"/>
          <w:szCs w:val="28"/>
          <w:lang w:eastAsia="zh-CN"/>
        </w:rPr>
        <w:t>医学研究伦理审查的会议审查的人数下限。伦理审查委</w:t>
      </w:r>
      <w:r>
        <w:rPr>
          <w:rFonts w:ascii="SimSun" w:eastAsia="SimSun" w:hAnsi="SimSun" w:cs="SimSun"/>
          <w:spacing w:val="1"/>
          <w:sz w:val="28"/>
          <w:szCs w:val="28"/>
          <w:lang w:eastAsia="zh-CN"/>
        </w:rPr>
        <w:t>员会可以预先</w:t>
      </w:r>
      <w:r>
        <w:rPr>
          <w:rFonts w:ascii="SimSun" w:eastAsia="SimSun" w:hAnsi="SimSun" w:cs="SimSun"/>
          <w:spacing w:val="3"/>
          <w:sz w:val="28"/>
          <w:szCs w:val="28"/>
          <w:lang w:eastAsia="zh-CN"/>
        </w:rPr>
        <w:t>联系并及时补充若干名与该研究领域和伦理学</w:t>
      </w:r>
      <w:r>
        <w:rPr>
          <w:rFonts w:ascii="SimSun" w:eastAsia="SimSun" w:hAnsi="SimSun" w:cs="SimSun"/>
          <w:spacing w:val="2"/>
          <w:sz w:val="28"/>
          <w:szCs w:val="28"/>
          <w:lang w:eastAsia="zh-CN"/>
        </w:rPr>
        <w:t>领域相关的胜任的专家</w:t>
      </w:r>
      <w:r>
        <w:rPr>
          <w:rFonts w:ascii="SimSun" w:eastAsia="SimSun" w:hAnsi="SimSun" w:cs="SimSun"/>
          <w:spacing w:val="3"/>
          <w:sz w:val="28"/>
          <w:szCs w:val="28"/>
          <w:lang w:eastAsia="zh-CN"/>
        </w:rPr>
        <w:t>作为伦理审查委员会的独立顾问，他们的意见</w:t>
      </w:r>
      <w:r>
        <w:rPr>
          <w:rFonts w:ascii="SimSun" w:eastAsia="SimSun" w:hAnsi="SimSun" w:cs="SimSun"/>
          <w:spacing w:val="2"/>
          <w:sz w:val="28"/>
          <w:szCs w:val="28"/>
          <w:lang w:eastAsia="zh-CN"/>
        </w:rPr>
        <w:t>和建议须被完整记录保</w:t>
      </w:r>
    </w:p>
    <w:p w:rsidR="0080123F" w:rsidRDefault="005D5D64">
      <w:pPr>
        <w:spacing w:before="1" w:line="219" w:lineRule="auto"/>
        <w:ind w:left="1"/>
        <w:rPr>
          <w:rFonts w:ascii="SimSun" w:eastAsia="SimSun" w:hAnsi="SimSun" w:cs="SimSun"/>
          <w:sz w:val="28"/>
          <w:szCs w:val="28"/>
          <w:lang w:eastAsia="zh-CN"/>
        </w:rPr>
      </w:pPr>
      <w:r>
        <w:rPr>
          <w:rFonts w:ascii="SimSun" w:eastAsia="SimSun" w:hAnsi="SimSun" w:cs="SimSun"/>
          <w:spacing w:val="-2"/>
          <w:sz w:val="28"/>
          <w:szCs w:val="28"/>
          <w:lang w:eastAsia="zh-CN"/>
        </w:rPr>
        <w:t>存并签名，必要时可以使用电子签名。</w:t>
      </w:r>
    </w:p>
    <w:p w:rsidR="0080123F" w:rsidRDefault="005D5D64">
      <w:pPr>
        <w:spacing w:before="289" w:line="410" w:lineRule="auto"/>
        <w:ind w:left="17" w:right="57" w:firstLine="602"/>
        <w:rPr>
          <w:rFonts w:ascii="SimSun" w:eastAsia="SimSun" w:hAnsi="SimSun" w:cs="SimSun"/>
          <w:sz w:val="28"/>
          <w:szCs w:val="28"/>
          <w:lang w:eastAsia="zh-CN"/>
        </w:rPr>
      </w:pPr>
      <w:r>
        <w:rPr>
          <w:rFonts w:ascii="SimSun" w:eastAsia="SimSun" w:hAnsi="SimSun" w:cs="SimSun"/>
          <w:spacing w:val="5"/>
          <w:sz w:val="28"/>
          <w:szCs w:val="28"/>
          <w:lang w:eastAsia="zh-CN"/>
        </w:rPr>
        <w:t>(四) 伦理审查委员会应制定突发重大疫情风险时相关医学研究</w:t>
      </w:r>
      <w:r>
        <w:rPr>
          <w:rFonts w:ascii="SimSun" w:eastAsia="SimSun" w:hAnsi="SimSun" w:cs="SimSun"/>
          <w:spacing w:val="2"/>
          <w:sz w:val="28"/>
          <w:szCs w:val="28"/>
          <w:lang w:eastAsia="zh-CN"/>
        </w:rPr>
        <w:t>需要提交的审查资料清单。研究者提供的资料可以根据情况简化，但</w:t>
      </w:r>
    </w:p>
    <w:p w:rsidR="0080123F" w:rsidRDefault="005D5D64">
      <w:pPr>
        <w:spacing w:line="222" w:lineRule="auto"/>
        <w:ind w:left="2"/>
        <w:rPr>
          <w:rFonts w:ascii="SimSun" w:eastAsia="SimSun" w:hAnsi="SimSun" w:cs="SimSun"/>
          <w:sz w:val="28"/>
          <w:szCs w:val="28"/>
          <w:lang w:eastAsia="zh-CN"/>
        </w:rPr>
      </w:pPr>
      <w:r>
        <w:rPr>
          <w:rFonts w:ascii="SimSun" w:eastAsia="SimSun" w:hAnsi="SimSun" w:cs="SimSun"/>
          <w:spacing w:val="-3"/>
          <w:sz w:val="28"/>
          <w:szCs w:val="28"/>
          <w:lang w:eastAsia="zh-CN"/>
        </w:rPr>
        <w:t>应该至少包括：</w:t>
      </w:r>
    </w:p>
    <w:p w:rsidR="0080123F" w:rsidRDefault="005D5D64" w:rsidP="009E4C8B">
      <w:pPr>
        <w:spacing w:before="287" w:line="622" w:lineRule="exact"/>
        <w:ind w:right="337"/>
        <w:jc w:val="right"/>
        <w:rPr>
          <w:rFonts w:ascii="SimSun" w:eastAsia="SimSun" w:hAnsi="SimSun" w:cs="SimSun"/>
          <w:sz w:val="28"/>
          <w:szCs w:val="28"/>
          <w:lang w:eastAsia="zh-CN"/>
        </w:rPr>
      </w:pPr>
      <w:r>
        <w:rPr>
          <w:rFonts w:ascii="SimSun" w:eastAsia="SimSun" w:hAnsi="SimSun" w:cs="SimSun"/>
          <w:spacing w:val="-1"/>
          <w:position w:val="26"/>
          <w:sz w:val="28"/>
          <w:szCs w:val="28"/>
          <w:lang w:eastAsia="zh-CN"/>
        </w:rPr>
        <w:t>1.该项研究与应对突发重大疫情风险相关性的说明(包括研究的</w:t>
      </w:r>
    </w:p>
    <w:p w:rsidR="0080123F" w:rsidRDefault="005D5D64">
      <w:pPr>
        <w:spacing w:before="1" w:line="219" w:lineRule="auto"/>
        <w:ind w:left="11"/>
        <w:rPr>
          <w:rFonts w:ascii="SimSun" w:eastAsia="SimSun" w:hAnsi="SimSun" w:cs="SimSun"/>
          <w:sz w:val="28"/>
          <w:szCs w:val="28"/>
          <w:lang w:eastAsia="zh-CN"/>
        </w:rPr>
      </w:pPr>
      <w:r>
        <w:rPr>
          <w:rFonts w:ascii="SimSun" w:eastAsia="SimSun" w:hAnsi="SimSun" w:cs="SimSun"/>
          <w:spacing w:val="-3"/>
          <w:sz w:val="28"/>
          <w:szCs w:val="28"/>
          <w:lang w:eastAsia="zh-CN"/>
        </w:rPr>
        <w:t>必要性、紧迫性、可行性以及密切相关性)；</w:t>
      </w:r>
    </w:p>
    <w:p w:rsidR="0080123F" w:rsidRDefault="005D5D64">
      <w:pPr>
        <w:spacing w:before="288" w:line="622" w:lineRule="exact"/>
        <w:ind w:right="69"/>
        <w:jc w:val="right"/>
        <w:rPr>
          <w:rFonts w:ascii="SimSun" w:eastAsia="SimSun" w:hAnsi="SimSun" w:cs="SimSun"/>
          <w:sz w:val="28"/>
          <w:szCs w:val="28"/>
          <w:lang w:eastAsia="zh-CN"/>
        </w:rPr>
      </w:pPr>
      <w:r>
        <w:rPr>
          <w:rFonts w:ascii="SimSun" w:eastAsia="SimSun" w:hAnsi="SimSun" w:cs="SimSun"/>
          <w:spacing w:val="12"/>
          <w:position w:val="26"/>
          <w:sz w:val="28"/>
          <w:szCs w:val="28"/>
          <w:lang w:eastAsia="zh-CN"/>
        </w:rPr>
        <w:t>2.该项研究对该突发重大疫情风险的可能的前期研究基础的说</w:t>
      </w:r>
    </w:p>
    <w:p w:rsidR="0080123F" w:rsidRDefault="005D5D64">
      <w:pPr>
        <w:spacing w:before="1" w:line="219" w:lineRule="auto"/>
        <w:ind w:left="55"/>
        <w:rPr>
          <w:rFonts w:ascii="SimSun" w:eastAsia="SimSun" w:hAnsi="SimSun" w:cs="SimSun"/>
          <w:sz w:val="28"/>
          <w:szCs w:val="28"/>
          <w:lang w:eastAsia="zh-CN"/>
        </w:rPr>
      </w:pPr>
      <w:r>
        <w:rPr>
          <w:rFonts w:ascii="SimSun" w:eastAsia="SimSun" w:hAnsi="SimSun" w:cs="SimSun"/>
          <w:spacing w:val="-19"/>
          <w:sz w:val="28"/>
          <w:szCs w:val="28"/>
          <w:lang w:eastAsia="zh-CN"/>
        </w:rPr>
        <w:t>明；</w:t>
      </w:r>
    </w:p>
    <w:p w:rsidR="0080123F" w:rsidRDefault="005D5D64">
      <w:pPr>
        <w:spacing w:before="290" w:line="411" w:lineRule="auto"/>
        <w:ind w:left="4" w:right="57" w:firstLine="569"/>
        <w:rPr>
          <w:rFonts w:ascii="SimSun" w:eastAsia="SimSun" w:hAnsi="SimSun" w:cs="SimSun"/>
          <w:sz w:val="28"/>
          <w:szCs w:val="28"/>
          <w:lang w:eastAsia="zh-CN"/>
        </w:rPr>
      </w:pPr>
      <w:r>
        <w:rPr>
          <w:rFonts w:ascii="SimSun" w:eastAsia="SimSun" w:hAnsi="SimSun" w:cs="SimSun"/>
          <w:spacing w:val="2"/>
          <w:sz w:val="28"/>
          <w:szCs w:val="28"/>
          <w:lang w:eastAsia="zh-CN"/>
        </w:rPr>
        <w:t>3.承担与开展该项研究的机构和研究组成人员资质的说明，包括</w:t>
      </w:r>
      <w:r>
        <w:rPr>
          <w:rFonts w:ascii="SimSun" w:eastAsia="SimSun" w:hAnsi="SimSun" w:cs="SimSun"/>
          <w:spacing w:val="3"/>
          <w:sz w:val="28"/>
          <w:szCs w:val="28"/>
          <w:lang w:eastAsia="zh-CN"/>
        </w:rPr>
        <w:t>是否曾经参与突发重大疫情风险相关的医学</w:t>
      </w:r>
      <w:r>
        <w:rPr>
          <w:rFonts w:ascii="SimSun" w:eastAsia="SimSun" w:hAnsi="SimSun" w:cs="SimSun"/>
          <w:spacing w:val="2"/>
          <w:sz w:val="28"/>
          <w:szCs w:val="28"/>
          <w:lang w:eastAsia="zh-CN"/>
        </w:rPr>
        <w:t>研究工作、能否胜任相关</w:t>
      </w:r>
    </w:p>
    <w:p w:rsidR="0080123F" w:rsidRDefault="005D5D64">
      <w:pPr>
        <w:spacing w:line="219" w:lineRule="auto"/>
        <w:rPr>
          <w:rFonts w:ascii="SimSun" w:eastAsia="SimSun" w:hAnsi="SimSun" w:cs="SimSun"/>
          <w:sz w:val="28"/>
          <w:szCs w:val="28"/>
          <w:lang w:eastAsia="zh-CN"/>
        </w:rPr>
      </w:pPr>
      <w:r>
        <w:rPr>
          <w:rFonts w:ascii="SimSun" w:eastAsia="SimSun" w:hAnsi="SimSun" w:cs="SimSun"/>
          <w:spacing w:val="-4"/>
          <w:sz w:val="28"/>
          <w:szCs w:val="28"/>
          <w:lang w:eastAsia="zh-CN"/>
        </w:rPr>
        <w:t>研究；</w:t>
      </w:r>
    </w:p>
    <w:p w:rsidR="0080123F" w:rsidRDefault="005D5D64">
      <w:pPr>
        <w:spacing w:before="289" w:line="219" w:lineRule="auto"/>
        <w:ind w:left="560"/>
        <w:rPr>
          <w:rFonts w:ascii="SimSun" w:eastAsia="SimSun" w:hAnsi="SimSun" w:cs="SimSun"/>
          <w:sz w:val="28"/>
          <w:szCs w:val="28"/>
          <w:lang w:eastAsia="zh-CN"/>
        </w:rPr>
      </w:pPr>
      <w:r>
        <w:rPr>
          <w:rFonts w:ascii="SimSun" w:eastAsia="SimSun" w:hAnsi="SimSun" w:cs="SimSun"/>
          <w:spacing w:val="-3"/>
          <w:sz w:val="28"/>
          <w:szCs w:val="28"/>
          <w:lang w:eastAsia="zh-CN"/>
        </w:rPr>
        <w:t>4.研究方案；</w:t>
      </w:r>
    </w:p>
    <w:p w:rsidR="0080123F" w:rsidRDefault="005D5D64">
      <w:pPr>
        <w:spacing w:before="295" w:line="219" w:lineRule="auto"/>
        <w:ind w:left="571"/>
        <w:rPr>
          <w:rFonts w:ascii="SimSun" w:eastAsia="SimSun" w:hAnsi="SimSun" w:cs="SimSun"/>
          <w:sz w:val="28"/>
          <w:szCs w:val="28"/>
          <w:lang w:eastAsia="zh-CN"/>
        </w:rPr>
      </w:pPr>
      <w:r>
        <w:rPr>
          <w:rFonts w:ascii="SimSun" w:eastAsia="SimSun" w:hAnsi="SimSun" w:cs="SimSun"/>
          <w:spacing w:val="-4"/>
          <w:sz w:val="28"/>
          <w:szCs w:val="28"/>
          <w:lang w:eastAsia="zh-CN"/>
        </w:rPr>
        <w:t>5.知情同意书；</w:t>
      </w:r>
    </w:p>
    <w:p w:rsidR="0080123F" w:rsidRDefault="005D5D64">
      <w:pPr>
        <w:spacing w:before="289" w:line="219" w:lineRule="auto"/>
        <w:ind w:left="566"/>
        <w:rPr>
          <w:rFonts w:ascii="SimSun" w:eastAsia="SimSun" w:hAnsi="SimSun" w:cs="SimSun"/>
          <w:sz w:val="28"/>
          <w:szCs w:val="28"/>
          <w:lang w:eastAsia="zh-CN"/>
        </w:rPr>
      </w:pPr>
      <w:r>
        <w:rPr>
          <w:rFonts w:ascii="SimSun" w:eastAsia="SimSun" w:hAnsi="SimSun" w:cs="SimSun"/>
          <w:spacing w:val="-2"/>
          <w:sz w:val="28"/>
          <w:szCs w:val="28"/>
          <w:lang w:eastAsia="zh-CN"/>
        </w:rPr>
        <w:t>6.保护研究参与者个人隐私及保密的措施；</w:t>
      </w:r>
    </w:p>
    <w:p w:rsidR="0080123F" w:rsidRDefault="005D5D64">
      <w:pPr>
        <w:spacing w:before="290" w:line="219" w:lineRule="auto"/>
        <w:ind w:left="570"/>
        <w:rPr>
          <w:rFonts w:ascii="SimSun" w:eastAsia="SimSun" w:hAnsi="SimSun" w:cs="SimSun"/>
          <w:sz w:val="28"/>
          <w:szCs w:val="28"/>
          <w:lang w:eastAsia="zh-CN"/>
        </w:rPr>
      </w:pPr>
      <w:r>
        <w:rPr>
          <w:rFonts w:ascii="SimSun" w:eastAsia="SimSun" w:hAnsi="SimSun" w:cs="SimSun"/>
          <w:spacing w:val="-4"/>
          <w:sz w:val="28"/>
          <w:szCs w:val="28"/>
          <w:lang w:eastAsia="zh-CN"/>
        </w:rPr>
        <w:t>7.对研究参与者可能造成损害的预防措施及赔偿方案；</w:t>
      </w:r>
    </w:p>
    <w:p w:rsidR="0080123F" w:rsidRDefault="005D5D64">
      <w:pPr>
        <w:spacing w:before="289" w:line="220" w:lineRule="auto"/>
        <w:ind w:left="565"/>
        <w:rPr>
          <w:rFonts w:ascii="SimSun" w:eastAsia="SimSun" w:hAnsi="SimSun" w:cs="SimSun"/>
          <w:sz w:val="28"/>
          <w:szCs w:val="28"/>
          <w:lang w:eastAsia="zh-CN"/>
        </w:rPr>
      </w:pPr>
      <w:r>
        <w:rPr>
          <w:rFonts w:ascii="SimSun" w:eastAsia="SimSun" w:hAnsi="SimSun" w:cs="SimSun"/>
          <w:spacing w:val="-3"/>
          <w:sz w:val="28"/>
          <w:szCs w:val="28"/>
          <w:lang w:eastAsia="zh-CN"/>
        </w:rPr>
        <w:t>8.利益冲突申明。</w:t>
      </w:r>
    </w:p>
    <w:p w:rsidR="0080123F" w:rsidRDefault="005D5D64" w:rsidP="009E4C8B">
      <w:pPr>
        <w:spacing w:before="288" w:line="624" w:lineRule="exact"/>
        <w:ind w:right="348"/>
        <w:jc w:val="right"/>
        <w:rPr>
          <w:rFonts w:ascii="SimSun" w:eastAsia="SimSun" w:hAnsi="SimSun" w:cs="SimSun"/>
          <w:sz w:val="28"/>
          <w:szCs w:val="28"/>
          <w:lang w:eastAsia="zh-CN"/>
        </w:rPr>
      </w:pPr>
      <w:r>
        <w:rPr>
          <w:rFonts w:ascii="SimSun" w:eastAsia="SimSun" w:hAnsi="SimSun" w:cs="SimSun"/>
          <w:spacing w:val="5"/>
          <w:position w:val="26"/>
          <w:sz w:val="28"/>
          <w:szCs w:val="28"/>
          <w:lang w:eastAsia="zh-CN"/>
        </w:rPr>
        <w:t>(五) 为提高审查时效，伦理审查委员会可先接受电子版申请资</w:t>
      </w:r>
    </w:p>
    <w:p w:rsidR="0080123F" w:rsidRDefault="005D5D64">
      <w:pPr>
        <w:spacing w:line="219" w:lineRule="auto"/>
        <w:ind w:left="2"/>
        <w:rPr>
          <w:rFonts w:ascii="SimSun" w:eastAsia="SimSun" w:hAnsi="SimSun" w:cs="SimSun"/>
          <w:sz w:val="28"/>
          <w:szCs w:val="28"/>
          <w:lang w:eastAsia="zh-CN"/>
        </w:rPr>
      </w:pPr>
      <w:r>
        <w:rPr>
          <w:rFonts w:ascii="SimSun" w:eastAsia="SimSun" w:hAnsi="SimSun" w:cs="SimSun"/>
          <w:spacing w:val="-7"/>
          <w:sz w:val="28"/>
          <w:szCs w:val="28"/>
          <w:lang w:eastAsia="zh-CN"/>
        </w:rPr>
        <w:t>料(允许随后补交纸质材料)。</w:t>
      </w:r>
    </w:p>
    <w:p w:rsidR="0080123F" w:rsidRDefault="005D5D64" w:rsidP="009E4C8B">
      <w:pPr>
        <w:spacing w:before="263" w:line="219" w:lineRule="auto"/>
        <w:ind w:right="139"/>
        <w:jc w:val="right"/>
        <w:rPr>
          <w:rFonts w:ascii="SimSun" w:eastAsia="SimSun" w:hAnsi="SimSun" w:cs="SimSun"/>
          <w:sz w:val="28"/>
          <w:szCs w:val="28"/>
          <w:lang w:eastAsia="zh-CN"/>
        </w:rPr>
      </w:pPr>
      <w:r>
        <w:rPr>
          <w:rFonts w:ascii="SimSun" w:eastAsia="SimSun" w:hAnsi="SimSun" w:cs="SimSun"/>
          <w:spacing w:val="-2"/>
          <w:sz w:val="28"/>
          <w:szCs w:val="28"/>
          <w:lang w:eastAsia="zh-CN"/>
        </w:rPr>
        <w:t>(六) 项目负责人应尽快与伦理审查委员会沟通，说明研究意向、</w:t>
      </w:r>
    </w:p>
    <w:p w:rsidR="0080123F" w:rsidRDefault="0080123F">
      <w:pPr>
        <w:spacing w:line="219" w:lineRule="auto"/>
        <w:rPr>
          <w:rFonts w:ascii="SimSun" w:eastAsia="SimSun" w:hAnsi="SimSun" w:cs="SimSun"/>
          <w:sz w:val="28"/>
          <w:szCs w:val="28"/>
          <w:lang w:eastAsia="zh-CN"/>
        </w:rPr>
        <w:sectPr w:rsidR="0080123F">
          <w:footerReference w:type="default" r:id="rId85"/>
          <w:pgSz w:w="11906" w:h="16840"/>
          <w:pgMar w:top="400" w:right="1643" w:bottom="1302" w:left="1719" w:header="0" w:footer="1080" w:gutter="0"/>
          <w:cols w:space="720"/>
        </w:sect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4" w:lineRule="auto"/>
        <w:rPr>
          <w:lang w:eastAsia="zh-CN"/>
        </w:rPr>
      </w:pPr>
    </w:p>
    <w:p w:rsidR="0080123F" w:rsidRDefault="005D5D64">
      <w:pPr>
        <w:spacing w:before="91" w:line="622" w:lineRule="exact"/>
        <w:rPr>
          <w:rFonts w:ascii="SimSun" w:eastAsia="SimSun" w:hAnsi="SimSun" w:cs="SimSun"/>
          <w:sz w:val="28"/>
          <w:szCs w:val="28"/>
          <w:lang w:eastAsia="zh-CN"/>
        </w:rPr>
      </w:pPr>
      <w:r>
        <w:rPr>
          <w:rFonts w:ascii="SimSun" w:eastAsia="SimSun" w:hAnsi="SimSun" w:cs="SimSun"/>
          <w:spacing w:val="3"/>
          <w:position w:val="26"/>
          <w:sz w:val="28"/>
          <w:szCs w:val="28"/>
          <w:lang w:eastAsia="zh-CN"/>
        </w:rPr>
        <w:t>研究内容与计划，以便伦理审查委员会知晓研究申请</w:t>
      </w:r>
      <w:r>
        <w:rPr>
          <w:rFonts w:ascii="SimSun" w:eastAsia="SimSun" w:hAnsi="SimSun" w:cs="SimSun"/>
          <w:spacing w:val="2"/>
          <w:position w:val="26"/>
          <w:sz w:val="28"/>
          <w:szCs w:val="28"/>
          <w:lang w:eastAsia="zh-CN"/>
        </w:rPr>
        <w:t>提交意愿并筹备</w:t>
      </w:r>
    </w:p>
    <w:p w:rsidR="0080123F" w:rsidRDefault="005D5D64">
      <w:pPr>
        <w:spacing w:before="1" w:line="220" w:lineRule="auto"/>
        <w:ind w:left="23"/>
        <w:rPr>
          <w:rFonts w:ascii="SimSun" w:eastAsia="SimSun" w:hAnsi="SimSun" w:cs="SimSun"/>
          <w:sz w:val="28"/>
          <w:szCs w:val="28"/>
          <w:lang w:eastAsia="zh-CN"/>
        </w:rPr>
      </w:pPr>
      <w:r>
        <w:rPr>
          <w:rFonts w:ascii="SimSun" w:eastAsia="SimSun" w:hAnsi="SimSun" w:cs="SimSun"/>
          <w:spacing w:val="-7"/>
          <w:sz w:val="28"/>
          <w:szCs w:val="28"/>
          <w:lang w:eastAsia="zh-CN"/>
        </w:rPr>
        <w:t>审查工作。</w:t>
      </w:r>
    </w:p>
    <w:p w:rsidR="0080123F" w:rsidRDefault="005D5D64" w:rsidP="009E4C8B">
      <w:pPr>
        <w:spacing w:before="286" w:line="622" w:lineRule="exact"/>
        <w:ind w:right="353"/>
        <w:jc w:val="right"/>
        <w:rPr>
          <w:rFonts w:ascii="SimSun" w:eastAsia="SimSun" w:hAnsi="SimSun" w:cs="SimSun"/>
          <w:sz w:val="28"/>
          <w:szCs w:val="28"/>
          <w:lang w:eastAsia="zh-CN"/>
        </w:rPr>
      </w:pPr>
      <w:r>
        <w:rPr>
          <w:rFonts w:ascii="SimSun" w:eastAsia="SimSun" w:hAnsi="SimSun" w:cs="SimSun"/>
          <w:spacing w:val="4"/>
          <w:position w:val="26"/>
          <w:sz w:val="28"/>
          <w:szCs w:val="28"/>
          <w:lang w:eastAsia="zh-CN"/>
        </w:rPr>
        <w:t>(七)审查时限：伦理审查委员会应当在保证审查质量的</w:t>
      </w:r>
      <w:r>
        <w:rPr>
          <w:rFonts w:ascii="SimSun" w:eastAsia="SimSun" w:hAnsi="SimSun" w:cs="SimSun"/>
          <w:spacing w:val="3"/>
          <w:position w:val="26"/>
          <w:sz w:val="28"/>
          <w:szCs w:val="28"/>
          <w:lang w:eastAsia="zh-CN"/>
        </w:rPr>
        <w:t>前提下</w:t>
      </w:r>
    </w:p>
    <w:p w:rsidR="0080123F" w:rsidRDefault="005D5D64">
      <w:pPr>
        <w:spacing w:line="219" w:lineRule="auto"/>
        <w:ind w:left="5"/>
        <w:rPr>
          <w:rFonts w:ascii="SimSun" w:eastAsia="SimSun" w:hAnsi="SimSun" w:cs="SimSun"/>
          <w:sz w:val="28"/>
          <w:szCs w:val="28"/>
          <w:lang w:eastAsia="zh-CN"/>
        </w:rPr>
      </w:pPr>
      <w:r>
        <w:rPr>
          <w:rFonts w:ascii="SimSun" w:eastAsia="SimSun" w:hAnsi="SimSun" w:cs="SimSun"/>
          <w:spacing w:val="-3"/>
          <w:sz w:val="28"/>
          <w:szCs w:val="28"/>
          <w:lang w:eastAsia="zh-CN"/>
        </w:rPr>
        <w:t>尽力缩短审查时间。</w:t>
      </w:r>
    </w:p>
    <w:p w:rsidR="0080123F" w:rsidRDefault="005D5D64">
      <w:pPr>
        <w:spacing w:before="294" w:line="410" w:lineRule="auto"/>
        <w:ind w:left="3" w:firstLine="556"/>
        <w:rPr>
          <w:rFonts w:ascii="SimSun" w:eastAsia="SimSun" w:hAnsi="SimSun" w:cs="SimSun"/>
          <w:sz w:val="28"/>
          <w:szCs w:val="28"/>
          <w:lang w:eastAsia="zh-CN"/>
        </w:rPr>
      </w:pPr>
      <w:r>
        <w:rPr>
          <w:rFonts w:ascii="SimSun" w:eastAsia="SimSun" w:hAnsi="SimSun" w:cs="SimSun"/>
          <w:spacing w:val="-5"/>
          <w:sz w:val="28"/>
          <w:szCs w:val="28"/>
          <w:lang w:eastAsia="zh-CN"/>
        </w:rPr>
        <w:t>对于与突发重大疫情风险控制密切相关、须紧急开展的医学研究，</w:t>
      </w:r>
      <w:r>
        <w:rPr>
          <w:rFonts w:ascii="SimSun" w:eastAsia="SimSun" w:hAnsi="SimSun" w:cs="SimSun"/>
          <w:spacing w:val="-6"/>
          <w:sz w:val="28"/>
          <w:szCs w:val="28"/>
          <w:lang w:eastAsia="zh-CN"/>
        </w:rPr>
        <w:t>从伦理审查委员会正式受理项目申请(所有申报的</w:t>
      </w:r>
      <w:r>
        <w:rPr>
          <w:rFonts w:ascii="SimSun" w:eastAsia="SimSun" w:hAnsi="SimSun" w:cs="SimSun"/>
          <w:spacing w:val="-7"/>
          <w:sz w:val="28"/>
          <w:szCs w:val="28"/>
          <w:lang w:eastAsia="zh-CN"/>
        </w:rPr>
        <w:t>材料须真实、全面、</w:t>
      </w:r>
      <w:r>
        <w:rPr>
          <w:rFonts w:ascii="SimSun" w:eastAsia="SimSun" w:hAnsi="SimSun" w:cs="SimSun"/>
          <w:sz w:val="28"/>
          <w:szCs w:val="28"/>
          <w:lang w:eastAsia="zh-CN"/>
        </w:rPr>
        <w:t>有效、符合形式审查要求)，至伦理审查委员会作出审查决定的时间，</w:t>
      </w:r>
      <w:r>
        <w:rPr>
          <w:rFonts w:ascii="SimSun" w:eastAsia="SimSun" w:hAnsi="SimSun" w:cs="SimSun"/>
          <w:spacing w:val="-6"/>
          <w:sz w:val="28"/>
          <w:szCs w:val="28"/>
          <w:lang w:eastAsia="zh-CN"/>
        </w:rPr>
        <w:t>原则上不超过 72 小时。伦理审查委员会在正式受理审查申请后，应立</w:t>
      </w:r>
      <w:r>
        <w:rPr>
          <w:rFonts w:ascii="SimSun" w:eastAsia="SimSun" w:hAnsi="SimSun" w:cs="SimSun"/>
          <w:spacing w:val="3"/>
          <w:sz w:val="28"/>
          <w:szCs w:val="28"/>
          <w:lang w:eastAsia="zh-CN"/>
        </w:rPr>
        <w:t>即转发给各位委员。收到审查申请材料后，委</w:t>
      </w:r>
      <w:r>
        <w:rPr>
          <w:rFonts w:ascii="SimSun" w:eastAsia="SimSun" w:hAnsi="SimSun" w:cs="SimSun"/>
          <w:spacing w:val="2"/>
          <w:sz w:val="28"/>
          <w:szCs w:val="28"/>
          <w:lang w:eastAsia="zh-CN"/>
        </w:rPr>
        <w:t>员应尽快开展审查，并</w:t>
      </w:r>
      <w:r>
        <w:rPr>
          <w:rFonts w:ascii="SimSun" w:eastAsia="SimSun" w:hAnsi="SimSun" w:cs="SimSun"/>
          <w:spacing w:val="-7"/>
          <w:sz w:val="28"/>
          <w:szCs w:val="28"/>
          <w:lang w:eastAsia="zh-CN"/>
        </w:rPr>
        <w:t>提交审查意见(最迟不超过 48 小时) 。委员会应在收</w:t>
      </w:r>
      <w:r>
        <w:rPr>
          <w:rFonts w:ascii="SimSun" w:eastAsia="SimSun" w:hAnsi="SimSun" w:cs="SimSun"/>
          <w:spacing w:val="-8"/>
          <w:sz w:val="28"/>
          <w:szCs w:val="28"/>
          <w:lang w:eastAsia="zh-CN"/>
        </w:rPr>
        <w:t>到委员审查意见</w:t>
      </w:r>
      <w:r>
        <w:rPr>
          <w:rFonts w:ascii="SimSun" w:eastAsia="SimSun" w:hAnsi="SimSun" w:cs="SimSun"/>
          <w:spacing w:val="2"/>
          <w:sz w:val="28"/>
          <w:szCs w:val="28"/>
          <w:lang w:eastAsia="zh-CN"/>
        </w:rPr>
        <w:t>24 小时之内通过讨论形成伦理审查委员会的审查决定,并立即将审查</w:t>
      </w:r>
    </w:p>
    <w:p w:rsidR="0080123F" w:rsidRDefault="005D5D64">
      <w:pPr>
        <w:spacing w:line="219" w:lineRule="auto"/>
        <w:ind w:left="11"/>
        <w:rPr>
          <w:rFonts w:ascii="SimSun" w:eastAsia="SimSun" w:hAnsi="SimSun" w:cs="SimSun"/>
          <w:sz w:val="28"/>
          <w:szCs w:val="28"/>
          <w:lang w:eastAsia="zh-CN"/>
        </w:rPr>
      </w:pPr>
      <w:r>
        <w:rPr>
          <w:rFonts w:ascii="SimSun" w:eastAsia="SimSun" w:hAnsi="SimSun" w:cs="SimSun"/>
          <w:spacing w:val="-3"/>
          <w:sz w:val="28"/>
          <w:szCs w:val="28"/>
          <w:lang w:eastAsia="zh-CN"/>
        </w:rPr>
        <w:t>决定传达给项目负责人。</w:t>
      </w:r>
    </w:p>
    <w:p w:rsidR="0080123F" w:rsidRDefault="005D5D64">
      <w:pPr>
        <w:spacing w:before="291" w:line="622" w:lineRule="exact"/>
        <w:ind w:right="66"/>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项目负责人认为有需要时，可以在任何时间与伦理审查委员会就</w:t>
      </w:r>
    </w:p>
    <w:p w:rsidR="0080123F" w:rsidRDefault="005D5D64">
      <w:pPr>
        <w:spacing w:before="1" w:line="219" w:lineRule="auto"/>
        <w:ind w:left="23"/>
        <w:rPr>
          <w:rFonts w:ascii="SimSun" w:eastAsia="SimSun" w:hAnsi="SimSun" w:cs="SimSun"/>
          <w:sz w:val="28"/>
          <w:szCs w:val="28"/>
          <w:lang w:eastAsia="zh-CN"/>
        </w:rPr>
      </w:pPr>
      <w:r>
        <w:rPr>
          <w:rFonts w:ascii="SimSun" w:eastAsia="SimSun" w:hAnsi="SimSun" w:cs="SimSun"/>
          <w:spacing w:val="-4"/>
          <w:sz w:val="28"/>
          <w:szCs w:val="28"/>
          <w:lang w:eastAsia="zh-CN"/>
        </w:rPr>
        <w:t>审查决定进行及时沟通。</w:t>
      </w:r>
    </w:p>
    <w:p w:rsidR="0080123F" w:rsidRDefault="005D5D64">
      <w:pPr>
        <w:spacing w:before="287" w:line="411" w:lineRule="auto"/>
        <w:ind w:left="22" w:right="59" w:firstLine="597"/>
        <w:rPr>
          <w:rFonts w:ascii="SimSun" w:eastAsia="SimSun" w:hAnsi="SimSun" w:cs="SimSun"/>
          <w:sz w:val="28"/>
          <w:szCs w:val="28"/>
          <w:lang w:eastAsia="zh-CN"/>
        </w:rPr>
      </w:pPr>
      <w:r>
        <w:rPr>
          <w:rFonts w:ascii="SimSun" w:eastAsia="SimSun" w:hAnsi="SimSun" w:cs="SimSun"/>
          <w:spacing w:val="5"/>
          <w:sz w:val="28"/>
          <w:szCs w:val="28"/>
          <w:lang w:eastAsia="zh-CN"/>
        </w:rPr>
        <w:t>(八) 在开展研究中，如出现严重不良事件等需要进行跟踪审查</w:t>
      </w:r>
      <w:r>
        <w:rPr>
          <w:rFonts w:ascii="SimSun" w:eastAsia="SimSun" w:hAnsi="SimSun" w:cs="SimSun"/>
          <w:spacing w:val="2"/>
          <w:sz w:val="28"/>
          <w:szCs w:val="28"/>
          <w:lang w:eastAsia="zh-CN"/>
        </w:rPr>
        <w:t>时，项目负责人应及时上报给伦理审查委员会。伦理审查委员会应加</w:t>
      </w:r>
    </w:p>
    <w:p w:rsidR="0080123F" w:rsidRDefault="005D5D64">
      <w:pPr>
        <w:spacing w:before="1" w:line="219" w:lineRule="auto"/>
        <w:ind w:left="16"/>
        <w:rPr>
          <w:rFonts w:ascii="SimSun" w:eastAsia="SimSun" w:hAnsi="SimSun" w:cs="SimSun"/>
          <w:sz w:val="28"/>
          <w:szCs w:val="28"/>
          <w:lang w:eastAsia="zh-CN"/>
        </w:rPr>
      </w:pPr>
      <w:r>
        <w:rPr>
          <w:rFonts w:ascii="SimSun" w:eastAsia="SimSun" w:hAnsi="SimSun" w:cs="SimSun"/>
          <w:spacing w:val="-2"/>
          <w:sz w:val="28"/>
          <w:szCs w:val="28"/>
          <w:lang w:eastAsia="zh-CN"/>
        </w:rPr>
        <w:t>强对研究项目的跟踪审查与监督管理工作。</w:t>
      </w:r>
    </w:p>
    <w:p w:rsidR="0080123F" w:rsidRDefault="005D5D64" w:rsidP="009E4C8B">
      <w:pPr>
        <w:spacing w:before="289" w:line="621" w:lineRule="exact"/>
        <w:ind w:right="138"/>
        <w:jc w:val="right"/>
        <w:rPr>
          <w:rFonts w:ascii="SimSun" w:eastAsia="SimSun" w:hAnsi="SimSun" w:cs="SimSun"/>
          <w:sz w:val="28"/>
          <w:szCs w:val="28"/>
          <w:lang w:eastAsia="zh-CN"/>
        </w:rPr>
      </w:pPr>
      <w:r>
        <w:rPr>
          <w:rFonts w:ascii="SimSun" w:eastAsia="SimSun" w:hAnsi="SimSun" w:cs="SimSun"/>
          <w:spacing w:val="-3"/>
          <w:position w:val="26"/>
          <w:sz w:val="28"/>
          <w:szCs w:val="28"/>
          <w:lang w:eastAsia="zh-CN"/>
        </w:rPr>
        <w:t>(九) 伦理审查委员会负责对所有的审查、沟通</w:t>
      </w:r>
      <w:r>
        <w:rPr>
          <w:rFonts w:ascii="SimSun" w:eastAsia="SimSun" w:hAnsi="SimSun" w:cs="SimSun"/>
          <w:spacing w:val="-4"/>
          <w:position w:val="26"/>
          <w:sz w:val="28"/>
          <w:szCs w:val="28"/>
          <w:lang w:eastAsia="zh-CN"/>
        </w:rPr>
        <w:t>等工作做好记录，</w:t>
      </w:r>
    </w:p>
    <w:p w:rsidR="0080123F" w:rsidRDefault="005D5D64">
      <w:pPr>
        <w:spacing w:before="2" w:line="219" w:lineRule="auto"/>
        <w:ind w:left="16"/>
        <w:rPr>
          <w:rFonts w:ascii="SimSun" w:eastAsia="SimSun" w:hAnsi="SimSun" w:cs="SimSun"/>
          <w:sz w:val="28"/>
          <w:szCs w:val="28"/>
          <w:lang w:eastAsia="zh-CN"/>
        </w:rPr>
      </w:pPr>
      <w:r>
        <w:rPr>
          <w:rFonts w:ascii="SimSun" w:eastAsia="SimSun" w:hAnsi="SimSun" w:cs="SimSun"/>
          <w:spacing w:val="-4"/>
          <w:sz w:val="28"/>
          <w:szCs w:val="28"/>
          <w:lang w:eastAsia="zh-CN"/>
        </w:rPr>
        <w:t>并及时进行存档。</w:t>
      </w:r>
    </w:p>
    <w:p w:rsidR="0080123F" w:rsidRPr="004015DE" w:rsidRDefault="005D5D64" w:rsidP="004015DE">
      <w:pPr>
        <w:spacing w:before="267" w:line="159" w:lineRule="auto"/>
        <w:ind w:left="537"/>
        <w:outlineLvl w:val="0"/>
        <w:rPr>
          <w:rFonts w:ascii="SimSun" w:eastAsia="SimSun" w:hAnsi="SimSun" w:cs="SimSun"/>
          <w:b/>
          <w:spacing w:val="3"/>
          <w:sz w:val="28"/>
          <w:szCs w:val="28"/>
          <w:lang w:eastAsia="zh-CN"/>
        </w:rPr>
      </w:pPr>
      <w:r w:rsidRPr="004015DE">
        <w:rPr>
          <w:rFonts w:ascii="SimSun" w:eastAsia="SimSun" w:hAnsi="SimSun" w:cs="SimSun"/>
          <w:b/>
          <w:spacing w:val="3"/>
          <w:sz w:val="28"/>
          <w:szCs w:val="28"/>
          <w:lang w:eastAsia="zh-CN"/>
        </w:rPr>
        <w:t>四、审查内容及要求</w:t>
      </w:r>
    </w:p>
    <w:p w:rsidR="0080123F" w:rsidRDefault="0080123F">
      <w:pPr>
        <w:pStyle w:val="a3"/>
        <w:spacing w:line="249" w:lineRule="auto"/>
        <w:rPr>
          <w:lang w:eastAsia="zh-CN"/>
        </w:rPr>
      </w:pPr>
    </w:p>
    <w:p w:rsidR="0080123F" w:rsidRDefault="009E4C8B" w:rsidP="009E4C8B">
      <w:pPr>
        <w:spacing w:before="91" w:line="631" w:lineRule="exact"/>
        <w:ind w:right="478"/>
        <w:jc w:val="right"/>
        <w:rPr>
          <w:rFonts w:ascii="SimSun" w:eastAsia="SimSun" w:hAnsi="SimSun" w:cs="SimSun"/>
          <w:sz w:val="28"/>
          <w:szCs w:val="28"/>
          <w:lang w:eastAsia="zh-CN"/>
        </w:rPr>
      </w:pPr>
      <w:r>
        <w:rPr>
          <w:rFonts w:ascii="SimSun" w:eastAsia="SimSun" w:hAnsi="SimSun" w:cs="SimSun"/>
          <w:spacing w:val="-1"/>
          <w:position w:val="26"/>
          <w:sz w:val="28"/>
          <w:szCs w:val="28"/>
          <w:lang w:eastAsia="zh-CN"/>
        </w:rPr>
        <w:t>(</w:t>
      </w:r>
      <w:r w:rsidR="005D5D64">
        <w:rPr>
          <w:rFonts w:ascii="SimSun" w:eastAsia="SimSun" w:hAnsi="SimSun" w:cs="SimSun"/>
          <w:spacing w:val="-1"/>
          <w:position w:val="26"/>
          <w:sz w:val="28"/>
          <w:szCs w:val="28"/>
          <w:lang w:eastAsia="zh-CN"/>
        </w:rPr>
        <w:t>一)即使是在紧急情况下，未经伦理审查委员会事先审查和批</w:t>
      </w:r>
    </w:p>
    <w:p w:rsidR="0080123F" w:rsidRDefault="005D5D64">
      <w:pPr>
        <w:spacing w:before="1" w:line="219" w:lineRule="auto"/>
        <w:ind w:left="4"/>
        <w:rPr>
          <w:rFonts w:ascii="SimSun" w:eastAsia="SimSun" w:hAnsi="SimSun" w:cs="SimSun"/>
          <w:sz w:val="28"/>
          <w:szCs w:val="28"/>
          <w:lang w:eastAsia="zh-CN"/>
        </w:rPr>
      </w:pPr>
      <w:r>
        <w:rPr>
          <w:rFonts w:ascii="SimSun" w:eastAsia="SimSun" w:hAnsi="SimSun" w:cs="SimSun"/>
          <w:spacing w:val="-1"/>
          <w:sz w:val="28"/>
          <w:szCs w:val="28"/>
          <w:lang w:eastAsia="zh-CN"/>
        </w:rPr>
        <w:t>准，不允许开展以人作为研究参与者的临床研</w:t>
      </w:r>
      <w:r>
        <w:rPr>
          <w:rFonts w:ascii="SimSun" w:eastAsia="SimSun" w:hAnsi="SimSun" w:cs="SimSun"/>
          <w:spacing w:val="-2"/>
          <w:sz w:val="28"/>
          <w:szCs w:val="28"/>
          <w:lang w:eastAsia="zh-CN"/>
        </w:rPr>
        <w:t>究。</w:t>
      </w:r>
    </w:p>
    <w:p w:rsidR="0080123F" w:rsidRDefault="0080123F">
      <w:pPr>
        <w:spacing w:line="219" w:lineRule="auto"/>
        <w:rPr>
          <w:rFonts w:ascii="SimSun" w:eastAsia="SimSun" w:hAnsi="SimSun" w:cs="SimSun"/>
          <w:sz w:val="28"/>
          <w:szCs w:val="28"/>
          <w:lang w:eastAsia="zh-CN"/>
        </w:rPr>
        <w:sectPr w:rsidR="0080123F">
          <w:footerReference w:type="default" r:id="rId86"/>
          <w:pgSz w:w="11906" w:h="16840"/>
          <w:pgMar w:top="400" w:right="1639" w:bottom="1296" w:left="1719" w:header="0" w:footer="1078" w:gutter="0"/>
          <w:cols w:space="720"/>
        </w:sect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5D5D64">
      <w:pPr>
        <w:spacing w:before="91" w:line="410" w:lineRule="auto"/>
        <w:ind w:left="7" w:right="62" w:firstLine="614"/>
        <w:rPr>
          <w:rFonts w:ascii="SimSun" w:eastAsia="SimSun" w:hAnsi="SimSun" w:cs="SimSun"/>
          <w:sz w:val="28"/>
          <w:szCs w:val="28"/>
          <w:lang w:eastAsia="zh-CN"/>
        </w:rPr>
      </w:pPr>
      <w:r>
        <w:rPr>
          <w:rFonts w:ascii="SimSun" w:eastAsia="SimSun" w:hAnsi="SimSun" w:cs="SimSun"/>
          <w:spacing w:val="4"/>
          <w:sz w:val="28"/>
          <w:szCs w:val="28"/>
          <w:lang w:eastAsia="zh-CN"/>
        </w:rPr>
        <w:t>(二)突发重大疫情风险相关医学研究应当基于科学和伦理的高</w:t>
      </w:r>
      <w:r>
        <w:rPr>
          <w:rFonts w:ascii="SimSun" w:eastAsia="SimSun" w:hAnsi="SimSun" w:cs="SimSun"/>
          <w:spacing w:val="2"/>
          <w:sz w:val="28"/>
          <w:szCs w:val="28"/>
          <w:lang w:eastAsia="zh-CN"/>
        </w:rPr>
        <w:t>标准，尤其在紧急情况下开展的涉及首次应用于人体、具有极大不确定性风险的研究项目，保护研究参与者的安全与权益，确保公众对科</w:t>
      </w:r>
    </w:p>
    <w:p w:rsidR="0080123F" w:rsidRDefault="005D5D64">
      <w:pPr>
        <w:spacing w:line="219" w:lineRule="auto"/>
        <w:ind w:left="11"/>
        <w:rPr>
          <w:rFonts w:ascii="SimSun" w:eastAsia="SimSun" w:hAnsi="SimSun" w:cs="SimSun"/>
          <w:sz w:val="28"/>
          <w:szCs w:val="28"/>
          <w:lang w:eastAsia="zh-CN"/>
        </w:rPr>
      </w:pPr>
      <w:r>
        <w:rPr>
          <w:rFonts w:ascii="SimSun" w:eastAsia="SimSun" w:hAnsi="SimSun" w:cs="SimSun"/>
          <w:spacing w:val="-2"/>
          <w:sz w:val="28"/>
          <w:szCs w:val="28"/>
          <w:lang w:eastAsia="zh-CN"/>
        </w:rPr>
        <w:t>学研究及其科学结果的信任尤为重要。</w:t>
      </w:r>
    </w:p>
    <w:p w:rsidR="0080123F" w:rsidRDefault="005D5D64">
      <w:pPr>
        <w:spacing w:before="294" w:line="410" w:lineRule="auto"/>
        <w:ind w:left="2" w:right="41" w:firstLine="619"/>
        <w:rPr>
          <w:rFonts w:ascii="SimSun" w:eastAsia="SimSun" w:hAnsi="SimSun" w:cs="SimSun"/>
          <w:sz w:val="28"/>
          <w:szCs w:val="28"/>
          <w:lang w:eastAsia="zh-CN"/>
        </w:rPr>
      </w:pPr>
      <w:r>
        <w:rPr>
          <w:rFonts w:ascii="SimSun" w:eastAsia="SimSun" w:hAnsi="SimSun" w:cs="SimSun"/>
          <w:spacing w:val="5"/>
          <w:sz w:val="28"/>
          <w:szCs w:val="28"/>
          <w:lang w:eastAsia="zh-CN"/>
        </w:rPr>
        <w:t>(三) 应当对机构和研究人员承担与开展该项医学研究的能力进</w:t>
      </w:r>
      <w:r>
        <w:rPr>
          <w:rFonts w:ascii="SimSun" w:eastAsia="SimSun" w:hAnsi="SimSun" w:cs="SimSun"/>
          <w:spacing w:val="3"/>
          <w:sz w:val="28"/>
          <w:szCs w:val="28"/>
          <w:lang w:eastAsia="zh-CN"/>
        </w:rPr>
        <w:t>行审查。对于紧急、具有高风险或风险不确定的医</w:t>
      </w:r>
      <w:r>
        <w:rPr>
          <w:rFonts w:ascii="SimSun" w:eastAsia="SimSun" w:hAnsi="SimSun" w:cs="SimSun"/>
          <w:spacing w:val="2"/>
          <w:sz w:val="28"/>
          <w:szCs w:val="28"/>
          <w:lang w:eastAsia="zh-CN"/>
        </w:rPr>
        <w:t>学研究项目，应当</w:t>
      </w:r>
      <w:r>
        <w:rPr>
          <w:rFonts w:ascii="SimSun" w:eastAsia="SimSun" w:hAnsi="SimSun" w:cs="SimSun"/>
          <w:spacing w:val="3"/>
          <w:sz w:val="28"/>
          <w:szCs w:val="28"/>
          <w:lang w:eastAsia="zh-CN"/>
        </w:rPr>
        <w:t>确保其在能够坚持科学标准、科学价值、临床实践</w:t>
      </w:r>
      <w:r>
        <w:rPr>
          <w:rFonts w:ascii="SimSun" w:eastAsia="SimSun" w:hAnsi="SimSun" w:cs="SimSun"/>
          <w:spacing w:val="2"/>
          <w:sz w:val="28"/>
          <w:szCs w:val="28"/>
          <w:lang w:eastAsia="zh-CN"/>
        </w:rPr>
        <w:t>标准、伦理标准的</w:t>
      </w:r>
      <w:r>
        <w:rPr>
          <w:rFonts w:ascii="SimSun" w:eastAsia="SimSun" w:hAnsi="SimSun" w:cs="SimSun"/>
          <w:spacing w:val="-6"/>
          <w:sz w:val="28"/>
          <w:szCs w:val="28"/>
          <w:lang w:eastAsia="zh-CN"/>
        </w:rPr>
        <w:t>机构进行。这些机构和研究人员应当具有设计、开展类似研究的经验，</w:t>
      </w:r>
      <w:r>
        <w:rPr>
          <w:rFonts w:ascii="SimSun" w:eastAsia="SimSun" w:hAnsi="SimSun" w:cs="SimSun"/>
          <w:spacing w:val="3"/>
          <w:sz w:val="28"/>
          <w:szCs w:val="28"/>
          <w:lang w:eastAsia="zh-CN"/>
        </w:rPr>
        <w:t>具有可以利用的设施设备，可以为研究参与者提供</w:t>
      </w:r>
      <w:r>
        <w:rPr>
          <w:rFonts w:ascii="SimSun" w:eastAsia="SimSun" w:hAnsi="SimSun" w:cs="SimSun"/>
          <w:spacing w:val="2"/>
          <w:sz w:val="28"/>
          <w:szCs w:val="28"/>
          <w:lang w:eastAsia="zh-CN"/>
        </w:rPr>
        <w:t>安全、高质量的治</w:t>
      </w:r>
      <w:r>
        <w:rPr>
          <w:rFonts w:ascii="SimSun" w:eastAsia="SimSun" w:hAnsi="SimSun" w:cs="SimSun"/>
          <w:spacing w:val="1"/>
          <w:sz w:val="28"/>
          <w:szCs w:val="28"/>
          <w:lang w:eastAsia="zh-CN"/>
        </w:rPr>
        <w:t>疗与护理，能够在必要时提供重症监护照护、进行必要的跟踪随访，</w:t>
      </w:r>
    </w:p>
    <w:p w:rsidR="0080123F" w:rsidRDefault="005D5D64">
      <w:pPr>
        <w:spacing w:line="219" w:lineRule="auto"/>
        <w:ind w:left="6"/>
        <w:rPr>
          <w:rFonts w:ascii="SimSun" w:eastAsia="SimSun" w:hAnsi="SimSun" w:cs="SimSun"/>
          <w:sz w:val="28"/>
          <w:szCs w:val="28"/>
          <w:lang w:eastAsia="zh-CN"/>
        </w:rPr>
      </w:pPr>
      <w:r>
        <w:rPr>
          <w:rFonts w:ascii="SimSun" w:eastAsia="SimSun" w:hAnsi="SimSun" w:cs="SimSun"/>
          <w:spacing w:val="-2"/>
          <w:sz w:val="28"/>
          <w:szCs w:val="28"/>
          <w:lang w:eastAsia="zh-CN"/>
        </w:rPr>
        <w:t>建立与研究相关的损害赔偿机制。</w:t>
      </w:r>
    </w:p>
    <w:p w:rsidR="0080123F" w:rsidRDefault="005D5D64">
      <w:pPr>
        <w:spacing w:before="293" w:line="410" w:lineRule="auto"/>
        <w:ind w:firstLine="621"/>
        <w:rPr>
          <w:rFonts w:ascii="SimSun" w:eastAsia="SimSun" w:hAnsi="SimSun" w:cs="SimSun"/>
          <w:sz w:val="28"/>
          <w:szCs w:val="28"/>
          <w:lang w:eastAsia="zh-CN"/>
        </w:rPr>
      </w:pPr>
      <w:r>
        <w:rPr>
          <w:rFonts w:ascii="SimSun" w:eastAsia="SimSun" w:hAnsi="SimSun" w:cs="SimSun"/>
          <w:spacing w:val="5"/>
          <w:sz w:val="28"/>
          <w:szCs w:val="28"/>
          <w:lang w:eastAsia="zh-CN"/>
        </w:rPr>
        <w:t>(四) 为应对突发重大疫情风险开展相关医学研究项目虽具有紧</w:t>
      </w:r>
      <w:r>
        <w:rPr>
          <w:rFonts w:ascii="SimSun" w:eastAsia="SimSun" w:hAnsi="SimSun" w:cs="SimSun"/>
          <w:spacing w:val="3"/>
          <w:sz w:val="28"/>
          <w:szCs w:val="28"/>
          <w:lang w:eastAsia="zh-CN"/>
        </w:rPr>
        <w:t>迫性，但满足科学高标准对研究的科学性进行评判是必不</w:t>
      </w:r>
      <w:r>
        <w:rPr>
          <w:rFonts w:ascii="SimSun" w:eastAsia="SimSun" w:hAnsi="SimSun" w:cs="SimSun"/>
          <w:spacing w:val="2"/>
          <w:sz w:val="28"/>
          <w:szCs w:val="28"/>
          <w:lang w:eastAsia="zh-CN"/>
        </w:rPr>
        <w:t>可少的，包</w:t>
      </w:r>
      <w:r>
        <w:rPr>
          <w:rFonts w:ascii="SimSun" w:eastAsia="SimSun" w:hAnsi="SimSun" w:cs="SimSun"/>
          <w:spacing w:val="3"/>
          <w:sz w:val="28"/>
          <w:szCs w:val="28"/>
          <w:lang w:eastAsia="zh-CN"/>
        </w:rPr>
        <w:t>括但不限于：立项依据；研究与突发重大疫情风险应对与</w:t>
      </w:r>
      <w:r>
        <w:rPr>
          <w:rFonts w:ascii="SimSun" w:eastAsia="SimSun" w:hAnsi="SimSun" w:cs="SimSun"/>
          <w:spacing w:val="2"/>
          <w:sz w:val="28"/>
          <w:szCs w:val="28"/>
          <w:lang w:eastAsia="zh-CN"/>
        </w:rPr>
        <w:t>防控及医疗</w:t>
      </w:r>
      <w:r>
        <w:rPr>
          <w:rFonts w:ascii="SimSun" w:eastAsia="SimSun" w:hAnsi="SimSun" w:cs="SimSun"/>
          <w:spacing w:val="3"/>
          <w:sz w:val="28"/>
          <w:szCs w:val="28"/>
          <w:lang w:eastAsia="zh-CN"/>
        </w:rPr>
        <w:t>救治的相关性；紧急开展的必要性和可行性；开展研究是</w:t>
      </w:r>
      <w:r>
        <w:rPr>
          <w:rFonts w:ascii="SimSun" w:eastAsia="SimSun" w:hAnsi="SimSun" w:cs="SimSun"/>
          <w:spacing w:val="2"/>
          <w:sz w:val="28"/>
          <w:szCs w:val="28"/>
          <w:lang w:eastAsia="zh-CN"/>
        </w:rPr>
        <w:t>否会干扰疫</w:t>
      </w:r>
      <w:r>
        <w:rPr>
          <w:rFonts w:ascii="SimSun" w:eastAsia="SimSun" w:hAnsi="SimSun" w:cs="SimSun"/>
          <w:spacing w:val="-4"/>
          <w:sz w:val="28"/>
          <w:szCs w:val="28"/>
          <w:lang w:eastAsia="zh-CN"/>
        </w:rPr>
        <w:t>情风险应对与防控及医疗救治；研究设计科学合理</w:t>
      </w:r>
      <w:r>
        <w:rPr>
          <w:rFonts w:ascii="SimSun" w:eastAsia="SimSun" w:hAnsi="SimSun" w:cs="SimSun"/>
          <w:spacing w:val="-5"/>
          <w:sz w:val="28"/>
          <w:szCs w:val="28"/>
          <w:lang w:eastAsia="zh-CN"/>
        </w:rPr>
        <w:t>性，如样本量估算、</w:t>
      </w:r>
      <w:r>
        <w:rPr>
          <w:rFonts w:ascii="SimSun" w:eastAsia="SimSun" w:hAnsi="SimSun" w:cs="SimSun"/>
          <w:spacing w:val="3"/>
          <w:sz w:val="28"/>
          <w:szCs w:val="28"/>
          <w:lang w:eastAsia="zh-CN"/>
        </w:rPr>
        <w:t>对照组选择与随机化分组的合理性、疗效指标评价标准的</w:t>
      </w:r>
      <w:r>
        <w:rPr>
          <w:rFonts w:ascii="SimSun" w:eastAsia="SimSun" w:hAnsi="SimSun" w:cs="SimSun"/>
          <w:spacing w:val="2"/>
          <w:sz w:val="28"/>
          <w:szCs w:val="28"/>
          <w:lang w:eastAsia="zh-CN"/>
        </w:rPr>
        <w:t>客观性与合</w:t>
      </w:r>
    </w:p>
    <w:p w:rsidR="0080123F" w:rsidRDefault="005D5D64">
      <w:pPr>
        <w:spacing w:line="219" w:lineRule="auto"/>
        <w:ind w:left="4"/>
        <w:rPr>
          <w:rFonts w:ascii="SimSun" w:eastAsia="SimSun" w:hAnsi="SimSun" w:cs="SimSun"/>
          <w:sz w:val="28"/>
          <w:szCs w:val="28"/>
          <w:lang w:eastAsia="zh-CN"/>
        </w:rPr>
      </w:pPr>
      <w:r>
        <w:rPr>
          <w:rFonts w:ascii="SimSun" w:eastAsia="SimSun" w:hAnsi="SimSun" w:cs="SimSun"/>
          <w:spacing w:val="-1"/>
          <w:sz w:val="28"/>
          <w:szCs w:val="28"/>
          <w:lang w:eastAsia="zh-CN"/>
        </w:rPr>
        <w:t>理性；研究结果能否提供明确的有效性和安全性证据等。</w:t>
      </w:r>
    </w:p>
    <w:p w:rsidR="0080123F" w:rsidRDefault="005D5D64">
      <w:pPr>
        <w:spacing w:before="291" w:line="622" w:lineRule="exact"/>
        <w:ind w:right="59"/>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对于具有较高风险和/或不确定风险的医学研究，应当予以严格的</w:t>
      </w:r>
    </w:p>
    <w:p w:rsidR="0080123F" w:rsidRDefault="005D5D64">
      <w:pPr>
        <w:spacing w:line="219" w:lineRule="auto"/>
        <w:ind w:left="3"/>
        <w:rPr>
          <w:rFonts w:ascii="SimSun" w:eastAsia="SimSun" w:hAnsi="SimSun" w:cs="SimSun"/>
          <w:sz w:val="28"/>
          <w:szCs w:val="28"/>
          <w:lang w:eastAsia="zh-CN"/>
        </w:rPr>
      </w:pPr>
      <w:r>
        <w:rPr>
          <w:rFonts w:ascii="SimSun" w:eastAsia="SimSun" w:hAnsi="SimSun" w:cs="SimSun"/>
          <w:spacing w:val="-4"/>
          <w:sz w:val="28"/>
          <w:szCs w:val="28"/>
          <w:lang w:eastAsia="zh-CN"/>
        </w:rPr>
        <w:t>科学评判：</w:t>
      </w:r>
    </w:p>
    <w:p w:rsidR="0080123F" w:rsidRDefault="005D5D64">
      <w:pPr>
        <w:spacing w:before="292" w:line="631" w:lineRule="exact"/>
        <w:ind w:right="66"/>
        <w:jc w:val="right"/>
        <w:rPr>
          <w:rFonts w:ascii="SimSun" w:eastAsia="SimSun" w:hAnsi="SimSun" w:cs="SimSun"/>
          <w:sz w:val="28"/>
          <w:szCs w:val="28"/>
          <w:lang w:eastAsia="zh-CN"/>
        </w:rPr>
      </w:pPr>
      <w:r>
        <w:rPr>
          <w:rFonts w:ascii="SimSun" w:eastAsia="SimSun" w:hAnsi="SimSun" w:cs="SimSun"/>
          <w:spacing w:val="1"/>
          <w:position w:val="26"/>
          <w:sz w:val="28"/>
          <w:szCs w:val="28"/>
          <w:lang w:eastAsia="zh-CN"/>
        </w:rPr>
        <w:t>1.研究目的旨在获得研究结果，可以尽快获得突发重大疫情风险</w:t>
      </w:r>
    </w:p>
    <w:p w:rsidR="0080123F" w:rsidRDefault="005D5D64">
      <w:pPr>
        <w:spacing w:before="2" w:line="219" w:lineRule="auto"/>
        <w:ind w:left="5"/>
        <w:rPr>
          <w:rFonts w:ascii="SimSun" w:eastAsia="SimSun" w:hAnsi="SimSun" w:cs="SimSun"/>
          <w:sz w:val="28"/>
          <w:szCs w:val="28"/>
          <w:lang w:eastAsia="zh-CN"/>
        </w:rPr>
      </w:pPr>
      <w:r>
        <w:rPr>
          <w:rFonts w:ascii="SimSun" w:eastAsia="SimSun" w:hAnsi="SimSun" w:cs="SimSun"/>
          <w:spacing w:val="3"/>
          <w:sz w:val="28"/>
          <w:szCs w:val="28"/>
          <w:lang w:eastAsia="zh-CN"/>
        </w:rPr>
        <w:t>预防、控制、诊断、治疗和康复的有效措施</w:t>
      </w:r>
      <w:r>
        <w:rPr>
          <w:rFonts w:ascii="SimSun" w:eastAsia="SimSun" w:hAnsi="SimSun" w:cs="SimSun"/>
          <w:spacing w:val="2"/>
          <w:sz w:val="28"/>
          <w:szCs w:val="28"/>
          <w:lang w:eastAsia="zh-CN"/>
        </w:rPr>
        <w:t>，快速用于疫情应对与疫</w:t>
      </w:r>
    </w:p>
    <w:p w:rsidR="0080123F" w:rsidRDefault="0080123F">
      <w:pPr>
        <w:spacing w:line="219" w:lineRule="auto"/>
        <w:rPr>
          <w:rFonts w:ascii="SimSun" w:eastAsia="SimSun" w:hAnsi="SimSun" w:cs="SimSun"/>
          <w:sz w:val="28"/>
          <w:szCs w:val="28"/>
          <w:lang w:eastAsia="zh-CN"/>
        </w:rPr>
        <w:sectPr w:rsidR="0080123F">
          <w:footerReference w:type="default" r:id="rId87"/>
          <w:pgSz w:w="11906" w:h="16840"/>
          <w:pgMar w:top="400" w:right="1639" w:bottom="1302" w:left="1718" w:header="0" w:footer="1080" w:gutter="0"/>
          <w:cols w:space="720"/>
        </w:sectPr>
      </w:pPr>
    </w:p>
    <w:p w:rsidR="0080123F" w:rsidRDefault="0080123F">
      <w:pPr>
        <w:pStyle w:val="a3"/>
        <w:spacing w:line="276" w:lineRule="auto"/>
        <w:rPr>
          <w:lang w:eastAsia="zh-CN"/>
        </w:rPr>
      </w:pPr>
    </w:p>
    <w:p w:rsidR="0080123F" w:rsidRDefault="0080123F">
      <w:pPr>
        <w:pStyle w:val="a3"/>
        <w:spacing w:line="277" w:lineRule="auto"/>
        <w:rPr>
          <w:lang w:eastAsia="zh-CN"/>
        </w:rPr>
      </w:pPr>
    </w:p>
    <w:p w:rsidR="0080123F" w:rsidRDefault="0080123F">
      <w:pPr>
        <w:pStyle w:val="a3"/>
        <w:spacing w:line="277" w:lineRule="auto"/>
        <w:rPr>
          <w:lang w:eastAsia="zh-CN"/>
        </w:rPr>
      </w:pPr>
    </w:p>
    <w:p w:rsidR="0080123F" w:rsidRDefault="0080123F">
      <w:pPr>
        <w:pStyle w:val="a3"/>
        <w:spacing w:line="277" w:lineRule="auto"/>
        <w:rPr>
          <w:lang w:eastAsia="zh-CN"/>
        </w:rPr>
      </w:pPr>
    </w:p>
    <w:p w:rsidR="0080123F" w:rsidRDefault="005D5D64">
      <w:pPr>
        <w:spacing w:before="91" w:line="220" w:lineRule="auto"/>
        <w:ind w:left="1"/>
        <w:rPr>
          <w:rFonts w:ascii="SimSun" w:eastAsia="SimSun" w:hAnsi="SimSun" w:cs="SimSun"/>
          <w:sz w:val="28"/>
          <w:szCs w:val="28"/>
          <w:lang w:eastAsia="zh-CN"/>
        </w:rPr>
      </w:pPr>
      <w:r>
        <w:rPr>
          <w:rFonts w:ascii="SimSun" w:eastAsia="SimSun" w:hAnsi="SimSun" w:cs="SimSun"/>
          <w:spacing w:val="-1"/>
          <w:sz w:val="28"/>
          <w:szCs w:val="28"/>
          <w:lang w:eastAsia="zh-CN"/>
        </w:rPr>
        <w:t>情防控及医疗救治，实现更大的公共卫生与医疗受益；</w:t>
      </w:r>
    </w:p>
    <w:p w:rsidR="0080123F" w:rsidRDefault="005D5D64">
      <w:pPr>
        <w:spacing w:before="314" w:line="219" w:lineRule="auto"/>
        <w:ind w:left="567"/>
        <w:rPr>
          <w:rFonts w:ascii="SimSun" w:eastAsia="SimSun" w:hAnsi="SimSun" w:cs="SimSun"/>
          <w:sz w:val="28"/>
          <w:szCs w:val="28"/>
          <w:lang w:eastAsia="zh-CN"/>
        </w:rPr>
      </w:pPr>
      <w:r>
        <w:rPr>
          <w:rFonts w:ascii="SimSun" w:eastAsia="SimSun" w:hAnsi="SimSun" w:cs="SimSun"/>
          <w:spacing w:val="-1"/>
          <w:sz w:val="28"/>
          <w:szCs w:val="28"/>
          <w:lang w:eastAsia="zh-CN"/>
        </w:rPr>
        <w:t>2.是否无法利用较低风险的研究设计获得有效的研究结</w:t>
      </w:r>
      <w:r>
        <w:rPr>
          <w:rFonts w:ascii="SimSun" w:eastAsia="SimSun" w:hAnsi="SimSun" w:cs="SimSun"/>
          <w:spacing w:val="-2"/>
          <w:sz w:val="28"/>
          <w:szCs w:val="28"/>
          <w:lang w:eastAsia="zh-CN"/>
        </w:rPr>
        <w:t>果；</w:t>
      </w:r>
    </w:p>
    <w:p w:rsidR="0080123F" w:rsidRDefault="005D5D64">
      <w:pPr>
        <w:spacing w:before="289" w:line="621" w:lineRule="exact"/>
        <w:ind w:right="5"/>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3.研究设计是否有效控制风险，并使研究参与者可能受到的伤害</w:t>
      </w:r>
    </w:p>
    <w:p w:rsidR="0080123F" w:rsidRDefault="005D5D64">
      <w:pPr>
        <w:spacing w:before="1" w:line="219" w:lineRule="auto"/>
        <w:ind w:left="8"/>
        <w:rPr>
          <w:rFonts w:ascii="SimSun" w:eastAsia="SimSun" w:hAnsi="SimSun" w:cs="SimSun"/>
          <w:sz w:val="28"/>
          <w:szCs w:val="28"/>
          <w:lang w:eastAsia="zh-CN"/>
        </w:rPr>
      </w:pPr>
      <w:r>
        <w:rPr>
          <w:rFonts w:ascii="SimSun" w:eastAsia="SimSun" w:hAnsi="SimSun" w:cs="SimSun"/>
          <w:spacing w:val="-5"/>
          <w:sz w:val="28"/>
          <w:szCs w:val="28"/>
          <w:lang w:eastAsia="zh-CN"/>
        </w:rPr>
        <w:t>最小化；</w:t>
      </w:r>
    </w:p>
    <w:p w:rsidR="0080123F" w:rsidRDefault="005D5D64">
      <w:pPr>
        <w:spacing w:before="290" w:line="410" w:lineRule="auto"/>
        <w:ind w:left="1" w:right="2" w:firstLine="559"/>
        <w:rPr>
          <w:rFonts w:ascii="SimSun" w:eastAsia="SimSun" w:hAnsi="SimSun" w:cs="SimSun"/>
          <w:sz w:val="28"/>
          <w:szCs w:val="28"/>
          <w:lang w:eastAsia="zh-CN"/>
        </w:rPr>
      </w:pPr>
      <w:r>
        <w:rPr>
          <w:rFonts w:ascii="SimSun" w:eastAsia="SimSun" w:hAnsi="SimSun" w:cs="SimSun"/>
          <w:spacing w:val="3"/>
          <w:sz w:val="28"/>
          <w:szCs w:val="28"/>
          <w:lang w:eastAsia="zh-CN"/>
        </w:rPr>
        <w:t>4.研究结果可获得普遍化的知识，可以广泛并有效</w:t>
      </w:r>
      <w:r>
        <w:rPr>
          <w:rFonts w:ascii="SimSun" w:eastAsia="SimSun" w:hAnsi="SimSun" w:cs="SimSun"/>
          <w:spacing w:val="2"/>
          <w:sz w:val="28"/>
          <w:szCs w:val="28"/>
          <w:lang w:eastAsia="zh-CN"/>
        </w:rPr>
        <w:t>地用于应对疫</w:t>
      </w:r>
      <w:r>
        <w:rPr>
          <w:rFonts w:ascii="SimSun" w:eastAsia="SimSun" w:hAnsi="SimSun" w:cs="SimSun"/>
          <w:spacing w:val="7"/>
          <w:sz w:val="28"/>
          <w:szCs w:val="28"/>
          <w:lang w:eastAsia="zh-CN"/>
        </w:rPr>
        <w:t>情的干预措施，可以保护与诊治更广泛和/或更高风险感染疫病的人</w:t>
      </w:r>
    </w:p>
    <w:p w:rsidR="0080123F" w:rsidRDefault="005D5D64">
      <w:pPr>
        <w:spacing w:line="219" w:lineRule="auto"/>
        <w:rPr>
          <w:rFonts w:ascii="SimSun" w:eastAsia="SimSun" w:hAnsi="SimSun" w:cs="SimSun"/>
          <w:sz w:val="28"/>
          <w:szCs w:val="28"/>
          <w:lang w:eastAsia="zh-CN"/>
        </w:rPr>
      </w:pPr>
      <w:r>
        <w:rPr>
          <w:rFonts w:ascii="SimSun" w:eastAsia="SimSun" w:hAnsi="SimSun" w:cs="SimSun"/>
          <w:spacing w:val="-1"/>
          <w:sz w:val="28"/>
          <w:szCs w:val="28"/>
          <w:lang w:eastAsia="zh-CN"/>
        </w:rPr>
        <w:t>群；为未来的研究提供可靠而有效的数据证据。</w:t>
      </w:r>
    </w:p>
    <w:p w:rsidR="0080123F" w:rsidRDefault="005D5D64">
      <w:pPr>
        <w:spacing w:before="266" w:line="219" w:lineRule="auto"/>
        <w:ind w:left="620"/>
        <w:rPr>
          <w:rFonts w:ascii="SimSun" w:eastAsia="SimSun" w:hAnsi="SimSun" w:cs="SimSun"/>
          <w:sz w:val="28"/>
          <w:szCs w:val="28"/>
          <w:lang w:eastAsia="zh-CN"/>
        </w:rPr>
      </w:pPr>
      <w:r>
        <w:rPr>
          <w:rFonts w:ascii="SimSun" w:eastAsia="SimSun" w:hAnsi="SimSun" w:cs="SimSun"/>
          <w:spacing w:val="2"/>
          <w:sz w:val="28"/>
          <w:szCs w:val="28"/>
          <w:lang w:eastAsia="zh-CN"/>
        </w:rPr>
        <w:t>(五) 应当对研究参与者选择标准的合理性进行审查。</w:t>
      </w:r>
    </w:p>
    <w:p w:rsidR="0080123F" w:rsidRDefault="005D5D64">
      <w:pPr>
        <w:spacing w:before="317" w:line="622" w:lineRule="exact"/>
        <w:ind w:right="9"/>
        <w:jc w:val="right"/>
        <w:rPr>
          <w:rFonts w:ascii="SimSun" w:eastAsia="SimSun" w:hAnsi="SimSun" w:cs="SimSun"/>
          <w:sz w:val="28"/>
          <w:szCs w:val="28"/>
          <w:lang w:eastAsia="zh-CN"/>
        </w:rPr>
      </w:pPr>
      <w:r>
        <w:rPr>
          <w:rFonts w:ascii="SimSun" w:eastAsia="SimSun" w:hAnsi="SimSun" w:cs="SimSun"/>
          <w:spacing w:val="11"/>
          <w:position w:val="26"/>
          <w:sz w:val="28"/>
          <w:szCs w:val="28"/>
          <w:lang w:eastAsia="zh-CN"/>
        </w:rPr>
        <w:t>1.研究参与者的安全性和潜在风险的可接受性是优先考虑的标</w:t>
      </w:r>
    </w:p>
    <w:p w:rsidR="0080123F" w:rsidRDefault="005D5D64">
      <w:pPr>
        <w:spacing w:before="1" w:line="221" w:lineRule="auto"/>
        <w:ind w:left="4"/>
        <w:rPr>
          <w:rFonts w:ascii="SimSun" w:eastAsia="SimSun" w:hAnsi="SimSun" w:cs="SimSun"/>
          <w:sz w:val="28"/>
          <w:szCs w:val="28"/>
          <w:lang w:eastAsia="zh-CN"/>
        </w:rPr>
      </w:pPr>
      <w:r>
        <w:rPr>
          <w:rFonts w:ascii="SimSun" w:eastAsia="SimSun" w:hAnsi="SimSun" w:cs="SimSun"/>
          <w:spacing w:val="-7"/>
          <w:sz w:val="28"/>
          <w:szCs w:val="28"/>
          <w:lang w:eastAsia="zh-CN"/>
        </w:rPr>
        <w:t>准；</w:t>
      </w:r>
    </w:p>
    <w:p w:rsidR="0080123F" w:rsidRDefault="005D5D64">
      <w:pPr>
        <w:spacing w:before="285" w:line="622" w:lineRule="exact"/>
        <w:ind w:right="5"/>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2.确保研究参与者可能遭受的潜在风险最小化，包括排除因参与</w:t>
      </w:r>
    </w:p>
    <w:p w:rsidR="0080123F" w:rsidRDefault="005D5D64">
      <w:pPr>
        <w:spacing w:line="219" w:lineRule="auto"/>
        <w:rPr>
          <w:rFonts w:ascii="SimSun" w:eastAsia="SimSun" w:hAnsi="SimSun" w:cs="SimSun"/>
          <w:sz w:val="28"/>
          <w:szCs w:val="28"/>
          <w:lang w:eastAsia="zh-CN"/>
        </w:rPr>
      </w:pPr>
      <w:r>
        <w:rPr>
          <w:rFonts w:ascii="SimSun" w:eastAsia="SimSun" w:hAnsi="SimSun" w:cs="SimSun"/>
          <w:spacing w:val="-1"/>
          <w:sz w:val="28"/>
          <w:szCs w:val="28"/>
          <w:lang w:eastAsia="zh-CN"/>
        </w:rPr>
        <w:t>研究而处于重大健康风险和损害的人群；</w:t>
      </w:r>
    </w:p>
    <w:p w:rsidR="0080123F" w:rsidRDefault="005D5D64">
      <w:pPr>
        <w:spacing w:before="291" w:line="411" w:lineRule="auto"/>
        <w:ind w:left="5" w:firstLine="566"/>
        <w:rPr>
          <w:rFonts w:ascii="SimSun" w:eastAsia="SimSun" w:hAnsi="SimSun" w:cs="SimSun"/>
          <w:sz w:val="28"/>
          <w:szCs w:val="28"/>
          <w:lang w:eastAsia="zh-CN"/>
        </w:rPr>
      </w:pPr>
      <w:r>
        <w:rPr>
          <w:rFonts w:ascii="SimSun" w:eastAsia="SimSun" w:hAnsi="SimSun" w:cs="SimSun"/>
          <w:sz w:val="28"/>
          <w:szCs w:val="28"/>
          <w:lang w:eastAsia="zh-CN"/>
        </w:rPr>
        <w:t xml:space="preserve">3.避免不合理的纳入脆弱人群，包括(但不限于) 社会地位和经 </w:t>
      </w:r>
      <w:r>
        <w:rPr>
          <w:rFonts w:ascii="SimSun" w:eastAsia="SimSun" w:hAnsi="SimSun" w:cs="SimSun"/>
          <w:spacing w:val="-2"/>
          <w:sz w:val="28"/>
          <w:szCs w:val="28"/>
          <w:lang w:eastAsia="zh-CN"/>
        </w:rPr>
        <w:t>济地位处于不利状态的高风险感染疫病的脆弱人群；可能受到胁迫(包</w:t>
      </w:r>
    </w:p>
    <w:p w:rsidR="0080123F" w:rsidRDefault="005D5D64">
      <w:pPr>
        <w:spacing w:line="219" w:lineRule="auto"/>
        <w:ind w:left="4"/>
        <w:rPr>
          <w:rFonts w:ascii="SimSun" w:eastAsia="SimSun" w:hAnsi="SimSun" w:cs="SimSun"/>
          <w:sz w:val="28"/>
          <w:szCs w:val="28"/>
          <w:lang w:eastAsia="zh-CN"/>
        </w:rPr>
      </w:pPr>
      <w:r>
        <w:rPr>
          <w:rFonts w:ascii="SimSun" w:eastAsia="SimSun" w:hAnsi="SimSun" w:cs="SimSun"/>
          <w:spacing w:val="-1"/>
          <w:sz w:val="28"/>
          <w:szCs w:val="28"/>
          <w:lang w:eastAsia="zh-CN"/>
        </w:rPr>
        <w:t>括变相胁迫) 的脆弱人群；因参加研究而承担较大风险的脆弱人群；</w:t>
      </w:r>
    </w:p>
    <w:p w:rsidR="0080123F" w:rsidRDefault="005D5D64">
      <w:pPr>
        <w:spacing w:before="292" w:line="621" w:lineRule="exact"/>
        <w:ind w:right="5"/>
        <w:jc w:val="right"/>
        <w:rPr>
          <w:rFonts w:ascii="SimSun" w:eastAsia="SimSun" w:hAnsi="SimSun" w:cs="SimSun"/>
          <w:sz w:val="28"/>
          <w:szCs w:val="28"/>
          <w:lang w:eastAsia="zh-CN"/>
        </w:rPr>
      </w:pPr>
      <w:r>
        <w:rPr>
          <w:rFonts w:ascii="SimSun" w:eastAsia="SimSun" w:hAnsi="SimSun" w:cs="SimSun"/>
          <w:spacing w:val="3"/>
          <w:position w:val="26"/>
          <w:sz w:val="28"/>
          <w:szCs w:val="28"/>
          <w:lang w:eastAsia="zh-CN"/>
        </w:rPr>
        <w:t>4.研究参与者选择标准应根据最新的研究结果和新</w:t>
      </w:r>
      <w:r>
        <w:rPr>
          <w:rFonts w:ascii="SimSun" w:eastAsia="SimSun" w:hAnsi="SimSun" w:cs="SimSun"/>
          <w:spacing w:val="2"/>
          <w:position w:val="26"/>
          <w:sz w:val="28"/>
          <w:szCs w:val="28"/>
          <w:lang w:eastAsia="zh-CN"/>
        </w:rPr>
        <w:t>的证据即时更</w:t>
      </w:r>
    </w:p>
    <w:p w:rsidR="0080123F" w:rsidRDefault="005D5D64">
      <w:pPr>
        <w:spacing w:before="1" w:line="220" w:lineRule="auto"/>
        <w:ind w:left="8"/>
        <w:rPr>
          <w:rFonts w:ascii="SimSun" w:eastAsia="SimSun" w:hAnsi="SimSun" w:cs="SimSun"/>
          <w:sz w:val="28"/>
          <w:szCs w:val="28"/>
          <w:lang w:eastAsia="zh-CN"/>
        </w:rPr>
      </w:pPr>
      <w:r>
        <w:rPr>
          <w:rFonts w:ascii="SimSun" w:eastAsia="SimSun" w:hAnsi="SimSun" w:cs="SimSun"/>
          <w:spacing w:val="-6"/>
          <w:sz w:val="28"/>
          <w:szCs w:val="28"/>
          <w:lang w:eastAsia="zh-CN"/>
        </w:rPr>
        <w:t>新；</w:t>
      </w:r>
    </w:p>
    <w:p w:rsidR="0080123F" w:rsidRDefault="005D5D64">
      <w:pPr>
        <w:spacing w:before="289" w:line="410" w:lineRule="auto"/>
        <w:ind w:left="12" w:firstLine="559"/>
        <w:rPr>
          <w:rFonts w:ascii="SimSun" w:eastAsia="SimSun" w:hAnsi="SimSun" w:cs="SimSun"/>
          <w:sz w:val="28"/>
          <w:szCs w:val="28"/>
          <w:lang w:eastAsia="zh-CN"/>
        </w:rPr>
      </w:pPr>
      <w:r>
        <w:rPr>
          <w:rFonts w:ascii="SimSun" w:eastAsia="SimSun" w:hAnsi="SimSun" w:cs="SimSun"/>
          <w:spacing w:val="2"/>
          <w:sz w:val="28"/>
          <w:szCs w:val="28"/>
          <w:lang w:eastAsia="zh-CN"/>
        </w:rPr>
        <w:t>5.为保障应对突发重大疫情风险的必备资源和能力，在将直接参与应对突发重大疫情风险的公共卫生防疫与医疗救治人员作为研究参</w:t>
      </w:r>
    </w:p>
    <w:p w:rsidR="0080123F" w:rsidRDefault="005D5D64">
      <w:pPr>
        <w:spacing w:before="2" w:line="219" w:lineRule="auto"/>
        <w:ind w:left="12"/>
        <w:rPr>
          <w:rFonts w:ascii="SimSun" w:eastAsia="SimSun" w:hAnsi="SimSun" w:cs="SimSun"/>
          <w:sz w:val="28"/>
          <w:szCs w:val="28"/>
          <w:lang w:eastAsia="zh-CN"/>
        </w:rPr>
      </w:pPr>
      <w:r>
        <w:rPr>
          <w:rFonts w:ascii="SimSun" w:eastAsia="SimSun" w:hAnsi="SimSun" w:cs="SimSun"/>
          <w:spacing w:val="-3"/>
          <w:sz w:val="28"/>
          <w:szCs w:val="28"/>
          <w:lang w:eastAsia="zh-CN"/>
        </w:rPr>
        <w:t>与者时应充分权衡利弊。</w:t>
      </w:r>
    </w:p>
    <w:p w:rsidR="0080123F" w:rsidRDefault="005D5D64">
      <w:pPr>
        <w:spacing w:before="290" w:line="629" w:lineRule="exact"/>
        <w:ind w:right="7"/>
        <w:jc w:val="right"/>
        <w:rPr>
          <w:rFonts w:ascii="SimSun" w:eastAsia="SimSun" w:hAnsi="SimSun" w:cs="SimSun"/>
          <w:sz w:val="28"/>
          <w:szCs w:val="28"/>
          <w:lang w:eastAsia="zh-CN"/>
        </w:rPr>
      </w:pPr>
      <w:r>
        <w:rPr>
          <w:rFonts w:ascii="SimSun" w:eastAsia="SimSun" w:hAnsi="SimSun" w:cs="SimSun"/>
          <w:spacing w:val="5"/>
          <w:position w:val="26"/>
          <w:sz w:val="28"/>
          <w:szCs w:val="28"/>
          <w:lang w:eastAsia="zh-CN"/>
        </w:rPr>
        <w:t>(六) 应当特别重视对突发重大疫情风险相关医学研究可能发生</w:t>
      </w:r>
    </w:p>
    <w:p w:rsidR="0080123F" w:rsidRDefault="005D5D64">
      <w:pPr>
        <w:spacing w:before="1" w:line="218" w:lineRule="auto"/>
        <w:ind w:left="49"/>
        <w:rPr>
          <w:rFonts w:ascii="SimSun" w:eastAsia="SimSun" w:hAnsi="SimSun" w:cs="SimSun"/>
          <w:sz w:val="28"/>
          <w:szCs w:val="28"/>
          <w:lang w:eastAsia="zh-CN"/>
        </w:rPr>
      </w:pPr>
      <w:r>
        <w:rPr>
          <w:rFonts w:ascii="SimSun" w:eastAsia="SimSun" w:hAnsi="SimSun" w:cs="SimSun"/>
          <w:spacing w:val="-6"/>
          <w:sz w:val="28"/>
          <w:szCs w:val="28"/>
          <w:lang w:eastAsia="zh-CN"/>
        </w:rPr>
        <w:t>的风险和受益进行评估。</w:t>
      </w:r>
    </w:p>
    <w:p w:rsidR="0080123F" w:rsidRDefault="0080123F">
      <w:pPr>
        <w:spacing w:line="218" w:lineRule="auto"/>
        <w:rPr>
          <w:rFonts w:ascii="SimSun" w:eastAsia="SimSun" w:hAnsi="SimSun" w:cs="SimSun"/>
          <w:sz w:val="28"/>
          <w:szCs w:val="28"/>
          <w:lang w:eastAsia="zh-CN"/>
        </w:rPr>
        <w:sectPr w:rsidR="0080123F">
          <w:footerReference w:type="default" r:id="rId88"/>
          <w:pgSz w:w="11906" w:h="16840"/>
          <w:pgMar w:top="400" w:right="1700" w:bottom="1296" w:left="1719" w:header="0" w:footer="1078" w:gutter="0"/>
          <w:cols w:space="720"/>
        </w:sect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4" w:lineRule="auto"/>
        <w:rPr>
          <w:lang w:eastAsia="zh-CN"/>
        </w:rPr>
      </w:pPr>
    </w:p>
    <w:p w:rsidR="0080123F" w:rsidRDefault="005D5D64">
      <w:pPr>
        <w:spacing w:before="91" w:line="622" w:lineRule="exact"/>
        <w:ind w:right="7"/>
        <w:jc w:val="right"/>
        <w:rPr>
          <w:rFonts w:ascii="SimSun" w:eastAsia="SimSun" w:hAnsi="SimSun" w:cs="SimSun"/>
          <w:sz w:val="28"/>
          <w:szCs w:val="28"/>
          <w:lang w:eastAsia="zh-CN"/>
        </w:rPr>
      </w:pPr>
      <w:r>
        <w:rPr>
          <w:rFonts w:ascii="SimSun" w:eastAsia="SimSun" w:hAnsi="SimSun" w:cs="SimSun"/>
          <w:spacing w:val="1"/>
          <w:position w:val="26"/>
          <w:sz w:val="28"/>
          <w:szCs w:val="28"/>
          <w:lang w:eastAsia="zh-CN"/>
        </w:rPr>
        <w:t>1.研究可能的风险与受益应当与其他可行性的相关研究设计进行</w:t>
      </w:r>
    </w:p>
    <w:p w:rsidR="0080123F" w:rsidRDefault="005D5D64">
      <w:pPr>
        <w:spacing w:line="222" w:lineRule="auto"/>
        <w:ind w:left="61"/>
        <w:rPr>
          <w:rFonts w:ascii="SimSun" w:eastAsia="SimSun" w:hAnsi="SimSun" w:cs="SimSun"/>
          <w:sz w:val="28"/>
          <w:szCs w:val="28"/>
          <w:lang w:eastAsia="zh-CN"/>
        </w:rPr>
      </w:pPr>
      <w:r>
        <w:rPr>
          <w:rFonts w:ascii="SimSun" w:eastAsia="SimSun" w:hAnsi="SimSun" w:cs="SimSun"/>
          <w:spacing w:val="-19"/>
          <w:sz w:val="28"/>
          <w:szCs w:val="28"/>
          <w:lang w:eastAsia="zh-CN"/>
        </w:rPr>
        <w:t>比较；</w:t>
      </w:r>
    </w:p>
    <w:p w:rsidR="0080123F" w:rsidRDefault="005D5D64">
      <w:pPr>
        <w:spacing w:before="285" w:line="219" w:lineRule="auto"/>
        <w:ind w:left="564"/>
        <w:rPr>
          <w:rFonts w:ascii="SimSun" w:eastAsia="SimSun" w:hAnsi="SimSun" w:cs="SimSun"/>
          <w:sz w:val="28"/>
          <w:szCs w:val="28"/>
          <w:lang w:eastAsia="zh-CN"/>
        </w:rPr>
      </w:pPr>
      <w:r>
        <w:rPr>
          <w:rFonts w:ascii="SimSun" w:eastAsia="SimSun" w:hAnsi="SimSun" w:cs="SimSun"/>
          <w:spacing w:val="-2"/>
          <w:sz w:val="28"/>
          <w:szCs w:val="28"/>
          <w:lang w:eastAsia="zh-CN"/>
        </w:rPr>
        <w:t>2.研究风险受益比应当合理；</w:t>
      </w:r>
    </w:p>
    <w:p w:rsidR="0080123F" w:rsidRDefault="005D5D64">
      <w:pPr>
        <w:spacing w:before="289" w:line="624" w:lineRule="exact"/>
        <w:ind w:right="7"/>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3.在不增加研究参与者风险的前提下，研究设计应当尽可能使受</w:t>
      </w:r>
    </w:p>
    <w:p w:rsidR="0080123F" w:rsidRDefault="005D5D64">
      <w:pPr>
        <w:spacing w:before="1" w:line="219" w:lineRule="auto"/>
        <w:ind w:left="2"/>
        <w:rPr>
          <w:rFonts w:ascii="SimSun" w:eastAsia="SimSun" w:hAnsi="SimSun" w:cs="SimSun"/>
          <w:sz w:val="28"/>
          <w:szCs w:val="28"/>
          <w:lang w:eastAsia="zh-CN"/>
        </w:rPr>
      </w:pPr>
      <w:r>
        <w:rPr>
          <w:rFonts w:ascii="SimSun" w:eastAsia="SimSun" w:hAnsi="SimSun" w:cs="SimSun"/>
          <w:spacing w:val="-4"/>
          <w:sz w:val="28"/>
          <w:szCs w:val="28"/>
          <w:lang w:eastAsia="zh-CN"/>
        </w:rPr>
        <w:t>益最大化；</w:t>
      </w:r>
    </w:p>
    <w:p w:rsidR="0080123F" w:rsidRDefault="005D5D64">
      <w:pPr>
        <w:spacing w:before="287" w:line="622" w:lineRule="exact"/>
        <w:ind w:right="4"/>
        <w:jc w:val="right"/>
        <w:rPr>
          <w:rFonts w:ascii="SimSun" w:eastAsia="SimSun" w:hAnsi="SimSun" w:cs="SimSun"/>
          <w:sz w:val="28"/>
          <w:szCs w:val="28"/>
          <w:lang w:eastAsia="zh-CN"/>
        </w:rPr>
      </w:pPr>
      <w:r>
        <w:rPr>
          <w:rFonts w:ascii="SimSun" w:eastAsia="SimSun" w:hAnsi="SimSun" w:cs="SimSun"/>
          <w:spacing w:val="3"/>
          <w:position w:val="26"/>
          <w:sz w:val="28"/>
          <w:szCs w:val="28"/>
          <w:lang w:eastAsia="zh-CN"/>
        </w:rPr>
        <w:t>4.研究设计应当实现风险最小化，同时也不为实现</w:t>
      </w:r>
      <w:r>
        <w:rPr>
          <w:rFonts w:ascii="SimSun" w:eastAsia="SimSun" w:hAnsi="SimSun" w:cs="SimSun"/>
          <w:spacing w:val="2"/>
          <w:position w:val="26"/>
          <w:sz w:val="28"/>
          <w:szCs w:val="28"/>
          <w:lang w:eastAsia="zh-CN"/>
        </w:rPr>
        <w:t>风险最小化而</w:t>
      </w:r>
    </w:p>
    <w:p w:rsidR="0080123F" w:rsidRDefault="005D5D64">
      <w:pPr>
        <w:spacing w:line="218" w:lineRule="auto"/>
        <w:rPr>
          <w:rFonts w:ascii="SimSun" w:eastAsia="SimSun" w:hAnsi="SimSun" w:cs="SimSun"/>
          <w:sz w:val="28"/>
          <w:szCs w:val="28"/>
          <w:lang w:eastAsia="zh-CN"/>
        </w:rPr>
      </w:pPr>
      <w:r>
        <w:rPr>
          <w:rFonts w:ascii="SimSun" w:eastAsia="SimSun" w:hAnsi="SimSun" w:cs="SimSun"/>
          <w:spacing w:val="-2"/>
          <w:sz w:val="28"/>
          <w:szCs w:val="28"/>
          <w:lang w:eastAsia="zh-CN"/>
        </w:rPr>
        <w:t>损害研究的科学价值；</w:t>
      </w:r>
    </w:p>
    <w:p w:rsidR="0080123F" w:rsidRDefault="005D5D64">
      <w:pPr>
        <w:spacing w:before="292" w:line="410" w:lineRule="auto"/>
        <w:ind w:left="4" w:right="2" w:firstLine="564"/>
        <w:rPr>
          <w:rFonts w:ascii="SimSun" w:eastAsia="SimSun" w:hAnsi="SimSun" w:cs="SimSun"/>
          <w:sz w:val="28"/>
          <w:szCs w:val="28"/>
          <w:lang w:eastAsia="zh-CN"/>
        </w:rPr>
      </w:pPr>
      <w:r>
        <w:rPr>
          <w:rFonts w:ascii="SimSun" w:eastAsia="SimSun" w:hAnsi="SimSun" w:cs="SimSun"/>
          <w:spacing w:val="2"/>
          <w:sz w:val="28"/>
          <w:szCs w:val="28"/>
          <w:lang w:eastAsia="zh-CN"/>
        </w:rPr>
        <w:t>5.研究风险与受益的评估、风险最小化策略至少应当考虑：研究参与者、社会、研究参与者的接触者，并尽可能对风险与受益进行量</w:t>
      </w:r>
    </w:p>
    <w:p w:rsidR="0080123F" w:rsidRDefault="005D5D64">
      <w:pPr>
        <w:spacing w:before="1" w:line="218" w:lineRule="auto"/>
        <w:ind w:left="3"/>
        <w:rPr>
          <w:rFonts w:ascii="SimSun" w:eastAsia="SimSun" w:hAnsi="SimSun" w:cs="SimSun"/>
          <w:sz w:val="28"/>
          <w:szCs w:val="28"/>
          <w:lang w:eastAsia="zh-CN"/>
        </w:rPr>
      </w:pPr>
      <w:r>
        <w:rPr>
          <w:rFonts w:ascii="SimSun" w:eastAsia="SimSun" w:hAnsi="SimSun" w:cs="SimSun"/>
          <w:spacing w:val="-5"/>
          <w:sz w:val="28"/>
          <w:szCs w:val="28"/>
          <w:lang w:eastAsia="zh-CN"/>
        </w:rPr>
        <w:t>化评估。</w:t>
      </w:r>
    </w:p>
    <w:p w:rsidR="0080123F" w:rsidRDefault="005D5D64">
      <w:pPr>
        <w:spacing w:before="296" w:line="410" w:lineRule="auto"/>
        <w:ind w:left="6" w:firstLine="611"/>
        <w:rPr>
          <w:rFonts w:ascii="SimSun" w:eastAsia="SimSun" w:hAnsi="SimSun" w:cs="SimSun"/>
          <w:sz w:val="28"/>
          <w:szCs w:val="28"/>
          <w:lang w:eastAsia="zh-CN"/>
        </w:rPr>
      </w:pPr>
      <w:r>
        <w:rPr>
          <w:rFonts w:ascii="SimSun" w:eastAsia="SimSun" w:hAnsi="SimSun" w:cs="SimSun"/>
          <w:spacing w:val="5"/>
          <w:sz w:val="28"/>
          <w:szCs w:val="28"/>
          <w:lang w:eastAsia="zh-CN"/>
        </w:rPr>
        <w:t>(七) 应当特别关注研究的知情同意和知情同意过程。鉴于出现</w:t>
      </w:r>
      <w:r>
        <w:rPr>
          <w:rFonts w:ascii="SimSun" w:eastAsia="SimSun" w:hAnsi="SimSun" w:cs="SimSun"/>
          <w:spacing w:val="2"/>
          <w:sz w:val="28"/>
          <w:szCs w:val="28"/>
          <w:lang w:eastAsia="zh-CN"/>
        </w:rPr>
        <w:t>突发重大疫情风险时的特殊情况，预期的研究参与者可能因明显的脆弱性而容易遭受不当利用，尤其涉及高风险和具有风险不确定性的医学研究项目时，应确保研究参与者在充分知情、完全理解研究可能风</w:t>
      </w:r>
      <w:r>
        <w:rPr>
          <w:rFonts w:ascii="SimSun" w:eastAsia="SimSun" w:hAnsi="SimSun" w:cs="SimSun"/>
          <w:spacing w:val="-4"/>
          <w:sz w:val="28"/>
          <w:szCs w:val="28"/>
          <w:lang w:eastAsia="zh-CN"/>
        </w:rPr>
        <w:t>险的前提下，自主自愿地选择参加研究。允许研究参与者或研究参与</w:t>
      </w:r>
    </w:p>
    <w:p w:rsidR="0080123F" w:rsidRDefault="005D5D64">
      <w:pPr>
        <w:spacing w:line="219" w:lineRule="auto"/>
        <w:ind w:left="4"/>
        <w:rPr>
          <w:rFonts w:ascii="SimSun" w:eastAsia="SimSun" w:hAnsi="SimSun" w:cs="SimSun"/>
          <w:sz w:val="28"/>
          <w:szCs w:val="28"/>
          <w:lang w:eastAsia="zh-CN"/>
        </w:rPr>
      </w:pPr>
      <w:r>
        <w:rPr>
          <w:rFonts w:ascii="SimSun" w:eastAsia="SimSun" w:hAnsi="SimSun" w:cs="SimSun"/>
          <w:spacing w:val="-2"/>
          <w:sz w:val="28"/>
          <w:szCs w:val="28"/>
          <w:lang w:eastAsia="zh-CN"/>
        </w:rPr>
        <w:t>者监护人在任何阶段无条件退出研究。</w:t>
      </w:r>
    </w:p>
    <w:p w:rsidR="0080123F" w:rsidRDefault="005D5D64">
      <w:pPr>
        <w:spacing w:before="261" w:line="219" w:lineRule="auto"/>
        <w:ind w:left="618"/>
        <w:rPr>
          <w:rFonts w:ascii="SimSun" w:eastAsia="SimSun" w:hAnsi="SimSun" w:cs="SimSun"/>
          <w:sz w:val="28"/>
          <w:szCs w:val="28"/>
          <w:lang w:eastAsia="zh-CN"/>
        </w:rPr>
      </w:pPr>
      <w:r>
        <w:rPr>
          <w:rFonts w:ascii="SimSun" w:eastAsia="SimSun" w:hAnsi="SimSun" w:cs="SimSun"/>
          <w:spacing w:val="2"/>
          <w:sz w:val="28"/>
          <w:szCs w:val="28"/>
          <w:lang w:eastAsia="zh-CN"/>
        </w:rPr>
        <w:t>(八) 应当特别关注研究参与者隐私保护措施。</w:t>
      </w:r>
    </w:p>
    <w:p w:rsidR="0080123F" w:rsidRDefault="005D5D64">
      <w:pPr>
        <w:spacing w:before="320" w:line="622" w:lineRule="exact"/>
        <w:ind w:right="7"/>
        <w:jc w:val="right"/>
        <w:rPr>
          <w:rFonts w:ascii="SimSun" w:eastAsia="SimSun" w:hAnsi="SimSun" w:cs="SimSun"/>
          <w:sz w:val="28"/>
          <w:szCs w:val="28"/>
          <w:lang w:eastAsia="zh-CN"/>
        </w:rPr>
      </w:pPr>
      <w:r>
        <w:rPr>
          <w:rFonts w:ascii="SimSun" w:eastAsia="SimSun" w:hAnsi="SimSun" w:cs="SimSun"/>
          <w:spacing w:val="1"/>
          <w:position w:val="26"/>
          <w:sz w:val="28"/>
          <w:szCs w:val="28"/>
          <w:lang w:eastAsia="zh-CN"/>
        </w:rPr>
        <w:t>1.应确保研究项目有充分措施以保护研究参与者隐私，维护研究</w:t>
      </w:r>
    </w:p>
    <w:p w:rsidR="0080123F" w:rsidRDefault="005D5D64">
      <w:pPr>
        <w:spacing w:before="1" w:line="219" w:lineRule="auto"/>
        <w:ind w:left="4"/>
        <w:rPr>
          <w:rFonts w:ascii="SimSun" w:eastAsia="SimSun" w:hAnsi="SimSun" w:cs="SimSun"/>
          <w:sz w:val="28"/>
          <w:szCs w:val="28"/>
          <w:lang w:eastAsia="zh-CN"/>
        </w:rPr>
      </w:pPr>
      <w:r>
        <w:rPr>
          <w:rFonts w:ascii="SimSun" w:eastAsia="SimSun" w:hAnsi="SimSun" w:cs="SimSun"/>
          <w:spacing w:val="-2"/>
          <w:sz w:val="28"/>
          <w:szCs w:val="28"/>
          <w:lang w:eastAsia="zh-CN"/>
        </w:rPr>
        <w:t>参与者个人信息的保密性；</w:t>
      </w:r>
    </w:p>
    <w:p w:rsidR="0080123F" w:rsidRDefault="005D5D64">
      <w:pPr>
        <w:spacing w:before="291" w:line="621" w:lineRule="exact"/>
        <w:ind w:right="7"/>
        <w:jc w:val="right"/>
        <w:rPr>
          <w:rFonts w:ascii="SimSun" w:eastAsia="SimSun" w:hAnsi="SimSun" w:cs="SimSun"/>
          <w:sz w:val="28"/>
          <w:szCs w:val="28"/>
          <w:lang w:eastAsia="zh-CN"/>
        </w:rPr>
      </w:pPr>
      <w:r>
        <w:rPr>
          <w:rFonts w:ascii="SimSun" w:eastAsia="SimSun" w:hAnsi="SimSun" w:cs="SimSun"/>
          <w:spacing w:val="2"/>
          <w:position w:val="26"/>
          <w:sz w:val="28"/>
          <w:szCs w:val="28"/>
          <w:lang w:eastAsia="zh-CN"/>
        </w:rPr>
        <w:t>2.当出于重大公共利益需要使用研究参与者个人信息时，须经有</w:t>
      </w:r>
    </w:p>
    <w:p w:rsidR="0080123F" w:rsidRDefault="005D5D64">
      <w:pPr>
        <w:spacing w:before="2" w:line="219" w:lineRule="auto"/>
        <w:ind w:left="11"/>
        <w:rPr>
          <w:rFonts w:ascii="SimSun" w:eastAsia="SimSun" w:hAnsi="SimSun" w:cs="SimSun"/>
          <w:sz w:val="28"/>
          <w:szCs w:val="28"/>
          <w:lang w:eastAsia="zh-CN"/>
        </w:rPr>
      </w:pPr>
      <w:r>
        <w:rPr>
          <w:rFonts w:ascii="SimSun" w:eastAsia="SimSun" w:hAnsi="SimSun" w:cs="SimSun"/>
          <w:spacing w:val="-7"/>
          <w:sz w:val="28"/>
          <w:szCs w:val="28"/>
          <w:lang w:eastAsia="zh-CN"/>
        </w:rPr>
        <w:t>效授权；</w:t>
      </w:r>
    </w:p>
    <w:p w:rsidR="0080123F" w:rsidRDefault="005D5D64">
      <w:pPr>
        <w:spacing w:before="286" w:line="219" w:lineRule="auto"/>
        <w:ind w:right="7"/>
        <w:jc w:val="right"/>
        <w:rPr>
          <w:rFonts w:ascii="SimSun" w:eastAsia="SimSun" w:hAnsi="SimSun" w:cs="SimSun"/>
          <w:sz w:val="28"/>
          <w:szCs w:val="28"/>
          <w:lang w:eastAsia="zh-CN"/>
        </w:rPr>
      </w:pPr>
      <w:r>
        <w:rPr>
          <w:rFonts w:ascii="SimSun" w:eastAsia="SimSun" w:hAnsi="SimSun" w:cs="SimSun"/>
          <w:spacing w:val="2"/>
          <w:sz w:val="28"/>
          <w:szCs w:val="28"/>
          <w:lang w:eastAsia="zh-CN"/>
        </w:rPr>
        <w:t>3.出现突发重大疫情风险时，研究参与者可能会转诊到不同的诊</w:t>
      </w:r>
    </w:p>
    <w:p w:rsidR="0080123F" w:rsidRDefault="0080123F">
      <w:pPr>
        <w:spacing w:line="219" w:lineRule="auto"/>
        <w:rPr>
          <w:rFonts w:ascii="SimSun" w:eastAsia="SimSun" w:hAnsi="SimSun" w:cs="SimSun"/>
          <w:sz w:val="28"/>
          <w:szCs w:val="28"/>
          <w:lang w:eastAsia="zh-CN"/>
        </w:rPr>
        <w:sectPr w:rsidR="0080123F">
          <w:footerReference w:type="default" r:id="rId89"/>
          <w:pgSz w:w="11906" w:h="16840"/>
          <w:pgMar w:top="400" w:right="1698" w:bottom="1302" w:left="1722" w:header="0" w:footer="1080" w:gutter="0"/>
          <w:cols w:space="720"/>
        </w:sect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4" w:lineRule="auto"/>
        <w:rPr>
          <w:lang w:eastAsia="zh-CN"/>
        </w:rPr>
      </w:pPr>
    </w:p>
    <w:p w:rsidR="0080123F" w:rsidRDefault="0080123F">
      <w:pPr>
        <w:pStyle w:val="a3"/>
        <w:spacing w:line="284" w:lineRule="auto"/>
        <w:rPr>
          <w:lang w:eastAsia="zh-CN"/>
        </w:rPr>
      </w:pPr>
    </w:p>
    <w:p w:rsidR="0080123F" w:rsidRDefault="005D5D64">
      <w:pPr>
        <w:spacing w:before="91" w:line="219" w:lineRule="auto"/>
        <w:rPr>
          <w:rFonts w:ascii="SimSun" w:eastAsia="SimSun" w:hAnsi="SimSun" w:cs="SimSun"/>
          <w:sz w:val="28"/>
          <w:szCs w:val="28"/>
          <w:lang w:eastAsia="zh-CN"/>
        </w:rPr>
      </w:pPr>
      <w:r>
        <w:rPr>
          <w:rFonts w:ascii="SimSun" w:eastAsia="SimSun" w:hAnsi="SimSun" w:cs="SimSun"/>
          <w:spacing w:val="3"/>
          <w:sz w:val="28"/>
          <w:szCs w:val="28"/>
          <w:lang w:eastAsia="zh-CN"/>
        </w:rPr>
        <w:t>疗场所。在转诊过程中应当特别注意保护研究参与</w:t>
      </w:r>
      <w:r>
        <w:rPr>
          <w:rFonts w:ascii="SimSun" w:eastAsia="SimSun" w:hAnsi="SimSun" w:cs="SimSun"/>
          <w:spacing w:val="2"/>
          <w:sz w:val="28"/>
          <w:szCs w:val="28"/>
          <w:lang w:eastAsia="zh-CN"/>
        </w:rPr>
        <w:t>者隐私，在信息采</w:t>
      </w:r>
    </w:p>
    <w:p w:rsidR="0080123F" w:rsidRDefault="005D5D64">
      <w:pPr>
        <w:spacing w:before="289" w:line="595" w:lineRule="exact"/>
        <w:ind w:left="1"/>
        <w:rPr>
          <w:rFonts w:ascii="SimSun" w:eastAsia="SimSun" w:hAnsi="SimSun" w:cs="SimSun"/>
          <w:sz w:val="28"/>
          <w:szCs w:val="28"/>
          <w:lang w:eastAsia="zh-CN"/>
        </w:rPr>
      </w:pPr>
      <w:r>
        <w:rPr>
          <w:rFonts w:ascii="SimSun" w:eastAsia="SimSun" w:hAnsi="SimSun" w:cs="SimSun"/>
          <w:spacing w:val="-1"/>
          <w:position w:val="24"/>
          <w:sz w:val="28"/>
          <w:szCs w:val="28"/>
          <w:lang w:eastAsia="zh-CN"/>
        </w:rPr>
        <w:t>集、储存、传输和信息使用等方面应当制定并严格落实保密措施。</w:t>
      </w:r>
    </w:p>
    <w:p w:rsidR="0080123F" w:rsidRDefault="005D5D64">
      <w:pPr>
        <w:spacing w:line="219" w:lineRule="auto"/>
        <w:ind w:left="619"/>
        <w:rPr>
          <w:rFonts w:ascii="SimSun" w:eastAsia="SimSun" w:hAnsi="SimSun" w:cs="SimSun"/>
          <w:sz w:val="28"/>
          <w:szCs w:val="28"/>
          <w:lang w:eastAsia="zh-CN"/>
        </w:rPr>
      </w:pPr>
      <w:r>
        <w:rPr>
          <w:rFonts w:ascii="SimSun" w:eastAsia="SimSun" w:hAnsi="SimSun" w:cs="SimSun"/>
          <w:spacing w:val="2"/>
          <w:sz w:val="28"/>
          <w:szCs w:val="28"/>
          <w:lang w:eastAsia="zh-CN"/>
        </w:rPr>
        <w:t>(九) 应特别关注研究中可能存在的利益冲突的识</w:t>
      </w:r>
      <w:r>
        <w:rPr>
          <w:rFonts w:ascii="SimSun" w:eastAsia="SimSun" w:hAnsi="SimSun" w:cs="SimSun"/>
          <w:spacing w:val="1"/>
          <w:sz w:val="28"/>
          <w:szCs w:val="28"/>
          <w:lang w:eastAsia="zh-CN"/>
        </w:rPr>
        <w:t>别和管理。</w:t>
      </w:r>
    </w:p>
    <w:p w:rsidR="0080123F" w:rsidRPr="004015DE" w:rsidRDefault="005D5D64" w:rsidP="004015DE">
      <w:pPr>
        <w:spacing w:before="267" w:line="159" w:lineRule="auto"/>
        <w:ind w:left="537"/>
        <w:outlineLvl w:val="0"/>
        <w:rPr>
          <w:rFonts w:ascii="SimSun" w:eastAsia="SimSun" w:hAnsi="SimSun" w:cs="SimSun"/>
          <w:b/>
          <w:spacing w:val="3"/>
          <w:sz w:val="28"/>
          <w:szCs w:val="28"/>
          <w:lang w:eastAsia="zh-CN"/>
        </w:rPr>
      </w:pPr>
      <w:bookmarkStart w:id="20" w:name="bookmark21"/>
      <w:bookmarkEnd w:id="20"/>
      <w:r w:rsidRPr="004015DE">
        <w:rPr>
          <w:rFonts w:ascii="SimSun" w:eastAsia="SimSun" w:hAnsi="SimSun" w:cs="SimSun"/>
          <w:b/>
          <w:spacing w:val="3"/>
          <w:sz w:val="28"/>
          <w:szCs w:val="28"/>
          <w:lang w:eastAsia="zh-CN"/>
        </w:rPr>
        <w:t>五、研究和审查的团结协作与监督管理</w:t>
      </w:r>
    </w:p>
    <w:p w:rsidR="0080123F" w:rsidRDefault="005D5D64">
      <w:pPr>
        <w:spacing w:before="331" w:line="410" w:lineRule="auto"/>
        <w:ind w:right="61" w:firstLine="619"/>
        <w:rPr>
          <w:rFonts w:ascii="SimSun" w:eastAsia="SimSun" w:hAnsi="SimSun" w:cs="SimSun"/>
          <w:sz w:val="28"/>
          <w:szCs w:val="28"/>
          <w:lang w:eastAsia="zh-CN"/>
        </w:rPr>
      </w:pPr>
      <w:r>
        <w:rPr>
          <w:rFonts w:ascii="SimSun" w:eastAsia="SimSun" w:hAnsi="SimSun" w:cs="SimSun"/>
          <w:spacing w:val="-1"/>
          <w:sz w:val="28"/>
          <w:szCs w:val="28"/>
          <w:lang w:eastAsia="zh-CN"/>
        </w:rPr>
        <w:t>( 一)出现突发重大疫情风险时，医学研究项目决策机构、监管</w:t>
      </w:r>
      <w:r>
        <w:rPr>
          <w:rFonts w:ascii="SimSun" w:eastAsia="SimSun" w:hAnsi="SimSun" w:cs="SimSun"/>
          <w:spacing w:val="3"/>
          <w:sz w:val="28"/>
          <w:szCs w:val="28"/>
          <w:lang w:eastAsia="zh-CN"/>
        </w:rPr>
        <w:t>机构、研究方、资助方之间应当密切协作，建立研</w:t>
      </w:r>
      <w:r>
        <w:rPr>
          <w:rFonts w:ascii="SimSun" w:eastAsia="SimSun" w:hAnsi="SimSun" w:cs="SimSun"/>
          <w:spacing w:val="2"/>
          <w:sz w:val="28"/>
          <w:szCs w:val="28"/>
          <w:lang w:eastAsia="zh-CN"/>
        </w:rPr>
        <w:t>究协作机制，鼓励</w:t>
      </w:r>
      <w:r>
        <w:rPr>
          <w:rFonts w:ascii="SimSun" w:eastAsia="SimSun" w:hAnsi="SimSun" w:cs="SimSun"/>
          <w:spacing w:val="3"/>
          <w:sz w:val="28"/>
          <w:szCs w:val="28"/>
          <w:lang w:eastAsia="zh-CN"/>
        </w:rPr>
        <w:t>多中心研究，确保有效的研究参与者样本量。研究</w:t>
      </w:r>
      <w:r>
        <w:rPr>
          <w:rFonts w:ascii="SimSun" w:eastAsia="SimSun" w:hAnsi="SimSun" w:cs="SimSun"/>
          <w:spacing w:val="2"/>
          <w:sz w:val="28"/>
          <w:szCs w:val="28"/>
          <w:lang w:eastAsia="zh-CN"/>
        </w:rPr>
        <w:t>设计应当尽可能标</w:t>
      </w:r>
    </w:p>
    <w:p w:rsidR="0080123F" w:rsidRDefault="005D5D64">
      <w:pPr>
        <w:spacing w:line="219" w:lineRule="auto"/>
        <w:ind w:left="3"/>
        <w:rPr>
          <w:rFonts w:ascii="SimSun" w:eastAsia="SimSun" w:hAnsi="SimSun" w:cs="SimSun"/>
          <w:sz w:val="28"/>
          <w:szCs w:val="28"/>
          <w:lang w:eastAsia="zh-CN"/>
        </w:rPr>
      </w:pPr>
      <w:r>
        <w:rPr>
          <w:rFonts w:ascii="SimSun" w:eastAsia="SimSun" w:hAnsi="SimSun" w:cs="SimSun"/>
          <w:spacing w:val="-2"/>
          <w:sz w:val="28"/>
          <w:szCs w:val="28"/>
          <w:lang w:eastAsia="zh-CN"/>
        </w:rPr>
        <w:t>准化，避免开展不必要的重复研究。</w:t>
      </w:r>
    </w:p>
    <w:p w:rsidR="0080123F" w:rsidRDefault="005D5D64">
      <w:pPr>
        <w:spacing w:before="290" w:line="410" w:lineRule="auto"/>
        <w:ind w:right="62" w:firstLine="619"/>
        <w:rPr>
          <w:rFonts w:ascii="SimSun" w:eastAsia="SimSun" w:hAnsi="SimSun" w:cs="SimSun"/>
          <w:sz w:val="28"/>
          <w:szCs w:val="28"/>
          <w:lang w:eastAsia="zh-CN"/>
        </w:rPr>
      </w:pPr>
      <w:r>
        <w:rPr>
          <w:rFonts w:ascii="SimSun" w:eastAsia="SimSun" w:hAnsi="SimSun" w:cs="SimSun"/>
          <w:spacing w:val="5"/>
          <w:sz w:val="28"/>
          <w:szCs w:val="28"/>
          <w:lang w:eastAsia="zh-CN"/>
        </w:rPr>
        <w:t>(二) 鉴于出现突发重大疫情风险时医疗资源和研究资源有限以</w:t>
      </w:r>
      <w:r>
        <w:rPr>
          <w:rFonts w:ascii="SimSun" w:eastAsia="SimSun" w:hAnsi="SimSun" w:cs="SimSun"/>
          <w:spacing w:val="3"/>
          <w:sz w:val="28"/>
          <w:szCs w:val="28"/>
          <w:lang w:eastAsia="zh-CN"/>
        </w:rPr>
        <w:t>及有效利用资源的重要意义，应有序开展临床研究</w:t>
      </w:r>
      <w:r>
        <w:rPr>
          <w:rFonts w:ascii="SimSun" w:eastAsia="SimSun" w:hAnsi="SimSun" w:cs="SimSun"/>
          <w:spacing w:val="2"/>
          <w:sz w:val="28"/>
          <w:szCs w:val="28"/>
          <w:lang w:eastAsia="zh-CN"/>
        </w:rPr>
        <w:t>，防止因研究而影</w:t>
      </w:r>
      <w:r>
        <w:rPr>
          <w:rFonts w:ascii="SimSun" w:eastAsia="SimSun" w:hAnsi="SimSun" w:cs="SimSun"/>
          <w:spacing w:val="3"/>
          <w:sz w:val="28"/>
          <w:szCs w:val="28"/>
          <w:lang w:eastAsia="zh-CN"/>
        </w:rPr>
        <w:t>响患者治疗和整体疫情防控工作。研究者需要自律</w:t>
      </w:r>
      <w:r>
        <w:rPr>
          <w:rFonts w:ascii="SimSun" w:eastAsia="SimSun" w:hAnsi="SimSun" w:cs="SimSun"/>
          <w:spacing w:val="2"/>
          <w:sz w:val="28"/>
          <w:szCs w:val="28"/>
          <w:lang w:eastAsia="zh-CN"/>
        </w:rPr>
        <w:t>、严谨科学地设计</w:t>
      </w:r>
    </w:p>
    <w:p w:rsidR="0080123F" w:rsidRDefault="005D5D64">
      <w:pPr>
        <w:spacing w:before="1" w:line="219" w:lineRule="auto"/>
        <w:jc w:val="right"/>
        <w:rPr>
          <w:rFonts w:ascii="SimSun" w:eastAsia="SimSun" w:hAnsi="SimSun" w:cs="SimSun"/>
          <w:sz w:val="28"/>
          <w:szCs w:val="28"/>
          <w:lang w:eastAsia="zh-CN"/>
        </w:rPr>
      </w:pPr>
      <w:r>
        <w:rPr>
          <w:rFonts w:ascii="SimSun" w:eastAsia="SimSun" w:hAnsi="SimSun" w:cs="SimSun"/>
          <w:spacing w:val="-5"/>
          <w:sz w:val="28"/>
          <w:szCs w:val="28"/>
          <w:lang w:eastAsia="zh-CN"/>
        </w:rPr>
        <w:t>临床研究，确保研究结果的真实客观并及时公布，公开申明利益冲突。</w:t>
      </w:r>
    </w:p>
    <w:p w:rsidR="0080123F" w:rsidRDefault="005D5D64" w:rsidP="009E4C8B">
      <w:pPr>
        <w:spacing w:before="291" w:line="622" w:lineRule="exact"/>
        <w:ind w:right="355"/>
        <w:jc w:val="right"/>
        <w:rPr>
          <w:rFonts w:ascii="SimSun" w:eastAsia="SimSun" w:hAnsi="SimSun" w:cs="SimSun"/>
          <w:sz w:val="28"/>
          <w:szCs w:val="28"/>
          <w:lang w:eastAsia="zh-CN"/>
        </w:rPr>
      </w:pPr>
      <w:r>
        <w:rPr>
          <w:rFonts w:ascii="SimSun" w:eastAsia="SimSun" w:hAnsi="SimSun" w:cs="SimSun"/>
          <w:spacing w:val="5"/>
          <w:position w:val="26"/>
          <w:sz w:val="28"/>
          <w:szCs w:val="28"/>
          <w:lang w:eastAsia="zh-CN"/>
        </w:rPr>
        <w:t>(三) 所有突发重大疫情风险相关的紧急医学研究应当在国家医</w:t>
      </w:r>
    </w:p>
    <w:p w:rsidR="0080123F" w:rsidRDefault="005D5D64">
      <w:pPr>
        <w:spacing w:line="219" w:lineRule="auto"/>
        <w:ind w:left="11"/>
        <w:rPr>
          <w:rFonts w:ascii="SimSun" w:eastAsia="SimSun" w:hAnsi="SimSun" w:cs="SimSun"/>
          <w:sz w:val="28"/>
          <w:szCs w:val="28"/>
          <w:lang w:eastAsia="zh-CN"/>
        </w:rPr>
      </w:pPr>
      <w:r>
        <w:rPr>
          <w:rFonts w:ascii="SimSun" w:eastAsia="SimSun" w:hAnsi="SimSun" w:cs="SimSun"/>
          <w:spacing w:val="-2"/>
          <w:sz w:val="28"/>
          <w:szCs w:val="28"/>
          <w:lang w:eastAsia="zh-CN"/>
        </w:rPr>
        <w:t>学研究登记备案信息系统上传信息。</w:t>
      </w:r>
    </w:p>
    <w:p w:rsidR="0080123F" w:rsidRDefault="005D5D64">
      <w:pPr>
        <w:spacing w:before="290" w:line="411" w:lineRule="auto"/>
        <w:ind w:left="9" w:right="62" w:firstLine="610"/>
        <w:rPr>
          <w:rFonts w:ascii="SimSun" w:eastAsia="SimSun" w:hAnsi="SimSun" w:cs="SimSun"/>
          <w:sz w:val="28"/>
          <w:szCs w:val="28"/>
          <w:lang w:eastAsia="zh-CN"/>
        </w:rPr>
      </w:pPr>
      <w:r>
        <w:rPr>
          <w:rFonts w:ascii="SimSun" w:eastAsia="SimSun" w:hAnsi="SimSun" w:cs="SimSun"/>
          <w:spacing w:val="5"/>
          <w:sz w:val="28"/>
          <w:szCs w:val="28"/>
          <w:lang w:eastAsia="zh-CN"/>
        </w:rPr>
        <w:t>(四) 建立研究成果快速共享机制，特别是涉及流行病学研究结</w:t>
      </w:r>
      <w:r>
        <w:rPr>
          <w:rFonts w:ascii="SimSun" w:eastAsia="SimSun" w:hAnsi="SimSun" w:cs="SimSun"/>
          <w:spacing w:val="2"/>
          <w:sz w:val="28"/>
          <w:szCs w:val="28"/>
          <w:lang w:eastAsia="zh-CN"/>
        </w:rPr>
        <w:t>果、应对干预措施的安全性与有效性，及可能对研究参与者的伤害等</w:t>
      </w:r>
    </w:p>
    <w:p w:rsidR="0080123F" w:rsidRDefault="005D5D64">
      <w:pPr>
        <w:spacing w:before="2" w:line="219" w:lineRule="auto"/>
        <w:ind w:left="3"/>
        <w:rPr>
          <w:rFonts w:ascii="SimSun" w:eastAsia="SimSun" w:hAnsi="SimSun" w:cs="SimSun"/>
          <w:sz w:val="28"/>
          <w:szCs w:val="28"/>
          <w:lang w:eastAsia="zh-CN"/>
        </w:rPr>
      </w:pPr>
      <w:r>
        <w:rPr>
          <w:rFonts w:ascii="SimSun" w:eastAsia="SimSun" w:hAnsi="SimSun" w:cs="SimSun"/>
          <w:spacing w:val="-4"/>
          <w:sz w:val="28"/>
          <w:szCs w:val="28"/>
          <w:lang w:eastAsia="zh-CN"/>
        </w:rPr>
        <w:t>相关信息。</w:t>
      </w:r>
    </w:p>
    <w:p w:rsidR="0080123F" w:rsidRDefault="005D5D64">
      <w:pPr>
        <w:spacing w:before="290" w:line="409" w:lineRule="auto"/>
        <w:ind w:left="7" w:right="62" w:firstLine="609"/>
        <w:rPr>
          <w:rFonts w:ascii="SimSun" w:eastAsia="SimSun" w:hAnsi="SimSun" w:cs="SimSun"/>
          <w:sz w:val="28"/>
          <w:szCs w:val="28"/>
          <w:lang w:eastAsia="zh-CN"/>
        </w:rPr>
      </w:pPr>
      <w:r>
        <w:rPr>
          <w:rFonts w:ascii="SimSun" w:eastAsia="SimSun" w:hAnsi="SimSun" w:cs="SimSun"/>
          <w:spacing w:val="5"/>
          <w:sz w:val="28"/>
          <w:szCs w:val="28"/>
          <w:lang w:eastAsia="zh-CN"/>
        </w:rPr>
        <w:t>(五) 建立伦理审查协调协作机制，接受监督和管理。出现突发</w:t>
      </w:r>
      <w:r>
        <w:rPr>
          <w:rFonts w:ascii="SimSun" w:eastAsia="SimSun" w:hAnsi="SimSun" w:cs="SimSun"/>
          <w:spacing w:val="2"/>
          <w:sz w:val="28"/>
          <w:szCs w:val="28"/>
          <w:lang w:eastAsia="zh-CN"/>
        </w:rPr>
        <w:t>重大疫情风险时，多中心研究的牵头机构在研究现场机构开展的相关</w:t>
      </w:r>
    </w:p>
    <w:p w:rsidR="0080123F" w:rsidRDefault="005D5D64">
      <w:pPr>
        <w:spacing w:before="1" w:line="219" w:lineRule="auto"/>
        <w:ind w:left="19"/>
        <w:rPr>
          <w:rFonts w:ascii="SimSun" w:eastAsia="SimSun" w:hAnsi="SimSun" w:cs="SimSun"/>
          <w:sz w:val="28"/>
          <w:szCs w:val="28"/>
          <w:lang w:eastAsia="zh-CN"/>
        </w:rPr>
      </w:pPr>
      <w:r>
        <w:rPr>
          <w:rFonts w:ascii="SimSun" w:eastAsia="SimSun" w:hAnsi="SimSun" w:cs="SimSun"/>
          <w:spacing w:val="-2"/>
          <w:sz w:val="28"/>
          <w:szCs w:val="28"/>
          <w:lang w:eastAsia="zh-CN"/>
        </w:rPr>
        <w:t>医学研究，应当建立伦理审查的协作机制，并进行跟踪和监督。</w:t>
      </w:r>
    </w:p>
    <w:p w:rsidR="0080123F" w:rsidRDefault="005D5D64">
      <w:pPr>
        <w:spacing w:before="291" w:line="631" w:lineRule="exact"/>
        <w:ind w:right="71"/>
        <w:jc w:val="right"/>
        <w:rPr>
          <w:rFonts w:ascii="SimSun" w:eastAsia="SimSun" w:hAnsi="SimSun" w:cs="SimSun"/>
          <w:sz w:val="28"/>
          <w:szCs w:val="28"/>
          <w:lang w:eastAsia="zh-CN"/>
        </w:rPr>
      </w:pPr>
      <w:r>
        <w:rPr>
          <w:rFonts w:ascii="SimSun" w:eastAsia="SimSun" w:hAnsi="SimSun" w:cs="SimSun"/>
          <w:spacing w:val="5"/>
          <w:position w:val="26"/>
          <w:sz w:val="28"/>
          <w:szCs w:val="28"/>
          <w:lang w:eastAsia="zh-CN"/>
        </w:rPr>
        <w:t>(六) 建立研究结果及成果发布监管机制，相关研究成果应依法</w:t>
      </w:r>
    </w:p>
    <w:p w:rsidR="0080123F" w:rsidRDefault="005D5D64">
      <w:pPr>
        <w:spacing w:before="1" w:line="219" w:lineRule="auto"/>
        <w:ind w:left="8"/>
        <w:rPr>
          <w:rFonts w:ascii="SimSun" w:eastAsia="SimSun" w:hAnsi="SimSun" w:cs="SimSun"/>
          <w:sz w:val="28"/>
          <w:szCs w:val="28"/>
          <w:lang w:eastAsia="zh-CN"/>
        </w:rPr>
      </w:pPr>
      <w:r>
        <w:rPr>
          <w:rFonts w:ascii="SimSun" w:eastAsia="SimSun" w:hAnsi="SimSun" w:cs="SimSun"/>
          <w:spacing w:val="2"/>
          <w:sz w:val="28"/>
          <w:szCs w:val="28"/>
          <w:lang w:eastAsia="zh-CN"/>
        </w:rPr>
        <w:t>依规、科学客观、精准发布。在媒体发布研究成果前，应进行同行评</w:t>
      </w:r>
    </w:p>
    <w:p w:rsidR="0080123F" w:rsidRDefault="0080123F">
      <w:pPr>
        <w:spacing w:line="219" w:lineRule="auto"/>
        <w:rPr>
          <w:rFonts w:ascii="SimSun" w:eastAsia="SimSun" w:hAnsi="SimSun" w:cs="SimSun"/>
          <w:sz w:val="28"/>
          <w:szCs w:val="28"/>
          <w:lang w:eastAsia="zh-CN"/>
        </w:rPr>
        <w:sectPr w:rsidR="0080123F">
          <w:footerReference w:type="default" r:id="rId90"/>
          <w:pgSz w:w="11906" w:h="16840"/>
          <w:pgMar w:top="400" w:right="1639" w:bottom="1302" w:left="1721" w:header="0" w:footer="1080" w:gutter="0"/>
          <w:cols w:space="720"/>
        </w:sectPr>
      </w:pPr>
    </w:p>
    <w:p w:rsidR="0080123F" w:rsidRDefault="0080123F">
      <w:pPr>
        <w:pStyle w:val="a3"/>
        <w:spacing w:line="276" w:lineRule="auto"/>
        <w:rPr>
          <w:lang w:eastAsia="zh-CN"/>
        </w:rPr>
      </w:pPr>
    </w:p>
    <w:p w:rsidR="0080123F" w:rsidRDefault="0080123F">
      <w:pPr>
        <w:pStyle w:val="a3"/>
        <w:spacing w:line="277" w:lineRule="auto"/>
        <w:rPr>
          <w:lang w:eastAsia="zh-CN"/>
        </w:rPr>
      </w:pPr>
    </w:p>
    <w:p w:rsidR="0080123F" w:rsidRDefault="0080123F">
      <w:pPr>
        <w:pStyle w:val="a3"/>
        <w:spacing w:line="277" w:lineRule="auto"/>
        <w:rPr>
          <w:lang w:eastAsia="zh-CN"/>
        </w:rPr>
      </w:pPr>
    </w:p>
    <w:p w:rsidR="0080123F" w:rsidRDefault="0080123F">
      <w:pPr>
        <w:pStyle w:val="a3"/>
        <w:spacing w:line="277" w:lineRule="auto"/>
        <w:rPr>
          <w:lang w:eastAsia="zh-CN"/>
        </w:rPr>
      </w:pPr>
    </w:p>
    <w:p w:rsidR="0080123F" w:rsidRDefault="005D5D64">
      <w:pPr>
        <w:spacing w:before="91" w:line="219" w:lineRule="auto"/>
        <w:ind w:left="6"/>
        <w:rPr>
          <w:rFonts w:ascii="SimSun" w:eastAsia="SimSun" w:hAnsi="SimSun" w:cs="SimSun"/>
          <w:sz w:val="28"/>
          <w:szCs w:val="28"/>
          <w:lang w:eastAsia="zh-CN"/>
        </w:rPr>
      </w:pPr>
      <w:r>
        <w:rPr>
          <w:rFonts w:ascii="SimSun" w:eastAsia="SimSun" w:hAnsi="SimSun" w:cs="SimSun"/>
          <w:spacing w:val="-2"/>
          <w:sz w:val="28"/>
          <w:szCs w:val="28"/>
          <w:lang w:eastAsia="zh-CN"/>
        </w:rPr>
        <w:t>议。研究机构对科研信息发布负有主体责任。</w:t>
      </w:r>
    </w:p>
    <w:p w:rsidR="0080123F" w:rsidRDefault="005D5D64">
      <w:pPr>
        <w:spacing w:before="310" w:line="413" w:lineRule="auto"/>
        <w:ind w:firstLine="622"/>
        <w:rPr>
          <w:rFonts w:ascii="SimSun" w:eastAsia="SimSun" w:hAnsi="SimSun" w:cs="SimSun"/>
          <w:sz w:val="28"/>
          <w:szCs w:val="28"/>
          <w:lang w:eastAsia="zh-CN"/>
        </w:rPr>
      </w:pPr>
      <w:r>
        <w:rPr>
          <w:rFonts w:ascii="SimSun" w:eastAsia="SimSun" w:hAnsi="SimSun" w:cs="SimSun"/>
          <w:spacing w:val="6"/>
          <w:sz w:val="28"/>
          <w:szCs w:val="28"/>
          <w:lang w:eastAsia="zh-CN"/>
        </w:rPr>
        <w:t>(七) 严格遵守国家关于人类遗传资源与生物安全的相关要求。</w:t>
      </w:r>
      <w:r>
        <w:rPr>
          <w:rFonts w:ascii="SimSun" w:eastAsia="SimSun" w:hAnsi="SimSun" w:cs="SimSun"/>
          <w:spacing w:val="12"/>
          <w:sz w:val="28"/>
          <w:szCs w:val="28"/>
          <w:lang w:eastAsia="zh-CN"/>
        </w:rPr>
        <w:t>凡涉及人类遗传资源出口或按照国家规定必须经有关部门审批的内</w:t>
      </w:r>
      <w:r>
        <w:rPr>
          <w:rFonts w:ascii="SimSun" w:eastAsia="SimSun" w:hAnsi="SimSun" w:cs="SimSun"/>
          <w:spacing w:val="3"/>
          <w:sz w:val="28"/>
          <w:szCs w:val="28"/>
          <w:lang w:eastAsia="zh-CN"/>
        </w:rPr>
        <w:t>容，均需在项目执行前向有关部门申报并获得批准。涉及传</w:t>
      </w:r>
      <w:r>
        <w:rPr>
          <w:rFonts w:ascii="SimSun" w:eastAsia="SimSun" w:hAnsi="SimSun" w:cs="SimSun"/>
          <w:spacing w:val="2"/>
          <w:sz w:val="28"/>
          <w:szCs w:val="28"/>
          <w:lang w:eastAsia="zh-CN"/>
        </w:rPr>
        <w:t>染病病原</w:t>
      </w:r>
      <w:r>
        <w:rPr>
          <w:rFonts w:ascii="SimSun" w:eastAsia="SimSun" w:hAnsi="SimSun" w:cs="SimSun"/>
          <w:spacing w:val="3"/>
          <w:sz w:val="28"/>
          <w:szCs w:val="28"/>
          <w:lang w:eastAsia="zh-CN"/>
        </w:rPr>
        <w:t>微生物研究、检测、诊断等研究，必须按照国家及地方相关</w:t>
      </w:r>
      <w:r>
        <w:rPr>
          <w:rFonts w:ascii="SimSun" w:eastAsia="SimSun" w:hAnsi="SimSun" w:cs="SimSun"/>
          <w:spacing w:val="2"/>
          <w:sz w:val="28"/>
          <w:szCs w:val="28"/>
          <w:lang w:eastAsia="zh-CN"/>
        </w:rPr>
        <w:t>法规要求</w:t>
      </w:r>
      <w:r>
        <w:rPr>
          <w:rFonts w:ascii="SimSun" w:eastAsia="SimSun" w:hAnsi="SimSun" w:cs="SimSun"/>
          <w:spacing w:val="-6"/>
          <w:sz w:val="28"/>
          <w:szCs w:val="28"/>
          <w:lang w:eastAsia="zh-CN"/>
        </w:rPr>
        <w:t>进行。加强研究者对个人防护、样本管理和废弃物处置等环节的审查，</w:t>
      </w:r>
    </w:p>
    <w:p w:rsidR="0080123F" w:rsidRDefault="005D5D64">
      <w:pPr>
        <w:spacing w:before="1" w:line="220" w:lineRule="auto"/>
        <w:ind w:left="2"/>
        <w:rPr>
          <w:rFonts w:ascii="SimSun" w:eastAsia="SimSun" w:hAnsi="SimSun" w:cs="SimSun"/>
          <w:sz w:val="28"/>
          <w:szCs w:val="28"/>
          <w:lang w:eastAsia="zh-CN"/>
        </w:rPr>
      </w:pPr>
      <w:r>
        <w:rPr>
          <w:rFonts w:ascii="SimSun" w:eastAsia="SimSun" w:hAnsi="SimSun" w:cs="SimSun"/>
          <w:spacing w:val="-3"/>
          <w:sz w:val="28"/>
          <w:szCs w:val="28"/>
          <w:lang w:eastAsia="zh-CN"/>
        </w:rPr>
        <w:t>确保生物安全。</w:t>
      </w:r>
    </w:p>
    <w:p w:rsidR="0080123F" w:rsidRDefault="0080123F">
      <w:pPr>
        <w:spacing w:line="220" w:lineRule="auto"/>
        <w:rPr>
          <w:rFonts w:ascii="SimSun" w:eastAsia="SimSun" w:hAnsi="SimSun" w:cs="SimSun"/>
          <w:sz w:val="28"/>
          <w:szCs w:val="28"/>
          <w:lang w:eastAsia="zh-CN"/>
        </w:rPr>
        <w:sectPr w:rsidR="0080123F">
          <w:footerReference w:type="default" r:id="rId91"/>
          <w:pgSz w:w="11906" w:h="16840"/>
          <w:pgMar w:top="400" w:right="1680" w:bottom="1302" w:left="1717" w:header="0" w:footer="1080" w:gutter="0"/>
          <w:cols w:space="720"/>
        </w:sectPr>
      </w:pPr>
    </w:p>
    <w:p w:rsidR="0080123F" w:rsidRDefault="0080123F">
      <w:pPr>
        <w:pStyle w:val="a3"/>
        <w:spacing w:line="243" w:lineRule="auto"/>
        <w:rPr>
          <w:lang w:eastAsia="zh-CN"/>
        </w:r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80123F">
      <w:pPr>
        <w:pStyle w:val="a3"/>
        <w:spacing w:line="244" w:lineRule="auto"/>
        <w:rPr>
          <w:lang w:eastAsia="zh-CN"/>
        </w:rPr>
      </w:pPr>
    </w:p>
    <w:p w:rsidR="0080123F" w:rsidRDefault="005D5D64">
      <w:pPr>
        <w:spacing w:before="146" w:line="191" w:lineRule="auto"/>
        <w:ind w:left="162"/>
        <w:outlineLvl w:val="0"/>
        <w:rPr>
          <w:rFonts w:ascii="Microsoft YaHei" w:eastAsia="Microsoft YaHei" w:hAnsi="Microsoft YaHei" w:cs="Microsoft YaHei"/>
          <w:sz w:val="34"/>
          <w:szCs w:val="34"/>
          <w:lang w:eastAsia="zh-CN"/>
        </w:rPr>
      </w:pPr>
      <w:r>
        <w:rPr>
          <w:rFonts w:ascii="Microsoft YaHei" w:eastAsia="Microsoft YaHei" w:hAnsi="Microsoft YaHei" w:cs="Microsoft YaHei"/>
          <w:spacing w:val="12"/>
          <w:sz w:val="34"/>
          <w:szCs w:val="34"/>
          <w:lang w:eastAsia="zh-CN"/>
        </w:rPr>
        <w:t>附则九不同层级、不同机构的伦理委员会沟通要点</w:t>
      </w:r>
    </w:p>
    <w:p w:rsidR="0080123F" w:rsidRDefault="0080123F">
      <w:pPr>
        <w:pStyle w:val="a3"/>
        <w:spacing w:line="428" w:lineRule="auto"/>
        <w:rPr>
          <w:lang w:eastAsia="zh-CN"/>
        </w:rPr>
      </w:pPr>
    </w:p>
    <w:p w:rsidR="0080123F" w:rsidRDefault="005D5D64" w:rsidP="004015DE">
      <w:pPr>
        <w:spacing w:before="267" w:line="159" w:lineRule="auto"/>
        <w:ind w:left="537"/>
        <w:outlineLvl w:val="0"/>
        <w:rPr>
          <w:rFonts w:ascii="Microsoft YaHei" w:eastAsia="Microsoft YaHei" w:hAnsi="Microsoft YaHei" w:cs="Microsoft YaHei"/>
          <w:sz w:val="33"/>
          <w:szCs w:val="33"/>
          <w:lang w:eastAsia="zh-CN"/>
        </w:rPr>
      </w:pPr>
      <w:r w:rsidRPr="004015DE">
        <w:rPr>
          <w:rFonts w:ascii="SimSun" w:eastAsia="SimSun" w:hAnsi="SimSun" w:cs="SimSun"/>
          <w:b/>
          <w:spacing w:val="3"/>
          <w:sz w:val="28"/>
          <w:szCs w:val="28"/>
          <w:lang w:eastAsia="zh-CN"/>
        </w:rPr>
        <w:t>一总则</w:t>
      </w:r>
    </w:p>
    <w:p w:rsidR="0080123F" w:rsidRDefault="005D5D64">
      <w:pPr>
        <w:spacing w:before="251" w:line="410" w:lineRule="auto"/>
        <w:ind w:left="5" w:right="11" w:firstLine="613"/>
        <w:jc w:val="both"/>
        <w:rPr>
          <w:rFonts w:ascii="SimSun" w:eastAsia="SimSun" w:hAnsi="SimSun" w:cs="SimSun"/>
          <w:sz w:val="28"/>
          <w:szCs w:val="28"/>
          <w:lang w:eastAsia="zh-CN"/>
        </w:rPr>
      </w:pPr>
      <w:r>
        <w:rPr>
          <w:rFonts w:ascii="SimSun" w:eastAsia="SimSun" w:hAnsi="SimSun" w:cs="SimSun"/>
          <w:spacing w:val="1"/>
          <w:sz w:val="28"/>
          <w:szCs w:val="28"/>
          <w:lang w:eastAsia="zh-CN"/>
        </w:rPr>
        <w:t>( 一) 为规范不同层级、不同机构的伦理委员会</w:t>
      </w:r>
      <w:r>
        <w:rPr>
          <w:rFonts w:ascii="SimSun" w:eastAsia="SimSun" w:hAnsi="SimSun" w:cs="SimSun"/>
          <w:sz w:val="28"/>
          <w:szCs w:val="28"/>
          <w:lang w:eastAsia="zh-CN"/>
        </w:rPr>
        <w:t xml:space="preserve">之间的沟通、指 </w:t>
      </w:r>
      <w:r>
        <w:rPr>
          <w:rFonts w:ascii="SimSun" w:eastAsia="SimSun" w:hAnsi="SimSun" w:cs="SimSun"/>
          <w:spacing w:val="-6"/>
          <w:sz w:val="28"/>
          <w:szCs w:val="28"/>
          <w:lang w:eastAsia="zh-CN"/>
        </w:rPr>
        <w:t>导和检查工作，依据《涉及人的生物医学研究伦</w:t>
      </w:r>
      <w:r>
        <w:rPr>
          <w:rFonts w:ascii="SimSun" w:eastAsia="SimSun" w:hAnsi="SimSun" w:cs="SimSun"/>
          <w:spacing w:val="-7"/>
          <w:sz w:val="28"/>
          <w:szCs w:val="28"/>
          <w:lang w:eastAsia="zh-CN"/>
        </w:rPr>
        <w:t>理审查办法》、《涉及</w:t>
      </w:r>
      <w:r>
        <w:rPr>
          <w:rFonts w:ascii="SimSun" w:eastAsia="SimSun" w:hAnsi="SimSun" w:cs="SimSun"/>
          <w:spacing w:val="-6"/>
          <w:sz w:val="28"/>
          <w:szCs w:val="28"/>
          <w:lang w:eastAsia="zh-CN"/>
        </w:rPr>
        <w:t>人的生命科学和医学研究伦理审查办法》、《关</w:t>
      </w:r>
      <w:r>
        <w:rPr>
          <w:rFonts w:ascii="SimSun" w:eastAsia="SimSun" w:hAnsi="SimSun" w:cs="SimSun"/>
          <w:spacing w:val="-7"/>
          <w:sz w:val="28"/>
          <w:szCs w:val="28"/>
          <w:lang w:eastAsia="zh-CN"/>
        </w:rPr>
        <w:t>于加强科技伦理治理的</w:t>
      </w:r>
    </w:p>
    <w:p w:rsidR="0080123F" w:rsidRDefault="005D5D64">
      <w:pPr>
        <w:spacing w:line="219" w:lineRule="auto"/>
        <w:ind w:left="11"/>
        <w:rPr>
          <w:rFonts w:ascii="SimSun" w:eastAsia="SimSun" w:hAnsi="SimSun" w:cs="SimSun"/>
          <w:sz w:val="28"/>
          <w:szCs w:val="28"/>
          <w:lang w:eastAsia="zh-CN"/>
        </w:rPr>
      </w:pPr>
      <w:r>
        <w:rPr>
          <w:rFonts w:ascii="SimSun" w:eastAsia="SimSun" w:hAnsi="SimSun" w:cs="SimSun"/>
          <w:spacing w:val="-3"/>
          <w:sz w:val="28"/>
          <w:szCs w:val="28"/>
          <w:lang w:eastAsia="zh-CN"/>
        </w:rPr>
        <w:t>意见》等制定本沟通要点。</w:t>
      </w:r>
    </w:p>
    <w:p w:rsidR="0080123F" w:rsidRDefault="005D5D64">
      <w:pPr>
        <w:spacing w:before="292" w:line="410" w:lineRule="auto"/>
        <w:ind w:left="4" w:right="18" w:firstLine="614"/>
        <w:jc w:val="both"/>
        <w:rPr>
          <w:rFonts w:ascii="SimSun" w:eastAsia="SimSun" w:hAnsi="SimSun" w:cs="SimSun"/>
          <w:sz w:val="28"/>
          <w:szCs w:val="28"/>
          <w:lang w:eastAsia="zh-CN"/>
        </w:rPr>
      </w:pPr>
      <w:r>
        <w:rPr>
          <w:rFonts w:ascii="SimSun" w:eastAsia="SimSun" w:hAnsi="SimSun" w:cs="SimSun"/>
          <w:spacing w:val="5"/>
          <w:sz w:val="28"/>
          <w:szCs w:val="28"/>
          <w:lang w:eastAsia="zh-CN"/>
        </w:rPr>
        <w:t>(二) 我国医学研究伦理委员会由伦理专家委员会和机构伦理审</w:t>
      </w:r>
      <w:r>
        <w:rPr>
          <w:rFonts w:ascii="SimSun" w:eastAsia="SimSun" w:hAnsi="SimSun" w:cs="SimSun"/>
          <w:spacing w:val="2"/>
          <w:sz w:val="28"/>
          <w:szCs w:val="28"/>
          <w:lang w:eastAsia="zh-CN"/>
        </w:rPr>
        <w:t>查委员会组成。伦理专家委员会分为国家医学伦理专家委员会和省级医学伦理专家委员会，主要负责指导、咨询和培训等工作，一般不承担具体的伦理审查任务。机构伦理审查委员会由医疗卫生机构按相关</w:t>
      </w:r>
    </w:p>
    <w:p w:rsidR="0080123F" w:rsidRDefault="005D5D64">
      <w:pPr>
        <w:spacing w:line="219" w:lineRule="auto"/>
        <w:ind w:left="4"/>
        <w:rPr>
          <w:rFonts w:ascii="SimSun" w:eastAsia="SimSun" w:hAnsi="SimSun" w:cs="SimSun"/>
          <w:sz w:val="28"/>
          <w:szCs w:val="28"/>
          <w:lang w:eastAsia="zh-CN"/>
        </w:rPr>
      </w:pPr>
      <w:r>
        <w:rPr>
          <w:rFonts w:ascii="SimSun" w:eastAsia="SimSun" w:hAnsi="SimSun" w:cs="SimSun"/>
          <w:spacing w:val="-1"/>
          <w:sz w:val="28"/>
          <w:szCs w:val="28"/>
          <w:lang w:eastAsia="zh-CN"/>
        </w:rPr>
        <w:t>要求设立，主要负责所在机构伦理审查、培训和咨询等工作。</w:t>
      </w:r>
    </w:p>
    <w:p w:rsidR="0080123F" w:rsidRDefault="005D5D64">
      <w:pPr>
        <w:spacing w:before="289" w:line="410" w:lineRule="auto"/>
        <w:ind w:left="4" w:firstLine="614"/>
        <w:jc w:val="both"/>
        <w:rPr>
          <w:rFonts w:ascii="SimSun" w:eastAsia="SimSun" w:hAnsi="SimSun" w:cs="SimSun"/>
          <w:sz w:val="28"/>
          <w:szCs w:val="28"/>
          <w:lang w:eastAsia="zh-CN"/>
        </w:rPr>
      </w:pPr>
      <w:r>
        <w:rPr>
          <w:rFonts w:ascii="SimSun" w:eastAsia="SimSun" w:hAnsi="SimSun" w:cs="SimSun"/>
          <w:spacing w:val="-5"/>
          <w:sz w:val="28"/>
          <w:szCs w:val="28"/>
          <w:lang w:eastAsia="zh-CN"/>
        </w:rPr>
        <w:t>(三)</w:t>
      </w:r>
      <w:r w:rsidR="009E4C8B">
        <w:rPr>
          <w:rFonts w:ascii="SimSun" w:hAnsi="SimSun" w:cs="SimSun" w:hint="eastAsia"/>
          <w:spacing w:val="-5"/>
          <w:sz w:val="28"/>
          <w:szCs w:val="28"/>
          <w:lang w:eastAsia="zh-CN"/>
        </w:rPr>
        <w:t xml:space="preserve"> </w:t>
      </w:r>
      <w:r>
        <w:rPr>
          <w:rFonts w:ascii="SimSun" w:eastAsia="SimSun" w:hAnsi="SimSun" w:cs="SimSun"/>
          <w:spacing w:val="-5"/>
          <w:sz w:val="28"/>
          <w:szCs w:val="28"/>
          <w:lang w:eastAsia="zh-CN"/>
        </w:rPr>
        <w:t>区域伦理审查委员会与机构伦理审查委员会属于同等地位，</w:t>
      </w:r>
      <w:r>
        <w:rPr>
          <w:rFonts w:ascii="SimSun" w:eastAsia="SimSun" w:hAnsi="SimSun" w:cs="SimSun"/>
          <w:spacing w:val="2"/>
          <w:sz w:val="28"/>
          <w:szCs w:val="28"/>
          <w:lang w:eastAsia="zh-CN"/>
        </w:rPr>
        <w:t>本附则中关于机构伦理审查委员会的内容同样适用于区域伦理审查委</w:t>
      </w:r>
    </w:p>
    <w:p w:rsidR="0080123F" w:rsidRDefault="005D5D64">
      <w:pPr>
        <w:spacing w:line="219" w:lineRule="auto"/>
        <w:ind w:left="14"/>
        <w:rPr>
          <w:rFonts w:ascii="SimSun" w:eastAsia="SimSun" w:hAnsi="SimSun" w:cs="SimSun"/>
          <w:sz w:val="28"/>
          <w:szCs w:val="28"/>
          <w:lang w:eastAsia="zh-CN"/>
        </w:rPr>
      </w:pPr>
      <w:r>
        <w:rPr>
          <w:rFonts w:ascii="SimSun" w:eastAsia="SimSun" w:hAnsi="SimSun" w:cs="SimSun"/>
          <w:spacing w:val="-10"/>
          <w:sz w:val="28"/>
          <w:szCs w:val="28"/>
          <w:lang w:eastAsia="zh-CN"/>
        </w:rPr>
        <w:t>员会。</w:t>
      </w:r>
    </w:p>
    <w:p w:rsidR="0080123F" w:rsidRDefault="005D5D64">
      <w:pPr>
        <w:spacing w:before="293" w:line="410" w:lineRule="auto"/>
        <w:ind w:left="1" w:firstLine="618"/>
        <w:jc w:val="both"/>
        <w:rPr>
          <w:rFonts w:ascii="SimSun" w:eastAsia="SimSun" w:hAnsi="SimSun" w:cs="SimSun"/>
          <w:sz w:val="28"/>
          <w:szCs w:val="28"/>
          <w:lang w:eastAsia="zh-CN"/>
        </w:rPr>
      </w:pPr>
      <w:r>
        <w:rPr>
          <w:rFonts w:ascii="SimSun" w:eastAsia="SimSun" w:hAnsi="SimSun" w:cs="SimSun"/>
          <w:spacing w:val="-3"/>
          <w:sz w:val="28"/>
          <w:szCs w:val="28"/>
          <w:lang w:eastAsia="zh-CN"/>
        </w:rPr>
        <w:t>(四) 不同层级、不同机构的伦理委员会应当严</w:t>
      </w:r>
      <w:r>
        <w:rPr>
          <w:rFonts w:ascii="SimSun" w:eastAsia="SimSun" w:hAnsi="SimSun" w:cs="SimSun"/>
          <w:spacing w:val="-4"/>
          <w:sz w:val="28"/>
          <w:szCs w:val="28"/>
          <w:lang w:eastAsia="zh-CN"/>
        </w:rPr>
        <w:t>格履行各自职责，</w:t>
      </w:r>
      <w:r>
        <w:rPr>
          <w:rFonts w:ascii="SimSun" w:eastAsia="SimSun" w:hAnsi="SimSun" w:cs="SimSun"/>
          <w:spacing w:val="3"/>
          <w:sz w:val="28"/>
          <w:szCs w:val="28"/>
          <w:lang w:eastAsia="zh-CN"/>
        </w:rPr>
        <w:t>开展有效的沟通协作，坚持伦理审查独立性、公</w:t>
      </w:r>
      <w:r>
        <w:rPr>
          <w:rFonts w:ascii="SimSun" w:eastAsia="SimSun" w:hAnsi="SimSun" w:cs="SimSun"/>
          <w:spacing w:val="2"/>
          <w:sz w:val="28"/>
          <w:szCs w:val="28"/>
          <w:lang w:eastAsia="zh-CN"/>
        </w:rPr>
        <w:t>正性和客观性，确保</w:t>
      </w:r>
      <w:r>
        <w:rPr>
          <w:rFonts w:ascii="SimSun" w:eastAsia="SimSun" w:hAnsi="SimSun" w:cs="SimSun"/>
          <w:spacing w:val="3"/>
          <w:sz w:val="28"/>
          <w:szCs w:val="28"/>
          <w:lang w:eastAsia="zh-CN"/>
        </w:rPr>
        <w:t>所有医学研究符合伦理准则和要求，以充分保障</w:t>
      </w:r>
      <w:r>
        <w:rPr>
          <w:rFonts w:ascii="SimSun" w:eastAsia="SimSun" w:hAnsi="SimSun" w:cs="SimSun"/>
          <w:spacing w:val="2"/>
          <w:sz w:val="28"/>
          <w:szCs w:val="28"/>
          <w:lang w:eastAsia="zh-CN"/>
        </w:rPr>
        <w:t>研究参与者的安全和</w:t>
      </w:r>
    </w:p>
    <w:p w:rsidR="0080123F" w:rsidRDefault="005D5D64">
      <w:pPr>
        <w:spacing w:before="2" w:line="219" w:lineRule="auto"/>
        <w:rPr>
          <w:rFonts w:ascii="SimSun" w:eastAsia="SimSun" w:hAnsi="SimSun" w:cs="SimSun"/>
          <w:sz w:val="28"/>
          <w:szCs w:val="28"/>
          <w:lang w:eastAsia="zh-CN"/>
        </w:rPr>
      </w:pPr>
      <w:r>
        <w:rPr>
          <w:rFonts w:ascii="SimSun" w:eastAsia="SimSun" w:hAnsi="SimSun" w:cs="SimSun"/>
          <w:spacing w:val="-5"/>
          <w:sz w:val="28"/>
          <w:szCs w:val="28"/>
          <w:lang w:eastAsia="zh-CN"/>
        </w:rPr>
        <w:t>权益。</w:t>
      </w:r>
    </w:p>
    <w:p w:rsidR="0080123F" w:rsidRPr="004015DE" w:rsidRDefault="005D5D64" w:rsidP="004015DE">
      <w:pPr>
        <w:spacing w:before="267" w:line="159" w:lineRule="auto"/>
        <w:ind w:left="537"/>
        <w:outlineLvl w:val="0"/>
        <w:rPr>
          <w:rFonts w:ascii="SimSun" w:eastAsia="SimSun" w:hAnsi="SimSun" w:cs="SimSun"/>
          <w:b/>
          <w:spacing w:val="3"/>
          <w:sz w:val="28"/>
          <w:szCs w:val="28"/>
          <w:lang w:eastAsia="zh-CN"/>
        </w:rPr>
      </w:pPr>
      <w:r w:rsidRPr="004015DE">
        <w:rPr>
          <w:rFonts w:ascii="SimSun" w:eastAsia="SimSun" w:hAnsi="SimSun" w:cs="SimSun"/>
          <w:b/>
          <w:spacing w:val="3"/>
          <w:sz w:val="28"/>
          <w:szCs w:val="28"/>
          <w:lang w:eastAsia="zh-CN"/>
        </w:rPr>
        <w:t>二、不同层级、不同机构的伦理委员会联动内容和方式</w:t>
      </w:r>
    </w:p>
    <w:p w:rsidR="0080123F" w:rsidRDefault="005D5D64">
      <w:pPr>
        <w:spacing w:before="288" w:line="221" w:lineRule="auto"/>
        <w:ind w:left="619"/>
        <w:rPr>
          <w:rFonts w:ascii="SimSun" w:eastAsia="SimSun" w:hAnsi="SimSun" w:cs="SimSun"/>
          <w:sz w:val="28"/>
          <w:szCs w:val="28"/>
          <w:lang w:eastAsia="zh-CN"/>
        </w:rPr>
      </w:pPr>
      <w:r>
        <w:rPr>
          <w:rFonts w:ascii="SimSun" w:eastAsia="SimSun" w:hAnsi="SimSun" w:cs="SimSun"/>
          <w:spacing w:val="3"/>
          <w:sz w:val="28"/>
          <w:szCs w:val="28"/>
          <w:lang w:eastAsia="zh-CN"/>
        </w:rPr>
        <w:t>(一) 制定建设标准与审查指南</w:t>
      </w:r>
    </w:p>
    <w:p w:rsidR="0080123F" w:rsidRDefault="0080123F">
      <w:pPr>
        <w:spacing w:line="221" w:lineRule="auto"/>
        <w:rPr>
          <w:rFonts w:ascii="SimSun" w:eastAsia="SimSun" w:hAnsi="SimSun" w:cs="SimSun"/>
          <w:sz w:val="28"/>
          <w:szCs w:val="28"/>
          <w:lang w:eastAsia="zh-CN"/>
        </w:rPr>
        <w:sectPr w:rsidR="0080123F">
          <w:footerReference w:type="default" r:id="rId92"/>
          <w:pgSz w:w="11906" w:h="16840"/>
          <w:pgMar w:top="400" w:right="1682" w:bottom="1302" w:left="1721" w:header="0" w:footer="1080" w:gutter="0"/>
          <w:cols w:space="720"/>
        </w:sect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5D5D64">
      <w:pPr>
        <w:spacing w:before="91" w:line="410" w:lineRule="auto"/>
        <w:ind w:left="1" w:right="62" w:firstLine="613"/>
        <w:rPr>
          <w:rFonts w:ascii="SimSun" w:eastAsia="SimSun" w:hAnsi="SimSun" w:cs="SimSun"/>
          <w:sz w:val="28"/>
          <w:szCs w:val="28"/>
          <w:lang w:eastAsia="zh-CN"/>
        </w:rPr>
      </w:pPr>
      <w:r>
        <w:rPr>
          <w:rFonts w:ascii="SimSun" w:eastAsia="SimSun" w:hAnsi="SimSun" w:cs="SimSun"/>
          <w:spacing w:val="1"/>
          <w:sz w:val="28"/>
          <w:szCs w:val="28"/>
          <w:lang w:eastAsia="zh-CN"/>
        </w:rPr>
        <w:t>国家医学伦理专家委员会制定机构伦理审查委员会的建设标</w:t>
      </w:r>
      <w:r>
        <w:rPr>
          <w:rFonts w:ascii="SimSun" w:eastAsia="SimSun" w:hAnsi="SimSun" w:cs="SimSun"/>
          <w:sz w:val="28"/>
          <w:szCs w:val="28"/>
          <w:lang w:eastAsia="zh-CN"/>
        </w:rPr>
        <w:t xml:space="preserve">准和 </w:t>
      </w:r>
      <w:r>
        <w:rPr>
          <w:rFonts w:ascii="SimSun" w:eastAsia="SimSun" w:hAnsi="SimSun" w:cs="SimSun"/>
          <w:spacing w:val="3"/>
          <w:sz w:val="28"/>
          <w:szCs w:val="28"/>
          <w:lang w:eastAsia="zh-CN"/>
        </w:rPr>
        <w:t>伦理审查指南，包括审查内容、审查程序、特殊</w:t>
      </w:r>
      <w:r>
        <w:rPr>
          <w:rFonts w:ascii="SimSun" w:eastAsia="SimSun" w:hAnsi="SimSun" w:cs="SimSun"/>
          <w:spacing w:val="2"/>
          <w:sz w:val="28"/>
          <w:szCs w:val="28"/>
          <w:lang w:eastAsia="zh-CN"/>
        </w:rPr>
        <w:t>群体的额外保护以及</w:t>
      </w:r>
      <w:r>
        <w:rPr>
          <w:rFonts w:ascii="SimSun" w:eastAsia="SimSun" w:hAnsi="SimSun" w:cs="SimSun"/>
          <w:spacing w:val="3"/>
          <w:sz w:val="28"/>
          <w:szCs w:val="28"/>
          <w:lang w:eastAsia="zh-CN"/>
        </w:rPr>
        <w:t>审查时限等；发布科技伦理高风险活动伦理审查</w:t>
      </w:r>
      <w:r>
        <w:rPr>
          <w:rFonts w:ascii="SimSun" w:eastAsia="SimSun" w:hAnsi="SimSun" w:cs="SimSun"/>
          <w:spacing w:val="2"/>
          <w:sz w:val="28"/>
          <w:szCs w:val="28"/>
          <w:lang w:eastAsia="zh-CN"/>
        </w:rPr>
        <w:t>要求；制定伦理审查</w:t>
      </w:r>
    </w:p>
    <w:p w:rsidR="0080123F" w:rsidRDefault="005D5D64">
      <w:pPr>
        <w:spacing w:line="219" w:lineRule="auto"/>
        <w:ind w:left="37"/>
        <w:rPr>
          <w:rFonts w:ascii="SimSun" w:eastAsia="SimSun" w:hAnsi="SimSun" w:cs="SimSun"/>
          <w:sz w:val="28"/>
          <w:szCs w:val="28"/>
          <w:lang w:eastAsia="zh-CN"/>
        </w:rPr>
      </w:pPr>
      <w:r>
        <w:rPr>
          <w:rFonts w:ascii="SimSun" w:eastAsia="SimSun" w:hAnsi="SimSun" w:cs="SimSun"/>
          <w:spacing w:val="-6"/>
          <w:sz w:val="28"/>
          <w:szCs w:val="28"/>
          <w:lang w:eastAsia="zh-CN"/>
        </w:rPr>
        <w:t>申请材料的标准要求。</w:t>
      </w:r>
    </w:p>
    <w:p w:rsidR="0080123F" w:rsidRDefault="005D5D64">
      <w:pPr>
        <w:spacing w:before="293" w:line="410" w:lineRule="auto"/>
        <w:ind w:left="2" w:right="41" w:firstLine="708"/>
        <w:rPr>
          <w:rFonts w:ascii="SimSun" w:eastAsia="SimSun" w:hAnsi="SimSun" w:cs="SimSun"/>
          <w:sz w:val="28"/>
          <w:szCs w:val="28"/>
          <w:lang w:eastAsia="zh-CN"/>
        </w:rPr>
      </w:pPr>
      <w:r>
        <w:rPr>
          <w:rFonts w:ascii="SimSun" w:eastAsia="SimSun" w:hAnsi="SimSun" w:cs="SimSun"/>
          <w:spacing w:val="7"/>
          <w:sz w:val="28"/>
          <w:szCs w:val="28"/>
          <w:lang w:eastAsia="zh-CN"/>
        </w:rPr>
        <w:t>省级医学伦理专委员会推动上述伦理审查标准和操作指南在本</w:t>
      </w:r>
      <w:r>
        <w:rPr>
          <w:rFonts w:ascii="SimSun" w:eastAsia="SimSun" w:hAnsi="SimSun" w:cs="SimSun"/>
          <w:spacing w:val="-6"/>
          <w:sz w:val="28"/>
          <w:szCs w:val="28"/>
          <w:lang w:eastAsia="zh-CN"/>
        </w:rPr>
        <w:t>行政区域内落地实施，促进区域内机构伦理审查委员会的建设与运行，</w:t>
      </w:r>
      <w:r>
        <w:rPr>
          <w:rFonts w:ascii="SimSun" w:eastAsia="SimSun" w:hAnsi="SimSun" w:cs="SimSun"/>
          <w:spacing w:val="3"/>
          <w:sz w:val="28"/>
          <w:szCs w:val="28"/>
          <w:lang w:eastAsia="zh-CN"/>
        </w:rPr>
        <w:t>规范伦理审查工作。省级医学伦理专家委员会</w:t>
      </w:r>
      <w:r>
        <w:rPr>
          <w:rFonts w:ascii="SimSun" w:eastAsia="SimSun" w:hAnsi="SimSun" w:cs="SimSun"/>
          <w:spacing w:val="2"/>
          <w:sz w:val="28"/>
          <w:szCs w:val="28"/>
          <w:lang w:eastAsia="zh-CN"/>
        </w:rPr>
        <w:t>可结合本地区文化习俗</w:t>
      </w:r>
    </w:p>
    <w:p w:rsidR="0080123F" w:rsidRDefault="005D5D64">
      <w:pPr>
        <w:spacing w:before="1" w:line="219" w:lineRule="auto"/>
        <w:rPr>
          <w:rFonts w:ascii="SimSun" w:eastAsia="SimSun" w:hAnsi="SimSun" w:cs="SimSun"/>
          <w:sz w:val="28"/>
          <w:szCs w:val="28"/>
          <w:lang w:eastAsia="zh-CN"/>
        </w:rPr>
      </w:pPr>
      <w:r>
        <w:rPr>
          <w:rFonts w:ascii="SimSun" w:eastAsia="SimSun" w:hAnsi="SimSun" w:cs="SimSun"/>
          <w:spacing w:val="-1"/>
          <w:sz w:val="28"/>
          <w:szCs w:val="28"/>
          <w:lang w:eastAsia="zh-CN"/>
        </w:rPr>
        <w:t>对上述伦理审查标准和操作指南进行补充调整。</w:t>
      </w:r>
    </w:p>
    <w:p w:rsidR="0080123F" w:rsidRDefault="005D5D64">
      <w:pPr>
        <w:spacing w:before="287" w:line="410" w:lineRule="auto"/>
        <w:ind w:left="8" w:right="62" w:firstLine="550"/>
        <w:rPr>
          <w:rFonts w:ascii="SimSun" w:eastAsia="SimSun" w:hAnsi="SimSun" w:cs="SimSun"/>
          <w:sz w:val="28"/>
          <w:szCs w:val="28"/>
          <w:lang w:eastAsia="zh-CN"/>
        </w:rPr>
      </w:pPr>
      <w:r>
        <w:rPr>
          <w:rFonts w:ascii="SimSun" w:eastAsia="SimSun" w:hAnsi="SimSun" w:cs="SimSun"/>
          <w:spacing w:val="3"/>
          <w:sz w:val="28"/>
          <w:szCs w:val="28"/>
          <w:lang w:eastAsia="zh-CN"/>
        </w:rPr>
        <w:t>机构伦理审查委员会根据国家、省级医学伦理专家委员会</w:t>
      </w:r>
      <w:r>
        <w:rPr>
          <w:rFonts w:ascii="SimSun" w:eastAsia="SimSun" w:hAnsi="SimSun" w:cs="SimSun"/>
          <w:spacing w:val="2"/>
          <w:sz w:val="28"/>
          <w:szCs w:val="28"/>
          <w:lang w:eastAsia="zh-CN"/>
        </w:rPr>
        <w:t>的指导意见建立并完善伦理审查工作制度、操作规程，健全利益冲突管理和</w:t>
      </w:r>
    </w:p>
    <w:p w:rsidR="0080123F" w:rsidRDefault="005D5D64">
      <w:pPr>
        <w:spacing w:line="219" w:lineRule="auto"/>
        <w:ind w:left="2"/>
        <w:rPr>
          <w:rFonts w:ascii="SimSun" w:eastAsia="SimSun" w:hAnsi="SimSun" w:cs="SimSun"/>
          <w:sz w:val="28"/>
          <w:szCs w:val="28"/>
          <w:lang w:eastAsia="zh-CN"/>
        </w:rPr>
      </w:pPr>
      <w:r>
        <w:rPr>
          <w:rFonts w:ascii="SimSun" w:eastAsia="SimSun" w:hAnsi="SimSun" w:cs="SimSun"/>
          <w:spacing w:val="-1"/>
          <w:sz w:val="28"/>
          <w:szCs w:val="28"/>
          <w:lang w:eastAsia="zh-CN"/>
        </w:rPr>
        <w:t>质量控制机制，确保伦理审查过程独立、客观、公正。</w:t>
      </w:r>
    </w:p>
    <w:p w:rsidR="0080123F" w:rsidRDefault="005D5D64">
      <w:pPr>
        <w:spacing w:before="265" w:line="220" w:lineRule="auto"/>
        <w:ind w:left="619"/>
        <w:rPr>
          <w:rFonts w:ascii="SimSun" w:eastAsia="SimSun" w:hAnsi="SimSun" w:cs="SimSun"/>
          <w:sz w:val="28"/>
          <w:szCs w:val="28"/>
          <w:lang w:eastAsia="zh-CN"/>
        </w:rPr>
      </w:pPr>
      <w:r>
        <w:rPr>
          <w:rFonts w:ascii="SimSun" w:eastAsia="SimSun" w:hAnsi="SimSun" w:cs="SimSun"/>
          <w:spacing w:val="3"/>
          <w:sz w:val="28"/>
          <w:szCs w:val="28"/>
          <w:lang w:eastAsia="zh-CN"/>
        </w:rPr>
        <w:t>(二) 搭建常态化信息交流平台</w:t>
      </w:r>
    </w:p>
    <w:p w:rsidR="0080123F" w:rsidRDefault="005D5D64">
      <w:pPr>
        <w:spacing w:before="318" w:line="410" w:lineRule="auto"/>
        <w:ind w:firstLine="569"/>
        <w:rPr>
          <w:rFonts w:ascii="SimSun" w:eastAsia="SimSun" w:hAnsi="SimSun" w:cs="SimSun"/>
          <w:sz w:val="28"/>
          <w:szCs w:val="28"/>
          <w:lang w:eastAsia="zh-CN"/>
        </w:rPr>
      </w:pPr>
      <w:r>
        <w:rPr>
          <w:rFonts w:ascii="SimSun" w:eastAsia="SimSun" w:hAnsi="SimSun" w:cs="SimSun"/>
          <w:spacing w:val="2"/>
          <w:sz w:val="28"/>
          <w:szCs w:val="28"/>
          <w:lang w:eastAsia="zh-CN"/>
        </w:rPr>
        <w:t>不同层级、不同机构的伦理委员会要充分利用国家医学研究登记</w:t>
      </w:r>
      <w:r>
        <w:rPr>
          <w:rFonts w:ascii="SimSun" w:eastAsia="SimSun" w:hAnsi="SimSun" w:cs="SimSun"/>
          <w:spacing w:val="3"/>
          <w:sz w:val="28"/>
          <w:szCs w:val="28"/>
          <w:lang w:eastAsia="zh-CN"/>
        </w:rPr>
        <w:t>备案信息系统做好备案工作，备案内容包括伦理委</w:t>
      </w:r>
      <w:r>
        <w:rPr>
          <w:rFonts w:ascii="SimSun" w:eastAsia="SimSun" w:hAnsi="SimSun" w:cs="SimSun"/>
          <w:spacing w:val="2"/>
          <w:sz w:val="28"/>
          <w:szCs w:val="28"/>
          <w:lang w:eastAsia="zh-CN"/>
        </w:rPr>
        <w:t>员会工作制度和规</w:t>
      </w:r>
      <w:r>
        <w:rPr>
          <w:rFonts w:ascii="SimSun" w:eastAsia="SimSun" w:hAnsi="SimSun" w:cs="SimSun"/>
          <w:spacing w:val="-4"/>
          <w:sz w:val="28"/>
          <w:szCs w:val="28"/>
          <w:lang w:eastAsia="zh-CN"/>
        </w:rPr>
        <w:t>程、办公室联系方式(邮箱、工作电话等)、委员基本信息及常用联系</w:t>
      </w:r>
      <w:r>
        <w:rPr>
          <w:rFonts w:ascii="SimSun" w:eastAsia="SimSun" w:hAnsi="SimSun" w:cs="SimSun"/>
          <w:sz w:val="28"/>
          <w:szCs w:val="28"/>
          <w:lang w:eastAsia="zh-CN"/>
        </w:rPr>
        <w:t xml:space="preserve">方式(邮箱、工作电话等) 等。机构伦理审查委员会应及时将研究项 </w:t>
      </w:r>
      <w:r>
        <w:rPr>
          <w:rFonts w:ascii="SimSun" w:eastAsia="SimSun" w:hAnsi="SimSun" w:cs="SimSun"/>
          <w:spacing w:val="-4"/>
          <w:sz w:val="28"/>
          <w:szCs w:val="28"/>
          <w:lang w:eastAsia="zh-CN"/>
        </w:rPr>
        <w:t>目的伦理审查意见(包括初始审查、各类跟踪审查等)、年度工作报告等信息按要求如实、完整、准确上传，并根</w:t>
      </w:r>
      <w:r>
        <w:rPr>
          <w:rFonts w:ascii="SimSun" w:eastAsia="SimSun" w:hAnsi="SimSun" w:cs="SimSun"/>
          <w:spacing w:val="-5"/>
          <w:sz w:val="28"/>
          <w:szCs w:val="28"/>
          <w:lang w:eastAsia="zh-CN"/>
        </w:rPr>
        <w:t>据研究进展及时更新信息。</w:t>
      </w:r>
    </w:p>
    <w:p w:rsidR="0080123F" w:rsidRDefault="005D5D64">
      <w:pPr>
        <w:spacing w:before="1" w:line="219" w:lineRule="auto"/>
        <w:ind w:left="28"/>
        <w:rPr>
          <w:rFonts w:ascii="SimSun" w:eastAsia="SimSun" w:hAnsi="SimSun" w:cs="SimSun"/>
          <w:sz w:val="28"/>
          <w:szCs w:val="28"/>
          <w:lang w:eastAsia="zh-CN"/>
        </w:rPr>
      </w:pPr>
      <w:r>
        <w:rPr>
          <w:rFonts w:ascii="SimSun" w:eastAsia="SimSun" w:hAnsi="SimSun" w:cs="SimSun"/>
          <w:spacing w:val="-2"/>
          <w:sz w:val="28"/>
          <w:szCs w:val="28"/>
          <w:lang w:eastAsia="zh-CN"/>
        </w:rPr>
        <w:t>国家、省级医学伦理专家委员会可在系统中查阅相关备案信息。</w:t>
      </w:r>
    </w:p>
    <w:p w:rsidR="0080123F" w:rsidRDefault="005D5D64">
      <w:pPr>
        <w:spacing w:before="293" w:line="414" w:lineRule="auto"/>
        <w:ind w:left="4" w:right="66" w:firstLine="564"/>
        <w:rPr>
          <w:rFonts w:ascii="SimSun" w:eastAsia="SimSun" w:hAnsi="SimSun" w:cs="SimSun"/>
          <w:sz w:val="28"/>
          <w:szCs w:val="28"/>
          <w:lang w:eastAsia="zh-CN"/>
        </w:rPr>
      </w:pPr>
      <w:r>
        <w:rPr>
          <w:rFonts w:ascii="SimSun" w:eastAsia="SimSun" w:hAnsi="SimSun" w:cs="SimSun"/>
          <w:spacing w:val="2"/>
          <w:sz w:val="28"/>
          <w:szCs w:val="28"/>
          <w:lang w:eastAsia="zh-CN"/>
        </w:rPr>
        <w:t>不同层级、不同机构的伦理委员会可根据实际需要利用多种交流</w:t>
      </w:r>
      <w:r>
        <w:rPr>
          <w:rFonts w:ascii="SimSun" w:eastAsia="SimSun" w:hAnsi="SimSun" w:cs="SimSun"/>
          <w:spacing w:val="1"/>
          <w:sz w:val="28"/>
          <w:szCs w:val="28"/>
          <w:lang w:eastAsia="zh-CN"/>
        </w:rPr>
        <w:t>渠道，如内部邮件、电话、网络会议等，加强信息沟通交流，及时、</w:t>
      </w:r>
    </w:p>
    <w:p w:rsidR="0080123F" w:rsidRDefault="005D5D64">
      <w:pPr>
        <w:spacing w:line="219" w:lineRule="auto"/>
        <w:ind w:left="4"/>
        <w:rPr>
          <w:rFonts w:ascii="SimSun" w:eastAsia="SimSun" w:hAnsi="SimSun" w:cs="SimSun"/>
          <w:sz w:val="28"/>
          <w:szCs w:val="28"/>
          <w:lang w:eastAsia="zh-CN"/>
        </w:rPr>
      </w:pPr>
      <w:r>
        <w:rPr>
          <w:rFonts w:ascii="SimSun" w:eastAsia="SimSun" w:hAnsi="SimSun" w:cs="SimSun"/>
          <w:spacing w:val="3"/>
          <w:sz w:val="28"/>
          <w:szCs w:val="28"/>
          <w:lang w:eastAsia="zh-CN"/>
        </w:rPr>
        <w:t>有效地解决伦理审查工作中的相关问题。针对重大医学研究项目，不</w:t>
      </w:r>
    </w:p>
    <w:p w:rsidR="0080123F" w:rsidRDefault="0080123F">
      <w:pPr>
        <w:spacing w:line="219" w:lineRule="auto"/>
        <w:rPr>
          <w:rFonts w:ascii="SimSun" w:eastAsia="SimSun" w:hAnsi="SimSun" w:cs="SimSun"/>
          <w:sz w:val="28"/>
          <w:szCs w:val="28"/>
          <w:lang w:eastAsia="zh-CN"/>
        </w:rPr>
        <w:sectPr w:rsidR="0080123F">
          <w:footerReference w:type="default" r:id="rId93"/>
          <w:pgSz w:w="11906" w:h="16840"/>
          <w:pgMar w:top="400" w:right="1639" w:bottom="1302" w:left="1721" w:header="0" w:footer="1080" w:gutter="0"/>
          <w:cols w:space="720"/>
        </w:sect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4" w:lineRule="auto"/>
        <w:rPr>
          <w:lang w:eastAsia="zh-CN"/>
        </w:rPr>
      </w:pPr>
    </w:p>
    <w:p w:rsidR="0080123F" w:rsidRDefault="005D5D64">
      <w:pPr>
        <w:spacing w:before="91" w:line="410" w:lineRule="auto"/>
        <w:ind w:left="3" w:right="20" w:firstLine="52"/>
        <w:jc w:val="both"/>
        <w:rPr>
          <w:rFonts w:ascii="SimSun" w:eastAsia="SimSun" w:hAnsi="SimSun" w:cs="SimSun"/>
          <w:sz w:val="28"/>
          <w:szCs w:val="28"/>
          <w:lang w:eastAsia="zh-CN"/>
        </w:rPr>
      </w:pPr>
      <w:r>
        <w:rPr>
          <w:rFonts w:ascii="SimSun" w:eastAsia="SimSun" w:hAnsi="SimSun" w:cs="SimSun"/>
          <w:spacing w:val="1"/>
          <w:sz w:val="28"/>
          <w:szCs w:val="28"/>
          <w:lang w:eastAsia="zh-CN"/>
        </w:rPr>
        <w:t>同层级、不同机构的伦理委员会可根据监管职责在国家医</w:t>
      </w:r>
      <w:r>
        <w:rPr>
          <w:rFonts w:ascii="SimSun" w:eastAsia="SimSun" w:hAnsi="SimSun" w:cs="SimSun"/>
          <w:sz w:val="28"/>
          <w:szCs w:val="28"/>
          <w:lang w:eastAsia="zh-CN"/>
        </w:rPr>
        <w:t xml:space="preserve">学研究登记 </w:t>
      </w:r>
      <w:r>
        <w:rPr>
          <w:rFonts w:ascii="SimSun" w:eastAsia="SimSun" w:hAnsi="SimSun" w:cs="SimSun"/>
          <w:spacing w:val="2"/>
          <w:sz w:val="28"/>
          <w:szCs w:val="28"/>
          <w:lang w:eastAsia="zh-CN"/>
        </w:rPr>
        <w:t>备案信息系统中发布伦理审查要点，建立伦理审查协作机制，确保遵</w:t>
      </w:r>
    </w:p>
    <w:p w:rsidR="0080123F" w:rsidRDefault="005D5D64">
      <w:pPr>
        <w:spacing w:before="1" w:line="219" w:lineRule="auto"/>
        <w:rPr>
          <w:rFonts w:ascii="SimSun" w:eastAsia="SimSun" w:hAnsi="SimSun" w:cs="SimSun"/>
          <w:sz w:val="28"/>
          <w:szCs w:val="28"/>
          <w:lang w:eastAsia="zh-CN"/>
        </w:rPr>
      </w:pPr>
      <w:r>
        <w:rPr>
          <w:rFonts w:ascii="SimSun" w:eastAsia="SimSun" w:hAnsi="SimSun" w:cs="SimSun"/>
          <w:spacing w:val="-3"/>
          <w:sz w:val="28"/>
          <w:szCs w:val="28"/>
          <w:lang w:eastAsia="zh-CN"/>
        </w:rPr>
        <w:t>循一致性原则。</w:t>
      </w:r>
    </w:p>
    <w:p w:rsidR="0080123F" w:rsidRDefault="005D5D64">
      <w:pPr>
        <w:spacing w:before="260" w:line="219" w:lineRule="auto"/>
        <w:ind w:left="618"/>
        <w:rPr>
          <w:rFonts w:ascii="SimSun" w:eastAsia="SimSun" w:hAnsi="SimSun" w:cs="SimSun"/>
          <w:sz w:val="28"/>
          <w:szCs w:val="28"/>
          <w:lang w:eastAsia="zh-CN"/>
        </w:rPr>
      </w:pPr>
      <w:r>
        <w:rPr>
          <w:rFonts w:ascii="SimSun" w:eastAsia="SimSun" w:hAnsi="SimSun" w:cs="SimSun"/>
          <w:spacing w:val="1"/>
          <w:sz w:val="28"/>
          <w:szCs w:val="28"/>
          <w:lang w:eastAsia="zh-CN"/>
        </w:rPr>
        <w:t>(三)完善检查与评估机制</w:t>
      </w:r>
    </w:p>
    <w:p w:rsidR="0080123F" w:rsidRDefault="005D5D64">
      <w:pPr>
        <w:spacing w:before="320" w:line="410" w:lineRule="auto"/>
        <w:ind w:left="3" w:firstLine="609"/>
        <w:rPr>
          <w:rFonts w:ascii="SimSun" w:eastAsia="SimSun" w:hAnsi="SimSun" w:cs="SimSun"/>
          <w:sz w:val="28"/>
          <w:szCs w:val="28"/>
          <w:lang w:eastAsia="zh-CN"/>
        </w:rPr>
      </w:pPr>
      <w:r>
        <w:rPr>
          <w:rFonts w:ascii="SimSun" w:eastAsia="SimSun" w:hAnsi="SimSun" w:cs="SimSun"/>
          <w:spacing w:val="1"/>
          <w:sz w:val="28"/>
          <w:szCs w:val="28"/>
          <w:lang w:eastAsia="zh-CN"/>
        </w:rPr>
        <w:t>国家医学伦理专家委员会制定机构伦理审查委员会检查与评</w:t>
      </w:r>
      <w:r>
        <w:rPr>
          <w:rFonts w:ascii="SimSun" w:eastAsia="SimSun" w:hAnsi="SimSun" w:cs="SimSun"/>
          <w:sz w:val="28"/>
          <w:szCs w:val="28"/>
          <w:lang w:eastAsia="zh-CN"/>
        </w:rPr>
        <w:t xml:space="preserve">估指 </w:t>
      </w:r>
      <w:r>
        <w:rPr>
          <w:rFonts w:ascii="SimSun" w:eastAsia="SimSun" w:hAnsi="SimSun" w:cs="SimSun"/>
          <w:spacing w:val="-6"/>
          <w:sz w:val="28"/>
          <w:szCs w:val="28"/>
          <w:lang w:eastAsia="zh-CN"/>
        </w:rPr>
        <w:t>标体系，包括审查质量、审查效率、委员能力、利益冲突管理等内容，</w:t>
      </w:r>
      <w:r>
        <w:rPr>
          <w:rFonts w:ascii="SimSun" w:eastAsia="SimSun" w:hAnsi="SimSun" w:cs="SimSun"/>
          <w:spacing w:val="2"/>
          <w:sz w:val="28"/>
          <w:szCs w:val="28"/>
          <w:lang w:eastAsia="zh-CN"/>
        </w:rPr>
        <w:t>指导省级医学伦理专家委员会开展区域内的伦理检查工作；对省级医</w:t>
      </w:r>
    </w:p>
    <w:p w:rsidR="0080123F" w:rsidRDefault="005D5D64">
      <w:pPr>
        <w:spacing w:before="1" w:line="218" w:lineRule="auto"/>
        <w:ind w:left="8"/>
        <w:rPr>
          <w:rFonts w:ascii="SimSun" w:eastAsia="SimSun" w:hAnsi="SimSun" w:cs="SimSun"/>
          <w:sz w:val="28"/>
          <w:szCs w:val="28"/>
          <w:lang w:eastAsia="zh-CN"/>
        </w:rPr>
      </w:pPr>
      <w:r>
        <w:rPr>
          <w:rFonts w:ascii="SimSun" w:eastAsia="SimSun" w:hAnsi="SimSun" w:cs="SimSun"/>
          <w:spacing w:val="-2"/>
          <w:sz w:val="28"/>
          <w:szCs w:val="28"/>
          <w:lang w:eastAsia="zh-CN"/>
        </w:rPr>
        <w:t>学伦理专家委员会的工作进行检查、评估和督导。</w:t>
      </w:r>
    </w:p>
    <w:p w:rsidR="0080123F" w:rsidRDefault="005D5D64">
      <w:pPr>
        <w:spacing w:before="292" w:line="410" w:lineRule="auto"/>
        <w:ind w:right="21" w:firstLine="568"/>
        <w:rPr>
          <w:rFonts w:ascii="SimSun" w:eastAsia="SimSun" w:hAnsi="SimSun" w:cs="SimSun"/>
          <w:sz w:val="28"/>
          <w:szCs w:val="28"/>
          <w:lang w:eastAsia="zh-CN"/>
        </w:rPr>
      </w:pPr>
      <w:r>
        <w:rPr>
          <w:rFonts w:ascii="SimSun" w:eastAsia="SimSun" w:hAnsi="SimSun" w:cs="SimSun"/>
          <w:spacing w:val="2"/>
          <w:sz w:val="28"/>
          <w:szCs w:val="28"/>
          <w:lang w:eastAsia="zh-CN"/>
        </w:rPr>
        <w:t>省级医学伦理专家委员会负责对本级行政区域内医疗机构及区域</w:t>
      </w:r>
      <w:r>
        <w:rPr>
          <w:rFonts w:ascii="SimSun" w:eastAsia="SimSun" w:hAnsi="SimSun" w:cs="SimSun"/>
          <w:spacing w:val="3"/>
          <w:sz w:val="28"/>
          <w:szCs w:val="28"/>
          <w:lang w:eastAsia="zh-CN"/>
        </w:rPr>
        <w:t>伦理委员会的伦理审查工作情况进行定期检查和</w:t>
      </w:r>
      <w:r>
        <w:rPr>
          <w:rFonts w:ascii="SimSun" w:eastAsia="SimSun" w:hAnsi="SimSun" w:cs="SimSun"/>
          <w:spacing w:val="2"/>
          <w:sz w:val="28"/>
          <w:szCs w:val="28"/>
          <w:lang w:eastAsia="zh-CN"/>
        </w:rPr>
        <w:t>评估，对不规范的伦</w:t>
      </w:r>
    </w:p>
    <w:p w:rsidR="0080123F" w:rsidRDefault="005D5D64">
      <w:pPr>
        <w:spacing w:line="219" w:lineRule="auto"/>
        <w:ind w:left="3"/>
        <w:rPr>
          <w:rFonts w:ascii="SimSun" w:eastAsia="SimSun" w:hAnsi="SimSun" w:cs="SimSun"/>
          <w:sz w:val="28"/>
          <w:szCs w:val="28"/>
          <w:lang w:eastAsia="zh-CN"/>
        </w:rPr>
      </w:pPr>
      <w:r>
        <w:rPr>
          <w:rFonts w:ascii="SimSun" w:eastAsia="SimSun" w:hAnsi="SimSun" w:cs="SimSun"/>
          <w:spacing w:val="-1"/>
          <w:sz w:val="28"/>
          <w:szCs w:val="28"/>
          <w:lang w:eastAsia="zh-CN"/>
        </w:rPr>
        <w:t>理审查工作提出处理建议，并可根据实际情况建立信息公开机制。</w:t>
      </w:r>
    </w:p>
    <w:p w:rsidR="0080123F" w:rsidRDefault="005D5D64">
      <w:pPr>
        <w:spacing w:before="288" w:line="411" w:lineRule="auto"/>
        <w:ind w:left="3" w:right="21" w:firstLine="554"/>
        <w:rPr>
          <w:rFonts w:ascii="SimSun" w:eastAsia="SimSun" w:hAnsi="SimSun" w:cs="SimSun"/>
          <w:sz w:val="28"/>
          <w:szCs w:val="28"/>
          <w:lang w:eastAsia="zh-CN"/>
        </w:rPr>
      </w:pPr>
      <w:r>
        <w:rPr>
          <w:rFonts w:ascii="SimSun" w:eastAsia="SimSun" w:hAnsi="SimSun" w:cs="SimSun"/>
          <w:spacing w:val="3"/>
          <w:sz w:val="28"/>
          <w:szCs w:val="28"/>
          <w:lang w:eastAsia="zh-CN"/>
        </w:rPr>
        <w:t>机构伦理审查委员会应对照检查与评估指标体系，不断完</w:t>
      </w:r>
      <w:r>
        <w:rPr>
          <w:rFonts w:ascii="SimSun" w:eastAsia="SimSun" w:hAnsi="SimSun" w:cs="SimSun"/>
          <w:spacing w:val="2"/>
          <w:sz w:val="28"/>
          <w:szCs w:val="28"/>
          <w:lang w:eastAsia="zh-CN"/>
        </w:rPr>
        <w:t>善自身建设，积极配合完成各类检查评估。鼓励开展定期自评，提升工作质</w:t>
      </w:r>
    </w:p>
    <w:p w:rsidR="0080123F" w:rsidRDefault="005D5D64">
      <w:pPr>
        <w:spacing w:before="1" w:line="219" w:lineRule="auto"/>
        <w:rPr>
          <w:rFonts w:ascii="SimSun" w:eastAsia="SimSun" w:hAnsi="SimSun" w:cs="SimSun"/>
          <w:sz w:val="28"/>
          <w:szCs w:val="28"/>
          <w:lang w:eastAsia="zh-CN"/>
        </w:rPr>
      </w:pPr>
      <w:r>
        <w:rPr>
          <w:rFonts w:ascii="SimSun" w:eastAsia="SimSun" w:hAnsi="SimSun" w:cs="SimSun"/>
          <w:spacing w:val="-3"/>
          <w:sz w:val="28"/>
          <w:szCs w:val="28"/>
          <w:lang w:eastAsia="zh-CN"/>
        </w:rPr>
        <w:t>量和审查效率</w:t>
      </w:r>
    </w:p>
    <w:p w:rsidR="0080123F" w:rsidRDefault="005D5D64">
      <w:pPr>
        <w:spacing w:before="264" w:line="221" w:lineRule="auto"/>
        <w:ind w:left="618"/>
        <w:rPr>
          <w:rFonts w:ascii="SimSun" w:eastAsia="SimSun" w:hAnsi="SimSun" w:cs="SimSun"/>
          <w:sz w:val="28"/>
          <w:szCs w:val="28"/>
          <w:lang w:eastAsia="zh-CN"/>
        </w:rPr>
      </w:pPr>
      <w:r>
        <w:rPr>
          <w:rFonts w:ascii="SimSun" w:eastAsia="SimSun" w:hAnsi="SimSun" w:cs="SimSun"/>
          <w:spacing w:val="1"/>
          <w:sz w:val="28"/>
          <w:szCs w:val="28"/>
          <w:lang w:eastAsia="zh-CN"/>
        </w:rPr>
        <w:t>(四)开展研讨与培训</w:t>
      </w:r>
    </w:p>
    <w:p w:rsidR="0080123F" w:rsidRDefault="005D5D64">
      <w:pPr>
        <w:spacing w:before="315" w:line="410" w:lineRule="auto"/>
        <w:ind w:left="2" w:right="21" w:firstLine="556"/>
        <w:rPr>
          <w:rFonts w:ascii="SimSun" w:eastAsia="SimSun" w:hAnsi="SimSun" w:cs="SimSun"/>
          <w:sz w:val="28"/>
          <w:szCs w:val="28"/>
          <w:lang w:eastAsia="zh-CN"/>
        </w:rPr>
      </w:pPr>
      <w:r>
        <w:rPr>
          <w:rFonts w:ascii="SimSun" w:eastAsia="SimSun" w:hAnsi="SimSun" w:cs="SimSun"/>
          <w:spacing w:val="3"/>
          <w:sz w:val="28"/>
          <w:szCs w:val="28"/>
          <w:lang w:eastAsia="zh-CN"/>
        </w:rPr>
        <w:t>伦理专家委员会针对伦理审查中的热点、难点问</w:t>
      </w:r>
      <w:r>
        <w:rPr>
          <w:rFonts w:ascii="SimSun" w:eastAsia="SimSun" w:hAnsi="SimSun" w:cs="SimSun"/>
          <w:spacing w:val="2"/>
          <w:sz w:val="28"/>
          <w:szCs w:val="28"/>
          <w:lang w:eastAsia="zh-CN"/>
        </w:rPr>
        <w:t>题，可邀请专业</w:t>
      </w:r>
      <w:r>
        <w:rPr>
          <w:rFonts w:ascii="SimSun" w:eastAsia="SimSun" w:hAnsi="SimSun" w:cs="SimSun"/>
          <w:spacing w:val="3"/>
          <w:sz w:val="28"/>
          <w:szCs w:val="28"/>
          <w:lang w:eastAsia="zh-CN"/>
        </w:rPr>
        <w:t>人士进行深入解析和探讨，并积极参与国内</w:t>
      </w:r>
      <w:r>
        <w:rPr>
          <w:rFonts w:ascii="SimSun" w:eastAsia="SimSun" w:hAnsi="SimSun" w:cs="SimSun"/>
          <w:spacing w:val="2"/>
          <w:sz w:val="28"/>
          <w:szCs w:val="28"/>
          <w:lang w:eastAsia="zh-CN"/>
        </w:rPr>
        <w:t>外学术研讨，举办全国和</w:t>
      </w:r>
      <w:r>
        <w:rPr>
          <w:rFonts w:ascii="SimSun" w:eastAsia="SimSun" w:hAnsi="SimSun" w:cs="SimSun"/>
          <w:spacing w:val="3"/>
          <w:sz w:val="28"/>
          <w:szCs w:val="28"/>
          <w:lang w:eastAsia="zh-CN"/>
        </w:rPr>
        <w:t>区域性研讨会，推动我国伦理审查、管理制</w:t>
      </w:r>
      <w:r>
        <w:rPr>
          <w:rFonts w:ascii="SimSun" w:eastAsia="SimSun" w:hAnsi="SimSun" w:cs="SimSun"/>
          <w:spacing w:val="2"/>
          <w:sz w:val="28"/>
          <w:szCs w:val="28"/>
          <w:lang w:eastAsia="zh-CN"/>
        </w:rPr>
        <w:t>度进一步完善，促使我国</w:t>
      </w:r>
    </w:p>
    <w:p w:rsidR="0080123F" w:rsidRDefault="005D5D64">
      <w:pPr>
        <w:spacing w:before="1" w:line="219" w:lineRule="auto"/>
        <w:rPr>
          <w:rFonts w:ascii="SimSun" w:eastAsia="SimSun" w:hAnsi="SimSun" w:cs="SimSun"/>
          <w:sz w:val="28"/>
          <w:szCs w:val="28"/>
          <w:lang w:eastAsia="zh-CN"/>
        </w:rPr>
      </w:pPr>
      <w:r>
        <w:rPr>
          <w:rFonts w:ascii="SimSun" w:eastAsia="SimSun" w:hAnsi="SimSun" w:cs="SimSun"/>
          <w:spacing w:val="-2"/>
          <w:sz w:val="28"/>
          <w:szCs w:val="28"/>
          <w:lang w:eastAsia="zh-CN"/>
        </w:rPr>
        <w:t>伦理审查制度建设的国际交流与对话。</w:t>
      </w:r>
    </w:p>
    <w:p w:rsidR="0080123F" w:rsidRDefault="005D5D64">
      <w:pPr>
        <w:spacing w:before="290" w:line="414" w:lineRule="auto"/>
        <w:ind w:right="21" w:firstLine="568"/>
        <w:rPr>
          <w:rFonts w:ascii="SimSun" w:eastAsia="SimSun" w:hAnsi="SimSun" w:cs="SimSun"/>
          <w:sz w:val="28"/>
          <w:szCs w:val="28"/>
          <w:lang w:eastAsia="zh-CN"/>
        </w:rPr>
      </w:pPr>
      <w:r>
        <w:rPr>
          <w:rFonts w:ascii="SimSun" w:eastAsia="SimSun" w:hAnsi="SimSun" w:cs="SimSun"/>
          <w:spacing w:val="2"/>
          <w:sz w:val="28"/>
          <w:szCs w:val="28"/>
          <w:lang w:eastAsia="zh-CN"/>
        </w:rPr>
        <w:t>不同层级、不同机构的伦理委员会定期开展伦理培训。国家医学</w:t>
      </w:r>
      <w:r>
        <w:rPr>
          <w:rFonts w:ascii="SimSun" w:eastAsia="SimSun" w:hAnsi="SimSun" w:cs="SimSun"/>
          <w:spacing w:val="3"/>
          <w:sz w:val="28"/>
          <w:szCs w:val="28"/>
          <w:lang w:eastAsia="zh-CN"/>
        </w:rPr>
        <w:t>伦理专家委员会负责组织面向省级相关机构的培</w:t>
      </w:r>
      <w:r>
        <w:rPr>
          <w:rFonts w:ascii="SimSun" w:eastAsia="SimSun" w:hAnsi="SimSun" w:cs="SimSun"/>
          <w:spacing w:val="2"/>
          <w:sz w:val="28"/>
          <w:szCs w:val="28"/>
          <w:lang w:eastAsia="zh-CN"/>
        </w:rPr>
        <w:t>训。省级医学伦理专</w:t>
      </w:r>
    </w:p>
    <w:p w:rsidR="0080123F" w:rsidRDefault="005D5D64">
      <w:pPr>
        <w:spacing w:before="1" w:line="219" w:lineRule="auto"/>
        <w:ind w:left="2"/>
        <w:rPr>
          <w:rFonts w:ascii="SimSun" w:eastAsia="SimSun" w:hAnsi="SimSun" w:cs="SimSun"/>
          <w:sz w:val="28"/>
          <w:szCs w:val="28"/>
          <w:lang w:eastAsia="zh-CN"/>
        </w:rPr>
      </w:pPr>
      <w:r>
        <w:rPr>
          <w:rFonts w:ascii="SimSun" w:eastAsia="SimSun" w:hAnsi="SimSun" w:cs="SimSun"/>
          <w:spacing w:val="3"/>
          <w:sz w:val="28"/>
          <w:szCs w:val="28"/>
          <w:lang w:eastAsia="zh-CN"/>
        </w:rPr>
        <w:t>家委员会负责组织本行政区域内医疗卫生机</w:t>
      </w:r>
      <w:r>
        <w:rPr>
          <w:rFonts w:ascii="SimSun" w:eastAsia="SimSun" w:hAnsi="SimSun" w:cs="SimSun"/>
          <w:spacing w:val="2"/>
          <w:sz w:val="28"/>
          <w:szCs w:val="28"/>
          <w:lang w:eastAsia="zh-CN"/>
        </w:rPr>
        <w:t>构的伦理培训，可邀请国</w:t>
      </w:r>
    </w:p>
    <w:p w:rsidR="0080123F" w:rsidRDefault="0080123F">
      <w:pPr>
        <w:spacing w:line="219" w:lineRule="auto"/>
        <w:rPr>
          <w:rFonts w:ascii="SimSun" w:eastAsia="SimSun" w:hAnsi="SimSun" w:cs="SimSun"/>
          <w:sz w:val="28"/>
          <w:szCs w:val="28"/>
          <w:lang w:eastAsia="zh-CN"/>
        </w:rPr>
        <w:sectPr w:rsidR="0080123F">
          <w:footerReference w:type="default" r:id="rId94"/>
          <w:pgSz w:w="11906" w:h="16840"/>
          <w:pgMar w:top="400" w:right="1680" w:bottom="1302" w:left="1722" w:header="0" w:footer="1080" w:gutter="0"/>
          <w:cols w:space="720"/>
        </w:sect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80123F">
      <w:pPr>
        <w:pStyle w:val="a3"/>
        <w:spacing w:line="283" w:lineRule="auto"/>
        <w:rPr>
          <w:lang w:eastAsia="zh-CN"/>
        </w:rPr>
      </w:pPr>
    </w:p>
    <w:p w:rsidR="0080123F" w:rsidRDefault="005D5D64">
      <w:pPr>
        <w:spacing w:before="91" w:line="410" w:lineRule="auto"/>
        <w:ind w:firstLine="5"/>
        <w:jc w:val="both"/>
        <w:rPr>
          <w:rFonts w:ascii="SimSun" w:eastAsia="SimSun" w:hAnsi="SimSun" w:cs="SimSun"/>
          <w:sz w:val="28"/>
          <w:szCs w:val="28"/>
          <w:lang w:eastAsia="zh-CN"/>
        </w:rPr>
      </w:pPr>
      <w:r>
        <w:rPr>
          <w:rFonts w:ascii="SimSun" w:eastAsia="SimSun" w:hAnsi="SimSun" w:cs="SimSun"/>
          <w:spacing w:val="2"/>
          <w:sz w:val="28"/>
          <w:szCs w:val="28"/>
          <w:lang w:eastAsia="zh-CN"/>
        </w:rPr>
        <w:t>家医学伦理专家委员担任培训专家。机构伦理审查委员会负责开展针</w:t>
      </w:r>
      <w:r>
        <w:rPr>
          <w:rFonts w:ascii="SimSun" w:eastAsia="SimSun" w:hAnsi="SimSun" w:cs="SimSun"/>
          <w:spacing w:val="3"/>
          <w:sz w:val="28"/>
          <w:szCs w:val="28"/>
          <w:lang w:eastAsia="zh-CN"/>
        </w:rPr>
        <w:t>对本机构伦理委员、研究者、科研管理人员等相关</w:t>
      </w:r>
      <w:r>
        <w:rPr>
          <w:rFonts w:ascii="SimSun" w:eastAsia="SimSun" w:hAnsi="SimSun" w:cs="SimSun"/>
          <w:spacing w:val="2"/>
          <w:sz w:val="28"/>
          <w:szCs w:val="28"/>
          <w:lang w:eastAsia="zh-CN"/>
        </w:rPr>
        <w:t>人员的伦理知识培</w:t>
      </w:r>
      <w:r>
        <w:rPr>
          <w:rFonts w:ascii="SimSun" w:eastAsia="SimSun" w:hAnsi="SimSun" w:cs="SimSun"/>
          <w:spacing w:val="-5"/>
          <w:sz w:val="28"/>
          <w:szCs w:val="28"/>
          <w:lang w:eastAsia="zh-CN"/>
        </w:rPr>
        <w:t>训。培训可采用线上线下多种方式开展，包括培训讲座、专题研讨会、</w:t>
      </w:r>
    </w:p>
    <w:p w:rsidR="0080123F" w:rsidRDefault="005D5D64">
      <w:pPr>
        <w:spacing w:line="219" w:lineRule="auto"/>
        <w:ind w:left="3"/>
        <w:rPr>
          <w:rFonts w:ascii="SimSun" w:eastAsia="SimSun" w:hAnsi="SimSun" w:cs="SimSun"/>
          <w:sz w:val="28"/>
          <w:szCs w:val="28"/>
          <w:lang w:eastAsia="zh-CN"/>
        </w:rPr>
      </w:pPr>
      <w:r>
        <w:rPr>
          <w:rFonts w:ascii="SimSun" w:eastAsia="SimSun" w:hAnsi="SimSun" w:cs="SimSun"/>
          <w:spacing w:val="-1"/>
          <w:sz w:val="28"/>
          <w:szCs w:val="28"/>
          <w:lang w:eastAsia="zh-CN"/>
        </w:rPr>
        <w:t>案例分析、角色扮演等，鼓励跨领域伦理审查与管理的交流。</w:t>
      </w:r>
    </w:p>
    <w:p w:rsidR="0080123F" w:rsidRDefault="005D5D64">
      <w:pPr>
        <w:spacing w:before="265" w:line="220" w:lineRule="auto"/>
        <w:ind w:left="619"/>
        <w:rPr>
          <w:rFonts w:ascii="SimSun" w:eastAsia="SimSun" w:hAnsi="SimSun" w:cs="SimSun"/>
          <w:sz w:val="28"/>
          <w:szCs w:val="28"/>
          <w:lang w:eastAsia="zh-CN"/>
        </w:rPr>
      </w:pPr>
      <w:r>
        <w:rPr>
          <w:rFonts w:ascii="SimSun" w:eastAsia="SimSun" w:hAnsi="SimSun" w:cs="SimSun"/>
          <w:spacing w:val="1"/>
          <w:sz w:val="28"/>
          <w:szCs w:val="28"/>
          <w:lang w:eastAsia="zh-CN"/>
        </w:rPr>
        <w:t>(五)解决问题与争议</w:t>
      </w:r>
    </w:p>
    <w:p w:rsidR="0080123F" w:rsidRDefault="005D5D64">
      <w:pPr>
        <w:spacing w:before="316" w:line="410" w:lineRule="auto"/>
        <w:ind w:left="6" w:right="59" w:firstLine="562"/>
        <w:rPr>
          <w:rFonts w:ascii="SimSun" w:eastAsia="SimSun" w:hAnsi="SimSun" w:cs="SimSun"/>
          <w:sz w:val="28"/>
          <w:szCs w:val="28"/>
          <w:lang w:eastAsia="zh-CN"/>
        </w:rPr>
      </w:pPr>
      <w:r>
        <w:rPr>
          <w:rFonts w:ascii="SimSun" w:eastAsia="SimSun" w:hAnsi="SimSun" w:cs="SimSun"/>
          <w:spacing w:val="2"/>
          <w:sz w:val="28"/>
          <w:szCs w:val="28"/>
          <w:lang w:eastAsia="zh-CN"/>
        </w:rPr>
        <w:t>不同层级、不同机构的伦理委员会之间应加强沟通交流，确保伦理审查标准及其结论的合理性。对存在争议的伦理问题，可采取集体</w:t>
      </w:r>
    </w:p>
    <w:p w:rsidR="0080123F" w:rsidRDefault="005D5D64">
      <w:pPr>
        <w:spacing w:line="219" w:lineRule="auto"/>
        <w:ind w:left="3"/>
        <w:rPr>
          <w:rFonts w:ascii="SimSun" w:eastAsia="SimSun" w:hAnsi="SimSun" w:cs="SimSun"/>
          <w:sz w:val="28"/>
          <w:szCs w:val="28"/>
          <w:lang w:eastAsia="zh-CN"/>
        </w:rPr>
      </w:pPr>
      <w:r>
        <w:rPr>
          <w:rFonts w:ascii="SimSun" w:eastAsia="SimSun" w:hAnsi="SimSun" w:cs="SimSun"/>
          <w:spacing w:val="-1"/>
          <w:sz w:val="28"/>
          <w:szCs w:val="28"/>
          <w:lang w:eastAsia="zh-CN"/>
        </w:rPr>
        <w:t>讨论、咨询上级伦理专家委员会等方式，寻求解决办法。</w:t>
      </w:r>
    </w:p>
    <w:p w:rsidR="0080123F" w:rsidRDefault="005D5D64">
      <w:pPr>
        <w:spacing w:before="292" w:line="410" w:lineRule="auto"/>
        <w:ind w:left="4" w:right="59" w:firstLine="590"/>
        <w:rPr>
          <w:rFonts w:ascii="SimSun" w:eastAsia="SimSun" w:hAnsi="SimSun" w:cs="SimSun"/>
          <w:sz w:val="28"/>
          <w:szCs w:val="28"/>
          <w:lang w:eastAsia="zh-CN"/>
        </w:rPr>
      </w:pPr>
      <w:r>
        <w:rPr>
          <w:rFonts w:ascii="SimSun" w:eastAsia="SimSun" w:hAnsi="SimSun" w:cs="SimSun"/>
          <w:spacing w:val="1"/>
          <w:sz w:val="28"/>
          <w:szCs w:val="28"/>
          <w:lang w:eastAsia="zh-CN"/>
        </w:rPr>
        <w:t>当研究的伦理审查存在重大争议时，研究牵头单位的伦理审查委</w:t>
      </w:r>
      <w:r>
        <w:rPr>
          <w:rFonts w:ascii="SimSun" w:eastAsia="SimSun" w:hAnsi="SimSun" w:cs="SimSun"/>
          <w:spacing w:val="2"/>
          <w:sz w:val="28"/>
          <w:szCs w:val="28"/>
          <w:lang w:eastAsia="zh-CN"/>
        </w:rPr>
        <w:t>员会可以向其所在省份的医学伦理专家委员会寻求解决方案；如省级医学伦理专家委员会认为有必要可以请国家医学伦理专家委员会给予指导。国家、省级医学伦理专家委员会可以以合适的方式组织委员、</w:t>
      </w:r>
    </w:p>
    <w:p w:rsidR="0080123F" w:rsidRDefault="005D5D64">
      <w:pPr>
        <w:spacing w:before="2" w:line="220" w:lineRule="auto"/>
        <w:ind w:left="2"/>
        <w:rPr>
          <w:rFonts w:ascii="SimSun" w:eastAsia="SimSun" w:hAnsi="SimSun" w:cs="SimSun"/>
          <w:sz w:val="28"/>
          <w:szCs w:val="28"/>
          <w:lang w:eastAsia="zh-CN"/>
        </w:rPr>
      </w:pPr>
      <w:r>
        <w:rPr>
          <w:rFonts w:ascii="SimSun" w:eastAsia="SimSun" w:hAnsi="SimSun" w:cs="SimSun"/>
          <w:spacing w:val="-2"/>
          <w:sz w:val="28"/>
          <w:szCs w:val="28"/>
          <w:lang w:eastAsia="zh-CN"/>
        </w:rPr>
        <w:t>专家讨论，提出建议。</w:t>
      </w:r>
    </w:p>
    <w:p w:rsidR="0080123F" w:rsidRDefault="005D5D64">
      <w:pPr>
        <w:spacing w:before="260" w:line="220" w:lineRule="auto"/>
        <w:ind w:left="619"/>
        <w:rPr>
          <w:rFonts w:ascii="SimSun" w:eastAsia="SimSun" w:hAnsi="SimSun" w:cs="SimSun"/>
          <w:sz w:val="28"/>
          <w:szCs w:val="28"/>
          <w:lang w:eastAsia="zh-CN"/>
        </w:rPr>
      </w:pPr>
      <w:r>
        <w:rPr>
          <w:rFonts w:ascii="SimSun" w:eastAsia="SimSun" w:hAnsi="SimSun" w:cs="SimSun"/>
          <w:spacing w:val="1"/>
          <w:sz w:val="28"/>
          <w:szCs w:val="28"/>
          <w:lang w:eastAsia="zh-CN"/>
        </w:rPr>
        <w:t>(六)做好记录与存档</w:t>
      </w:r>
    </w:p>
    <w:p w:rsidR="0080123F" w:rsidRDefault="005D5D64">
      <w:pPr>
        <w:spacing w:before="315" w:line="414" w:lineRule="auto"/>
        <w:ind w:right="59" w:firstLine="559"/>
        <w:rPr>
          <w:rFonts w:ascii="SimSun" w:eastAsia="SimSun" w:hAnsi="SimSun" w:cs="SimSun"/>
          <w:sz w:val="28"/>
          <w:szCs w:val="28"/>
          <w:lang w:eastAsia="zh-CN"/>
        </w:rPr>
      </w:pPr>
      <w:r>
        <w:rPr>
          <w:rFonts w:ascii="SimSun" w:eastAsia="SimSun" w:hAnsi="SimSun" w:cs="SimSun"/>
          <w:spacing w:val="3"/>
          <w:sz w:val="28"/>
          <w:szCs w:val="28"/>
          <w:lang w:eastAsia="zh-CN"/>
        </w:rPr>
        <w:t>对于不同层级、不同机构的伦理委员会之间开展的培训、</w:t>
      </w:r>
      <w:r>
        <w:rPr>
          <w:rFonts w:ascii="SimSun" w:eastAsia="SimSun" w:hAnsi="SimSun" w:cs="SimSun"/>
          <w:spacing w:val="2"/>
          <w:sz w:val="28"/>
          <w:szCs w:val="28"/>
          <w:lang w:eastAsia="zh-CN"/>
        </w:rPr>
        <w:t>交流和</w:t>
      </w:r>
      <w:r>
        <w:rPr>
          <w:rFonts w:ascii="SimSun" w:eastAsia="SimSun" w:hAnsi="SimSun" w:cs="SimSun"/>
          <w:spacing w:val="3"/>
          <w:sz w:val="28"/>
          <w:szCs w:val="28"/>
          <w:lang w:eastAsia="zh-CN"/>
        </w:rPr>
        <w:t>检查等相关工作，应如实做好各自的工作记录并采</w:t>
      </w:r>
      <w:r>
        <w:rPr>
          <w:rFonts w:ascii="SimSun" w:eastAsia="SimSun" w:hAnsi="SimSun" w:cs="SimSun"/>
          <w:spacing w:val="2"/>
          <w:sz w:val="28"/>
          <w:szCs w:val="28"/>
          <w:lang w:eastAsia="zh-CN"/>
        </w:rPr>
        <w:t>取合适的方式进行</w:t>
      </w:r>
      <w:r>
        <w:rPr>
          <w:rFonts w:ascii="SimSun" w:eastAsia="SimSun" w:hAnsi="SimSun" w:cs="SimSun"/>
          <w:spacing w:val="3"/>
          <w:sz w:val="28"/>
          <w:szCs w:val="28"/>
          <w:lang w:eastAsia="zh-CN"/>
        </w:rPr>
        <w:t>存档。对于重大伦理事项，要做好书面或者电子材</w:t>
      </w:r>
      <w:r>
        <w:rPr>
          <w:rFonts w:ascii="SimSun" w:eastAsia="SimSun" w:hAnsi="SimSun" w:cs="SimSun"/>
          <w:spacing w:val="2"/>
          <w:sz w:val="28"/>
          <w:szCs w:val="28"/>
          <w:lang w:eastAsia="zh-CN"/>
        </w:rPr>
        <w:t>料存档工作，以备</w:t>
      </w:r>
    </w:p>
    <w:p w:rsidR="0080123F" w:rsidRDefault="005D5D64">
      <w:pPr>
        <w:spacing w:before="1" w:line="219" w:lineRule="auto"/>
        <w:ind w:left="3"/>
        <w:rPr>
          <w:rFonts w:ascii="SimSun" w:eastAsia="SimSun" w:hAnsi="SimSun" w:cs="SimSun"/>
          <w:sz w:val="28"/>
          <w:szCs w:val="28"/>
        </w:rPr>
      </w:pPr>
      <w:r>
        <w:rPr>
          <w:rFonts w:ascii="SimSun" w:eastAsia="SimSun" w:hAnsi="SimSun" w:cs="SimSun"/>
          <w:spacing w:val="-4"/>
          <w:sz w:val="28"/>
          <w:szCs w:val="28"/>
        </w:rPr>
        <w:t>后期检查。</w:t>
      </w:r>
    </w:p>
    <w:p w:rsidR="0080123F" w:rsidRDefault="0080123F">
      <w:pPr>
        <w:spacing w:line="219" w:lineRule="auto"/>
        <w:rPr>
          <w:rFonts w:ascii="SimSun" w:eastAsia="SimSun" w:hAnsi="SimSun" w:cs="SimSun"/>
          <w:sz w:val="28"/>
          <w:szCs w:val="28"/>
        </w:rPr>
        <w:sectPr w:rsidR="0080123F">
          <w:footerReference w:type="default" r:id="rId95"/>
          <w:pgSz w:w="11906" w:h="16840"/>
          <w:pgMar w:top="400" w:right="1641" w:bottom="1302" w:left="1721" w:header="0" w:footer="1080" w:gutter="0"/>
          <w:cols w:space="720"/>
        </w:sectPr>
      </w:pPr>
    </w:p>
    <w:p w:rsidR="0080123F" w:rsidRDefault="0080123F">
      <w:pPr>
        <w:pStyle w:val="a3"/>
        <w:spacing w:line="267" w:lineRule="auto"/>
      </w:pPr>
    </w:p>
    <w:p w:rsidR="0080123F" w:rsidRDefault="0080123F">
      <w:pPr>
        <w:pStyle w:val="a3"/>
        <w:spacing w:line="268" w:lineRule="auto"/>
      </w:pPr>
    </w:p>
    <w:p w:rsidR="0080123F" w:rsidRDefault="0080123F">
      <w:pPr>
        <w:pStyle w:val="a3"/>
        <w:spacing w:line="268" w:lineRule="auto"/>
      </w:pPr>
    </w:p>
    <w:p w:rsidR="0080123F" w:rsidRDefault="0080123F">
      <w:pPr>
        <w:pStyle w:val="a3"/>
        <w:spacing w:line="268" w:lineRule="auto"/>
      </w:pPr>
    </w:p>
    <w:p w:rsidR="0080123F" w:rsidRDefault="005D5D64">
      <w:pPr>
        <w:spacing w:line="4244" w:lineRule="exact"/>
      </w:pPr>
      <w:r>
        <w:rPr>
          <w:position w:val="-84"/>
          <w:lang w:eastAsia="zh-CN"/>
        </w:rPr>
        <w:drawing>
          <wp:inline distT="0" distB="0" distL="0" distR="0">
            <wp:extent cx="5402579" cy="2694686"/>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96"/>
                    <a:stretch>
                      <a:fillRect/>
                    </a:stretch>
                  </pic:blipFill>
                  <pic:spPr>
                    <a:xfrm>
                      <a:off x="0" y="0"/>
                      <a:ext cx="5402579" cy="2694686"/>
                    </a:xfrm>
                    <a:prstGeom prst="rect">
                      <a:avLst/>
                    </a:prstGeom>
                  </pic:spPr>
                </pic:pic>
              </a:graphicData>
            </a:graphic>
          </wp:inline>
        </w:drawing>
      </w:r>
    </w:p>
    <w:p w:rsidR="0080123F" w:rsidRDefault="005D5D64">
      <w:pPr>
        <w:spacing w:before="221" w:line="167" w:lineRule="auto"/>
        <w:ind w:left="2550"/>
        <w:rPr>
          <w:rFonts w:ascii="Microsoft YaHei" w:eastAsia="Microsoft YaHei" w:hAnsi="Microsoft YaHei" w:cs="Microsoft YaHei"/>
          <w:sz w:val="28"/>
          <w:szCs w:val="28"/>
          <w:lang w:eastAsia="zh-CN"/>
        </w:rPr>
      </w:pPr>
      <w:r>
        <w:rPr>
          <w:rFonts w:ascii="Microsoft YaHei" w:eastAsia="Microsoft YaHei" w:hAnsi="Microsoft YaHei" w:cs="Microsoft YaHei"/>
          <w:color w:val="868686"/>
          <w:spacing w:val="6"/>
          <w:sz w:val="28"/>
          <w:szCs w:val="28"/>
          <w:lang w:eastAsia="zh-CN"/>
        </w:rPr>
        <w:t>伦理委员会层级联动流程图</w:t>
      </w:r>
    </w:p>
    <w:sectPr w:rsidR="0080123F" w:rsidSect="0080123F">
      <w:footerReference w:type="default" r:id="rId97"/>
      <w:pgSz w:w="11906" w:h="16840"/>
      <w:pgMar w:top="400" w:right="1696" w:bottom="1302" w:left="1701" w:header="0" w:footer="10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7A9" w:rsidRDefault="009A07A9" w:rsidP="0080123F">
      <w:r>
        <w:separator/>
      </w:r>
    </w:p>
  </w:endnote>
  <w:endnote w:type="continuationSeparator" w:id="1">
    <w:p w:rsidR="009A07A9" w:rsidRDefault="009A07A9" w:rsidP="0080123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DengXian">
    <w:altName w:val="Times New Roman"/>
    <w:panose1 w:val="00000000000000000000"/>
    <w:charset w:val="00"/>
    <w:family w:val="roman"/>
    <w:notTrueType/>
    <w:pitch w:val="default"/>
    <w:sig w:usb0="00000000" w:usb1="00000000" w:usb2="00000000" w:usb3="00000000" w:csb0="0000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pStyle w:val="a3"/>
      <w:spacing w:line="14" w:lineRule="auto"/>
      <w:rPr>
        <w:sz w:val="2"/>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818"/>
      <w:rPr>
        <w:rFonts w:ascii="SimSun" w:eastAsia="SimSun" w:hAnsi="SimSun" w:cs="SimSun"/>
        <w:sz w:val="22"/>
        <w:szCs w:val="22"/>
      </w:rPr>
    </w:pPr>
    <w:r>
      <w:rPr>
        <w:rFonts w:ascii="SimSun" w:eastAsia="SimSun" w:hAnsi="SimSun" w:cs="SimSun"/>
        <w:sz w:val="22"/>
        <w:szCs w:val="22"/>
      </w:rPr>
      <w:t>—</w:t>
    </w:r>
    <w:r>
      <w:rPr>
        <w:rFonts w:ascii="Times New Roman" w:eastAsia="Times New Roman" w:hAnsi="Times New Roman" w:cs="Times New Roman"/>
        <w:sz w:val="22"/>
        <w:szCs w:val="22"/>
      </w:rPr>
      <w:t>9</w:t>
    </w:r>
    <w:r>
      <w:rPr>
        <w:rFonts w:ascii="SimSun" w:eastAsia="SimSun" w:hAnsi="SimSun" w:cs="SimSun"/>
        <w:sz w:val="22"/>
        <w:szCs w:val="22"/>
      </w:rPr>
      <w:t>—</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59"/>
      <w:rPr>
        <w:rFonts w:ascii="SimSun" w:eastAsia="SimSun" w:hAnsi="SimSun" w:cs="SimSun"/>
        <w:sz w:val="22"/>
        <w:szCs w:val="22"/>
      </w:rPr>
    </w:pPr>
    <w:r>
      <w:rPr>
        <w:rFonts w:ascii="SimSun" w:eastAsia="SimSun" w:hAnsi="SimSun" w:cs="SimSun"/>
        <w:spacing w:val="-3"/>
        <w:sz w:val="22"/>
        <w:szCs w:val="22"/>
      </w:rPr>
      <w:t>—</w:t>
    </w:r>
    <w:r>
      <w:rPr>
        <w:rFonts w:ascii="Times New Roman" w:eastAsia="Times New Roman" w:hAnsi="Times New Roman" w:cs="Times New Roman"/>
        <w:spacing w:val="-3"/>
        <w:sz w:val="22"/>
        <w:szCs w:val="22"/>
      </w:rPr>
      <w:t>10</w:t>
    </w:r>
    <w:r>
      <w:rPr>
        <w:rFonts w:ascii="SimSun" w:eastAsia="SimSun" w:hAnsi="SimSun" w:cs="SimSun"/>
        <w:spacing w:val="-3"/>
        <w:sz w:val="22"/>
        <w:szCs w:val="22"/>
      </w:rPr>
      <w:t>—</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62"/>
      <w:rPr>
        <w:rFonts w:ascii="SimSun" w:eastAsia="SimSun" w:hAnsi="SimSun" w:cs="SimSun"/>
        <w:sz w:val="22"/>
        <w:szCs w:val="22"/>
      </w:rPr>
    </w:pPr>
    <w:r>
      <w:rPr>
        <w:rFonts w:ascii="SimSun" w:eastAsia="SimSun" w:hAnsi="SimSun" w:cs="SimSun"/>
        <w:spacing w:val="-3"/>
        <w:sz w:val="22"/>
        <w:szCs w:val="22"/>
      </w:rPr>
      <w:t>—</w:t>
    </w:r>
    <w:r>
      <w:rPr>
        <w:rFonts w:ascii="Times New Roman" w:eastAsia="Times New Roman" w:hAnsi="Times New Roman" w:cs="Times New Roman"/>
        <w:spacing w:val="-3"/>
        <w:sz w:val="22"/>
        <w:szCs w:val="22"/>
      </w:rPr>
      <w:t>11</w:t>
    </w:r>
    <w:r>
      <w:rPr>
        <w:rFonts w:ascii="SimSun" w:eastAsia="SimSun" w:hAnsi="SimSun" w:cs="SimSun"/>
        <w:spacing w:val="-3"/>
        <w:sz w:val="22"/>
        <w:szCs w:val="22"/>
      </w:rPr>
      <w:t>—</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58"/>
      <w:rPr>
        <w:rFonts w:ascii="SimSun" w:eastAsia="SimSun" w:hAnsi="SimSun" w:cs="SimSun"/>
        <w:sz w:val="22"/>
        <w:szCs w:val="22"/>
      </w:rPr>
    </w:pPr>
    <w:r>
      <w:rPr>
        <w:rFonts w:ascii="SimSun" w:eastAsia="SimSun" w:hAnsi="SimSun" w:cs="SimSun"/>
        <w:spacing w:val="-3"/>
        <w:sz w:val="22"/>
        <w:szCs w:val="22"/>
      </w:rPr>
      <w:t>—</w:t>
    </w:r>
    <w:r>
      <w:rPr>
        <w:rFonts w:ascii="Times New Roman" w:eastAsia="Times New Roman" w:hAnsi="Times New Roman" w:cs="Times New Roman"/>
        <w:spacing w:val="-3"/>
        <w:sz w:val="22"/>
        <w:szCs w:val="22"/>
      </w:rPr>
      <w:t>12</w:t>
    </w:r>
    <w:r>
      <w:rPr>
        <w:rFonts w:ascii="SimSun" w:eastAsia="SimSun" w:hAnsi="SimSun" w:cs="SimSun"/>
        <w:spacing w:val="-3"/>
        <w:sz w:val="22"/>
        <w:szCs w:val="22"/>
      </w:rPr>
      <w:t>—</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59"/>
      <w:rPr>
        <w:rFonts w:ascii="SimSun" w:eastAsia="SimSun" w:hAnsi="SimSun" w:cs="SimSun"/>
        <w:sz w:val="22"/>
        <w:szCs w:val="22"/>
      </w:rPr>
    </w:pPr>
    <w:r>
      <w:rPr>
        <w:rFonts w:ascii="SimSun" w:eastAsia="SimSun" w:hAnsi="SimSun" w:cs="SimSun"/>
        <w:spacing w:val="-3"/>
        <w:sz w:val="22"/>
        <w:szCs w:val="22"/>
      </w:rPr>
      <w:t>—</w:t>
    </w:r>
    <w:r>
      <w:rPr>
        <w:rFonts w:ascii="Times New Roman" w:eastAsia="Times New Roman" w:hAnsi="Times New Roman" w:cs="Times New Roman"/>
        <w:spacing w:val="-3"/>
        <w:sz w:val="22"/>
        <w:szCs w:val="22"/>
      </w:rPr>
      <w:t>13</w:t>
    </w:r>
    <w:r>
      <w:rPr>
        <w:rFonts w:ascii="SimSun" w:eastAsia="SimSun" w:hAnsi="SimSun" w:cs="SimSun"/>
        <w:spacing w:val="-3"/>
        <w:sz w:val="22"/>
        <w:szCs w:val="22"/>
      </w:rPr>
      <w:t>—</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59"/>
      <w:rPr>
        <w:rFonts w:ascii="SimSun" w:eastAsia="SimSun" w:hAnsi="SimSun" w:cs="SimSun"/>
        <w:sz w:val="22"/>
        <w:szCs w:val="22"/>
      </w:rPr>
    </w:pPr>
    <w:r>
      <w:rPr>
        <w:rFonts w:ascii="SimSun" w:eastAsia="SimSun" w:hAnsi="SimSun" w:cs="SimSun"/>
        <w:spacing w:val="-3"/>
        <w:sz w:val="22"/>
        <w:szCs w:val="22"/>
      </w:rPr>
      <w:t>—</w:t>
    </w:r>
    <w:r>
      <w:rPr>
        <w:rFonts w:ascii="Times New Roman" w:eastAsia="Times New Roman" w:hAnsi="Times New Roman" w:cs="Times New Roman"/>
        <w:spacing w:val="-3"/>
        <w:sz w:val="22"/>
        <w:szCs w:val="22"/>
      </w:rPr>
      <w:t>14</w:t>
    </w:r>
    <w:r>
      <w:rPr>
        <w:rFonts w:ascii="SimSun" w:eastAsia="SimSun" w:hAnsi="SimSun" w:cs="SimSun"/>
        <w:spacing w:val="-3"/>
        <w:sz w:val="22"/>
        <w:szCs w:val="22"/>
      </w:rPr>
      <w:t>—</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61"/>
      <w:rPr>
        <w:rFonts w:ascii="SimSun" w:eastAsia="SimSun" w:hAnsi="SimSun" w:cs="SimSun"/>
        <w:sz w:val="22"/>
        <w:szCs w:val="22"/>
      </w:rPr>
    </w:pPr>
    <w:r>
      <w:rPr>
        <w:rFonts w:ascii="SimSun" w:eastAsia="SimSun" w:hAnsi="SimSun" w:cs="SimSun"/>
        <w:spacing w:val="-3"/>
        <w:sz w:val="22"/>
        <w:szCs w:val="22"/>
      </w:rPr>
      <w:t>—</w:t>
    </w:r>
    <w:r>
      <w:rPr>
        <w:rFonts w:ascii="Times New Roman" w:eastAsia="Times New Roman" w:hAnsi="Times New Roman" w:cs="Times New Roman"/>
        <w:spacing w:val="-3"/>
        <w:sz w:val="22"/>
        <w:szCs w:val="22"/>
      </w:rPr>
      <w:t>15</w:t>
    </w:r>
    <w:r>
      <w:rPr>
        <w:rFonts w:ascii="SimSun" w:eastAsia="SimSun" w:hAnsi="SimSun" w:cs="SimSun"/>
        <w:spacing w:val="-3"/>
        <w:sz w:val="22"/>
        <w:szCs w:val="22"/>
      </w:rPr>
      <w:t>—</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55"/>
      <w:rPr>
        <w:rFonts w:ascii="SimSun" w:eastAsia="SimSun" w:hAnsi="SimSun" w:cs="SimSun"/>
        <w:sz w:val="22"/>
        <w:szCs w:val="22"/>
      </w:rPr>
    </w:pPr>
    <w:r>
      <w:rPr>
        <w:rFonts w:ascii="SimSun" w:eastAsia="SimSun" w:hAnsi="SimSun" w:cs="SimSun"/>
        <w:spacing w:val="-3"/>
        <w:sz w:val="22"/>
        <w:szCs w:val="22"/>
      </w:rPr>
      <w:t>—</w:t>
    </w:r>
    <w:r>
      <w:rPr>
        <w:rFonts w:ascii="Times New Roman" w:eastAsia="Times New Roman" w:hAnsi="Times New Roman" w:cs="Times New Roman"/>
        <w:spacing w:val="-3"/>
        <w:sz w:val="22"/>
        <w:szCs w:val="22"/>
      </w:rPr>
      <w:t>16</w:t>
    </w:r>
    <w:r>
      <w:rPr>
        <w:rFonts w:ascii="SimSun" w:eastAsia="SimSun" w:hAnsi="SimSun" w:cs="SimSun"/>
        <w:spacing w:val="-3"/>
        <w:sz w:val="22"/>
        <w:szCs w:val="22"/>
      </w:rPr>
      <w:t>—</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61"/>
      <w:rPr>
        <w:rFonts w:ascii="SimSun" w:eastAsia="SimSun" w:hAnsi="SimSun" w:cs="SimSun"/>
        <w:sz w:val="22"/>
        <w:szCs w:val="22"/>
      </w:rPr>
    </w:pPr>
    <w:r>
      <w:rPr>
        <w:rFonts w:ascii="SimSun" w:eastAsia="SimSun" w:hAnsi="SimSun" w:cs="SimSun"/>
        <w:spacing w:val="-3"/>
        <w:sz w:val="22"/>
        <w:szCs w:val="22"/>
      </w:rPr>
      <w:t>—</w:t>
    </w:r>
    <w:r>
      <w:rPr>
        <w:rFonts w:ascii="Times New Roman" w:eastAsia="Times New Roman" w:hAnsi="Times New Roman" w:cs="Times New Roman"/>
        <w:spacing w:val="-3"/>
        <w:sz w:val="22"/>
        <w:szCs w:val="22"/>
      </w:rPr>
      <w:t>17</w:t>
    </w:r>
    <w:r>
      <w:rPr>
        <w:rFonts w:ascii="SimSun" w:eastAsia="SimSun" w:hAnsi="SimSun" w:cs="SimSun"/>
        <w:spacing w:val="-3"/>
        <w:sz w:val="22"/>
        <w:szCs w:val="22"/>
      </w:rPr>
      <w:t>—</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61"/>
      <w:rPr>
        <w:rFonts w:ascii="SimSun" w:eastAsia="SimSun" w:hAnsi="SimSun" w:cs="SimSun"/>
        <w:sz w:val="22"/>
        <w:szCs w:val="22"/>
      </w:rPr>
    </w:pPr>
    <w:r>
      <w:rPr>
        <w:rFonts w:ascii="SimSun" w:eastAsia="SimSun" w:hAnsi="SimSun" w:cs="SimSun"/>
        <w:spacing w:val="-3"/>
        <w:sz w:val="22"/>
        <w:szCs w:val="22"/>
      </w:rPr>
      <w:t>—</w:t>
    </w:r>
    <w:r>
      <w:rPr>
        <w:rFonts w:ascii="Times New Roman" w:eastAsia="Times New Roman" w:hAnsi="Times New Roman" w:cs="Times New Roman"/>
        <w:spacing w:val="-3"/>
        <w:sz w:val="22"/>
        <w:szCs w:val="22"/>
      </w:rPr>
      <w:t>18</w:t>
    </w:r>
    <w:r>
      <w:rPr>
        <w:rFonts w:ascii="SimSun" w:eastAsia="SimSun" w:hAnsi="SimSun" w:cs="SimSun"/>
        <w:spacing w:val="-3"/>
        <w:sz w:val="22"/>
        <w:szCs w:val="22"/>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821"/>
      <w:rPr>
        <w:rFonts w:ascii="SimSun" w:eastAsia="SimSun" w:hAnsi="SimSun" w:cs="SimSun"/>
        <w:sz w:val="22"/>
        <w:szCs w:val="22"/>
      </w:rPr>
    </w:pPr>
    <w:r>
      <w:rPr>
        <w:rFonts w:ascii="SimSun" w:eastAsia="SimSun" w:hAnsi="SimSun" w:cs="SimSun"/>
        <w:spacing w:val="-6"/>
        <w:sz w:val="22"/>
        <w:szCs w:val="22"/>
      </w:rPr>
      <w:t>—</w:t>
    </w:r>
    <w:r>
      <w:rPr>
        <w:rFonts w:ascii="Times New Roman" w:eastAsia="Times New Roman" w:hAnsi="Times New Roman" w:cs="Times New Roman"/>
        <w:spacing w:val="-6"/>
        <w:sz w:val="22"/>
        <w:szCs w:val="22"/>
      </w:rPr>
      <w:t>1</w:t>
    </w:r>
    <w:r>
      <w:rPr>
        <w:rFonts w:ascii="SimSun" w:eastAsia="SimSun" w:hAnsi="SimSun" w:cs="SimSun"/>
        <w:spacing w:val="-6"/>
        <w:sz w:val="22"/>
        <w:szCs w:val="22"/>
      </w:rPr>
      <w:t>—</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58"/>
      <w:rPr>
        <w:rFonts w:ascii="SimSun" w:eastAsia="SimSun" w:hAnsi="SimSun" w:cs="SimSun"/>
        <w:sz w:val="22"/>
        <w:szCs w:val="22"/>
      </w:rPr>
    </w:pPr>
    <w:r>
      <w:rPr>
        <w:rFonts w:ascii="SimSun" w:eastAsia="SimSun" w:hAnsi="SimSun" w:cs="SimSun"/>
        <w:spacing w:val="-3"/>
        <w:sz w:val="22"/>
        <w:szCs w:val="22"/>
      </w:rPr>
      <w:t>—</w:t>
    </w:r>
    <w:r>
      <w:rPr>
        <w:rFonts w:ascii="Times New Roman" w:eastAsia="Times New Roman" w:hAnsi="Times New Roman" w:cs="Times New Roman"/>
        <w:spacing w:val="-3"/>
        <w:sz w:val="22"/>
        <w:szCs w:val="22"/>
      </w:rPr>
      <w:t>19</w:t>
    </w:r>
    <w:r>
      <w:rPr>
        <w:rFonts w:ascii="SimSun" w:eastAsia="SimSun" w:hAnsi="SimSun" w:cs="SimSun"/>
        <w:spacing w:val="-3"/>
        <w:sz w:val="22"/>
        <w:szCs w:val="22"/>
      </w:rPr>
      <w:t>—</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58"/>
      <w:rPr>
        <w:rFonts w:ascii="SimSun" w:eastAsia="SimSun" w:hAnsi="SimSun" w:cs="SimSun"/>
        <w:sz w:val="22"/>
        <w:szCs w:val="22"/>
      </w:rPr>
    </w:pPr>
    <w:r>
      <w:rPr>
        <w:rFonts w:ascii="SimSun" w:eastAsia="SimSun" w:hAnsi="SimSun" w:cs="SimSun"/>
        <w:spacing w:val="3"/>
        <w:sz w:val="22"/>
        <w:szCs w:val="22"/>
      </w:rPr>
      <w:t>—</w:t>
    </w:r>
    <w:r>
      <w:rPr>
        <w:rFonts w:ascii="Times New Roman" w:eastAsia="Times New Roman" w:hAnsi="Times New Roman" w:cs="Times New Roman"/>
        <w:spacing w:val="3"/>
        <w:sz w:val="22"/>
        <w:szCs w:val="22"/>
      </w:rPr>
      <w:t>20</w:t>
    </w:r>
    <w:r>
      <w:rPr>
        <w:rFonts w:ascii="SimSun" w:eastAsia="SimSun" w:hAnsi="SimSun" w:cs="SimSun"/>
        <w:spacing w:val="3"/>
        <w:sz w:val="22"/>
        <w:szCs w:val="22"/>
      </w:rPr>
      <w:t>—</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61"/>
      <w:rPr>
        <w:rFonts w:ascii="SimSun" w:eastAsia="SimSun" w:hAnsi="SimSun" w:cs="SimSun"/>
        <w:sz w:val="22"/>
        <w:szCs w:val="22"/>
      </w:rPr>
    </w:pPr>
    <w:r>
      <w:rPr>
        <w:rFonts w:ascii="SimSun" w:eastAsia="SimSun" w:hAnsi="SimSun" w:cs="SimSun"/>
        <w:spacing w:val="3"/>
        <w:sz w:val="22"/>
        <w:szCs w:val="22"/>
      </w:rPr>
      <w:t>—</w:t>
    </w:r>
    <w:r>
      <w:rPr>
        <w:rFonts w:ascii="Times New Roman" w:eastAsia="Times New Roman" w:hAnsi="Times New Roman" w:cs="Times New Roman"/>
        <w:spacing w:val="3"/>
        <w:sz w:val="22"/>
        <w:szCs w:val="22"/>
      </w:rPr>
      <w:t>21</w:t>
    </w:r>
    <w:r>
      <w:rPr>
        <w:rFonts w:ascii="SimSun" w:eastAsia="SimSun" w:hAnsi="SimSun" w:cs="SimSun"/>
        <w:spacing w:val="3"/>
        <w:sz w:val="22"/>
        <w:szCs w:val="22"/>
      </w:rPr>
      <w:t>—</w: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58"/>
      <w:rPr>
        <w:rFonts w:ascii="SimSun" w:eastAsia="SimSun" w:hAnsi="SimSun" w:cs="SimSun"/>
        <w:sz w:val="22"/>
        <w:szCs w:val="22"/>
      </w:rPr>
    </w:pPr>
    <w:r>
      <w:rPr>
        <w:rFonts w:ascii="SimSun" w:eastAsia="SimSun" w:hAnsi="SimSun" w:cs="SimSun"/>
        <w:spacing w:val="3"/>
        <w:sz w:val="22"/>
        <w:szCs w:val="22"/>
      </w:rPr>
      <w:t>—</w:t>
    </w:r>
    <w:r>
      <w:rPr>
        <w:rFonts w:ascii="Times New Roman" w:eastAsia="Times New Roman" w:hAnsi="Times New Roman" w:cs="Times New Roman"/>
        <w:spacing w:val="3"/>
        <w:sz w:val="22"/>
        <w:szCs w:val="22"/>
      </w:rPr>
      <w:t>22</w:t>
    </w:r>
    <w:r>
      <w:rPr>
        <w:rFonts w:ascii="SimSun" w:eastAsia="SimSun" w:hAnsi="SimSun" w:cs="SimSun"/>
        <w:spacing w:val="3"/>
        <w:sz w:val="22"/>
        <w:szCs w:val="22"/>
      </w:rPr>
      <w:t>—</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58"/>
      <w:rPr>
        <w:rFonts w:ascii="SimSun" w:eastAsia="SimSun" w:hAnsi="SimSun" w:cs="SimSun"/>
        <w:sz w:val="22"/>
        <w:szCs w:val="22"/>
      </w:rPr>
    </w:pPr>
    <w:r>
      <w:rPr>
        <w:rFonts w:ascii="SimSun" w:eastAsia="SimSun" w:hAnsi="SimSun" w:cs="SimSun"/>
        <w:spacing w:val="3"/>
        <w:sz w:val="22"/>
        <w:szCs w:val="22"/>
      </w:rPr>
      <w:t>—</w:t>
    </w:r>
    <w:r>
      <w:rPr>
        <w:rFonts w:ascii="Times New Roman" w:eastAsia="Times New Roman" w:hAnsi="Times New Roman" w:cs="Times New Roman"/>
        <w:spacing w:val="3"/>
        <w:sz w:val="22"/>
        <w:szCs w:val="22"/>
      </w:rPr>
      <w:t>23</w:t>
    </w:r>
    <w:r>
      <w:rPr>
        <w:rFonts w:ascii="SimSun" w:eastAsia="SimSun" w:hAnsi="SimSun" w:cs="SimSun"/>
        <w:spacing w:val="3"/>
        <w:sz w:val="22"/>
        <w:szCs w:val="22"/>
      </w:rPr>
      <w:t>—</w: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59"/>
      <w:rPr>
        <w:rFonts w:ascii="SimSun" w:eastAsia="SimSun" w:hAnsi="SimSun" w:cs="SimSun"/>
        <w:sz w:val="22"/>
        <w:szCs w:val="22"/>
      </w:rPr>
    </w:pPr>
    <w:r>
      <w:rPr>
        <w:rFonts w:ascii="SimSun" w:eastAsia="SimSun" w:hAnsi="SimSun" w:cs="SimSun"/>
        <w:spacing w:val="3"/>
        <w:sz w:val="22"/>
        <w:szCs w:val="22"/>
      </w:rPr>
      <w:t>—</w:t>
    </w:r>
    <w:r>
      <w:rPr>
        <w:rFonts w:ascii="Times New Roman" w:eastAsia="Times New Roman" w:hAnsi="Times New Roman" w:cs="Times New Roman"/>
        <w:spacing w:val="3"/>
        <w:sz w:val="22"/>
        <w:szCs w:val="22"/>
      </w:rPr>
      <w:t>24</w:t>
    </w:r>
    <w:r>
      <w:rPr>
        <w:rFonts w:ascii="SimSun" w:eastAsia="SimSun" w:hAnsi="SimSun" w:cs="SimSun"/>
        <w:spacing w:val="3"/>
        <w:sz w:val="22"/>
        <w:szCs w:val="22"/>
      </w:rPr>
      <w:t>—</w: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58"/>
      <w:rPr>
        <w:rFonts w:ascii="SimSun" w:eastAsia="SimSun" w:hAnsi="SimSun" w:cs="SimSun"/>
        <w:sz w:val="22"/>
        <w:szCs w:val="22"/>
      </w:rPr>
    </w:pPr>
    <w:r>
      <w:rPr>
        <w:rFonts w:ascii="SimSun" w:eastAsia="SimSun" w:hAnsi="SimSun" w:cs="SimSun"/>
        <w:spacing w:val="3"/>
        <w:sz w:val="22"/>
        <w:szCs w:val="22"/>
      </w:rPr>
      <w:t>—</w:t>
    </w:r>
    <w:r>
      <w:rPr>
        <w:rFonts w:ascii="Times New Roman" w:eastAsia="Times New Roman" w:hAnsi="Times New Roman" w:cs="Times New Roman"/>
        <w:spacing w:val="3"/>
        <w:sz w:val="22"/>
        <w:szCs w:val="22"/>
      </w:rPr>
      <w:t>25</w:t>
    </w:r>
    <w:r>
      <w:rPr>
        <w:rFonts w:ascii="SimSun" w:eastAsia="SimSun" w:hAnsi="SimSun" w:cs="SimSun"/>
        <w:spacing w:val="3"/>
        <w:sz w:val="22"/>
        <w:szCs w:val="22"/>
      </w:rPr>
      <w:t>—</w: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56"/>
      <w:rPr>
        <w:rFonts w:ascii="SimSun" w:eastAsia="SimSun" w:hAnsi="SimSun" w:cs="SimSun"/>
        <w:sz w:val="22"/>
        <w:szCs w:val="22"/>
      </w:rPr>
    </w:pPr>
    <w:r>
      <w:rPr>
        <w:rFonts w:ascii="SimSun" w:eastAsia="SimSun" w:hAnsi="SimSun" w:cs="SimSun"/>
        <w:spacing w:val="3"/>
        <w:sz w:val="22"/>
        <w:szCs w:val="22"/>
      </w:rPr>
      <w:t>—</w:t>
    </w:r>
    <w:r>
      <w:rPr>
        <w:rFonts w:ascii="Times New Roman" w:eastAsia="Times New Roman" w:hAnsi="Times New Roman" w:cs="Times New Roman"/>
        <w:spacing w:val="3"/>
        <w:sz w:val="22"/>
        <w:szCs w:val="22"/>
      </w:rPr>
      <w:t>26</w:t>
    </w:r>
    <w:r>
      <w:rPr>
        <w:rFonts w:ascii="SimSun" w:eastAsia="SimSun" w:hAnsi="SimSun" w:cs="SimSun"/>
        <w:spacing w:val="3"/>
        <w:sz w:val="22"/>
        <w:szCs w:val="22"/>
      </w:rPr>
      <w:t>—</w: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54"/>
      <w:rPr>
        <w:rFonts w:ascii="SimSun" w:eastAsia="SimSun" w:hAnsi="SimSun" w:cs="SimSun"/>
        <w:sz w:val="22"/>
        <w:szCs w:val="22"/>
      </w:rPr>
    </w:pPr>
    <w:r>
      <w:rPr>
        <w:rFonts w:ascii="SimSun" w:eastAsia="SimSun" w:hAnsi="SimSun" w:cs="SimSun"/>
        <w:spacing w:val="3"/>
        <w:sz w:val="22"/>
        <w:szCs w:val="22"/>
      </w:rPr>
      <w:t>—</w:t>
    </w:r>
    <w:r>
      <w:rPr>
        <w:rFonts w:ascii="Times New Roman" w:eastAsia="Times New Roman" w:hAnsi="Times New Roman" w:cs="Times New Roman"/>
        <w:spacing w:val="3"/>
        <w:sz w:val="22"/>
        <w:szCs w:val="22"/>
      </w:rPr>
      <w:t>27</w:t>
    </w:r>
    <w:r>
      <w:rPr>
        <w:rFonts w:ascii="SimSun" w:eastAsia="SimSun" w:hAnsi="SimSun" w:cs="SimSun"/>
        <w:spacing w:val="3"/>
        <w:sz w:val="22"/>
        <w:szCs w:val="22"/>
      </w:rPr>
      <w:t>—</w: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58"/>
      <w:rPr>
        <w:rFonts w:ascii="SimSun" w:eastAsia="SimSun" w:hAnsi="SimSun" w:cs="SimSun"/>
        <w:sz w:val="22"/>
        <w:szCs w:val="22"/>
      </w:rPr>
    </w:pPr>
    <w:r>
      <w:rPr>
        <w:rFonts w:ascii="SimSun" w:eastAsia="SimSun" w:hAnsi="SimSun" w:cs="SimSun"/>
        <w:spacing w:val="3"/>
        <w:sz w:val="22"/>
        <w:szCs w:val="22"/>
      </w:rPr>
      <w:t>—</w:t>
    </w:r>
    <w:r>
      <w:rPr>
        <w:rFonts w:ascii="Times New Roman" w:eastAsia="Times New Roman" w:hAnsi="Times New Roman" w:cs="Times New Roman"/>
        <w:spacing w:val="3"/>
        <w:sz w:val="22"/>
        <w:szCs w:val="22"/>
      </w:rPr>
      <w:t>28</w:t>
    </w:r>
    <w:r>
      <w:rPr>
        <w:rFonts w:ascii="SimSun" w:eastAsia="SimSun" w:hAnsi="SimSun" w:cs="SimSun"/>
        <w:spacing w:val="3"/>
        <w:sz w:val="22"/>
        <w:szCs w:val="22"/>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818"/>
      <w:rPr>
        <w:rFonts w:ascii="SimSun" w:eastAsia="SimSun" w:hAnsi="SimSun" w:cs="SimSun"/>
        <w:sz w:val="22"/>
        <w:szCs w:val="22"/>
      </w:rPr>
    </w:pPr>
    <w:r>
      <w:rPr>
        <w:rFonts w:ascii="SimSun" w:eastAsia="SimSun" w:hAnsi="SimSun" w:cs="SimSun"/>
        <w:spacing w:val="1"/>
        <w:sz w:val="22"/>
        <w:szCs w:val="22"/>
      </w:rPr>
      <w:t>—</w:t>
    </w:r>
    <w:r>
      <w:rPr>
        <w:rFonts w:ascii="Times New Roman" w:eastAsia="Times New Roman" w:hAnsi="Times New Roman" w:cs="Times New Roman"/>
        <w:spacing w:val="1"/>
        <w:sz w:val="22"/>
        <w:szCs w:val="22"/>
      </w:rPr>
      <w:t>2</w:t>
    </w:r>
    <w:r>
      <w:rPr>
        <w:rFonts w:ascii="SimSun" w:eastAsia="SimSun" w:hAnsi="SimSun" w:cs="SimSun"/>
        <w:spacing w:val="1"/>
        <w:sz w:val="22"/>
        <w:szCs w:val="22"/>
      </w:rPr>
      <w:t>—</w: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58"/>
      <w:rPr>
        <w:rFonts w:ascii="SimSun" w:eastAsia="SimSun" w:hAnsi="SimSun" w:cs="SimSun"/>
        <w:sz w:val="22"/>
        <w:szCs w:val="22"/>
      </w:rPr>
    </w:pPr>
    <w:r>
      <w:rPr>
        <w:rFonts w:ascii="SimSun" w:eastAsia="SimSun" w:hAnsi="SimSun" w:cs="SimSun"/>
        <w:spacing w:val="3"/>
        <w:sz w:val="22"/>
        <w:szCs w:val="22"/>
      </w:rPr>
      <w:t>—</w:t>
    </w:r>
    <w:r>
      <w:rPr>
        <w:rFonts w:ascii="Times New Roman" w:eastAsia="Times New Roman" w:hAnsi="Times New Roman" w:cs="Times New Roman"/>
        <w:spacing w:val="3"/>
        <w:sz w:val="22"/>
        <w:szCs w:val="22"/>
      </w:rPr>
      <w:t>29</w:t>
    </w:r>
    <w:r>
      <w:rPr>
        <w:rFonts w:ascii="SimSun" w:eastAsia="SimSun" w:hAnsi="SimSun" w:cs="SimSun"/>
        <w:spacing w:val="3"/>
        <w:sz w:val="22"/>
        <w:szCs w:val="22"/>
      </w:rPr>
      <w:t>—</w: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58"/>
      <w:rPr>
        <w:rFonts w:ascii="SimSun" w:eastAsia="SimSun" w:hAnsi="SimSun" w:cs="SimSun"/>
        <w:sz w:val="22"/>
        <w:szCs w:val="22"/>
      </w:rPr>
    </w:pPr>
    <w:r>
      <w:rPr>
        <w:rFonts w:ascii="SimSun" w:eastAsia="SimSun" w:hAnsi="SimSun" w:cs="SimSun"/>
        <w:spacing w:val="2"/>
        <w:sz w:val="22"/>
        <w:szCs w:val="22"/>
      </w:rPr>
      <w:t>—</w:t>
    </w:r>
    <w:r>
      <w:rPr>
        <w:rFonts w:ascii="Times New Roman" w:eastAsia="Times New Roman" w:hAnsi="Times New Roman" w:cs="Times New Roman"/>
        <w:spacing w:val="2"/>
        <w:sz w:val="22"/>
        <w:szCs w:val="22"/>
      </w:rPr>
      <w:t>30</w:t>
    </w:r>
    <w:r>
      <w:rPr>
        <w:rFonts w:ascii="SimSun" w:eastAsia="SimSun" w:hAnsi="SimSun" w:cs="SimSun"/>
        <w:spacing w:val="2"/>
        <w:sz w:val="22"/>
        <w:szCs w:val="22"/>
      </w:rPr>
      <w:t>—</w: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58"/>
      <w:rPr>
        <w:rFonts w:ascii="SimSun" w:eastAsia="SimSun" w:hAnsi="SimSun" w:cs="SimSun"/>
        <w:sz w:val="22"/>
        <w:szCs w:val="22"/>
      </w:rPr>
    </w:pPr>
    <w:r>
      <w:rPr>
        <w:rFonts w:ascii="SimSun" w:eastAsia="SimSun" w:hAnsi="SimSun" w:cs="SimSun"/>
        <w:spacing w:val="2"/>
        <w:sz w:val="22"/>
        <w:szCs w:val="22"/>
      </w:rPr>
      <w:t>—</w:t>
    </w:r>
    <w:r>
      <w:rPr>
        <w:rFonts w:ascii="Times New Roman" w:eastAsia="Times New Roman" w:hAnsi="Times New Roman" w:cs="Times New Roman"/>
        <w:spacing w:val="2"/>
        <w:sz w:val="22"/>
        <w:szCs w:val="22"/>
      </w:rPr>
      <w:t>31</w:t>
    </w:r>
    <w:r>
      <w:rPr>
        <w:rFonts w:ascii="SimSun" w:eastAsia="SimSun" w:hAnsi="SimSun" w:cs="SimSun"/>
        <w:spacing w:val="2"/>
        <w:sz w:val="22"/>
        <w:szCs w:val="22"/>
      </w:rPr>
      <w:t>—</w: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59"/>
      <w:rPr>
        <w:rFonts w:ascii="SimSun" w:eastAsia="SimSun" w:hAnsi="SimSun" w:cs="SimSun"/>
        <w:sz w:val="22"/>
        <w:szCs w:val="22"/>
      </w:rPr>
    </w:pPr>
    <w:r>
      <w:rPr>
        <w:rFonts w:ascii="SimSun" w:eastAsia="SimSun" w:hAnsi="SimSun" w:cs="SimSun"/>
        <w:spacing w:val="2"/>
        <w:sz w:val="22"/>
        <w:szCs w:val="22"/>
      </w:rPr>
      <w:t>—</w:t>
    </w:r>
    <w:r>
      <w:rPr>
        <w:rFonts w:ascii="Times New Roman" w:eastAsia="Times New Roman" w:hAnsi="Times New Roman" w:cs="Times New Roman"/>
        <w:spacing w:val="2"/>
        <w:sz w:val="22"/>
        <w:szCs w:val="22"/>
      </w:rPr>
      <w:t>32</w:t>
    </w:r>
    <w:r>
      <w:rPr>
        <w:rFonts w:ascii="SimSun" w:eastAsia="SimSun" w:hAnsi="SimSun" w:cs="SimSun"/>
        <w:spacing w:val="2"/>
        <w:sz w:val="22"/>
        <w:szCs w:val="22"/>
      </w:rPr>
      <w:t>—</w: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61"/>
      <w:rPr>
        <w:rFonts w:ascii="SimSun" w:eastAsia="SimSun" w:hAnsi="SimSun" w:cs="SimSun"/>
        <w:sz w:val="22"/>
        <w:szCs w:val="22"/>
      </w:rPr>
    </w:pPr>
    <w:r>
      <w:rPr>
        <w:rFonts w:ascii="SimSun" w:eastAsia="SimSun" w:hAnsi="SimSun" w:cs="SimSun"/>
        <w:spacing w:val="2"/>
        <w:sz w:val="22"/>
        <w:szCs w:val="22"/>
      </w:rPr>
      <w:t>—</w:t>
    </w:r>
    <w:r>
      <w:rPr>
        <w:rFonts w:ascii="Times New Roman" w:eastAsia="Times New Roman" w:hAnsi="Times New Roman" w:cs="Times New Roman"/>
        <w:spacing w:val="2"/>
        <w:sz w:val="22"/>
        <w:szCs w:val="22"/>
      </w:rPr>
      <w:t>33</w:t>
    </w:r>
    <w:r>
      <w:rPr>
        <w:rFonts w:ascii="SimSun" w:eastAsia="SimSun" w:hAnsi="SimSun" w:cs="SimSun"/>
        <w:spacing w:val="2"/>
        <w:sz w:val="22"/>
        <w:szCs w:val="22"/>
      </w:rPr>
      <w:t>—</w: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58"/>
      <w:rPr>
        <w:rFonts w:ascii="SimSun" w:eastAsia="SimSun" w:hAnsi="SimSun" w:cs="SimSun"/>
        <w:sz w:val="22"/>
        <w:szCs w:val="22"/>
      </w:rPr>
    </w:pPr>
    <w:r>
      <w:rPr>
        <w:rFonts w:ascii="SimSun" w:eastAsia="SimSun" w:hAnsi="SimSun" w:cs="SimSun"/>
        <w:spacing w:val="2"/>
        <w:sz w:val="22"/>
        <w:szCs w:val="22"/>
      </w:rPr>
      <w:t>—</w:t>
    </w:r>
    <w:r>
      <w:rPr>
        <w:rFonts w:ascii="Times New Roman" w:eastAsia="Times New Roman" w:hAnsi="Times New Roman" w:cs="Times New Roman"/>
        <w:spacing w:val="2"/>
        <w:sz w:val="22"/>
        <w:szCs w:val="22"/>
      </w:rPr>
      <w:t>34</w:t>
    </w:r>
    <w:r>
      <w:rPr>
        <w:rFonts w:ascii="SimSun" w:eastAsia="SimSun" w:hAnsi="SimSun" w:cs="SimSun"/>
        <w:spacing w:val="2"/>
        <w:sz w:val="22"/>
        <w:szCs w:val="22"/>
      </w:rPr>
      <w:t>—</w: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72"/>
      <w:rPr>
        <w:rFonts w:ascii="SimSun" w:eastAsia="SimSun" w:hAnsi="SimSun" w:cs="SimSun"/>
        <w:sz w:val="22"/>
        <w:szCs w:val="22"/>
      </w:rPr>
    </w:pPr>
    <w:r>
      <w:rPr>
        <w:rFonts w:ascii="SimSun" w:eastAsia="SimSun" w:hAnsi="SimSun" w:cs="SimSun"/>
        <w:spacing w:val="2"/>
        <w:sz w:val="22"/>
        <w:szCs w:val="22"/>
      </w:rPr>
      <w:t>—</w:t>
    </w:r>
    <w:r>
      <w:rPr>
        <w:rFonts w:ascii="Times New Roman" w:eastAsia="Times New Roman" w:hAnsi="Times New Roman" w:cs="Times New Roman"/>
        <w:spacing w:val="2"/>
        <w:sz w:val="22"/>
        <w:szCs w:val="22"/>
      </w:rPr>
      <w:t>35</w:t>
    </w:r>
    <w:r>
      <w:rPr>
        <w:rFonts w:ascii="SimSun" w:eastAsia="SimSun" w:hAnsi="SimSun" w:cs="SimSun"/>
        <w:spacing w:val="2"/>
        <w:sz w:val="22"/>
        <w:szCs w:val="22"/>
      </w:rPr>
      <w:t>—</w: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61"/>
      <w:rPr>
        <w:rFonts w:ascii="SimSun" w:eastAsia="SimSun" w:hAnsi="SimSun" w:cs="SimSun"/>
        <w:sz w:val="22"/>
        <w:szCs w:val="22"/>
      </w:rPr>
    </w:pPr>
    <w:r>
      <w:rPr>
        <w:rFonts w:ascii="SimSun" w:eastAsia="SimSun" w:hAnsi="SimSun" w:cs="SimSun"/>
        <w:spacing w:val="2"/>
        <w:sz w:val="22"/>
        <w:szCs w:val="22"/>
      </w:rPr>
      <w:t>—</w:t>
    </w:r>
    <w:r>
      <w:rPr>
        <w:rFonts w:ascii="Times New Roman" w:eastAsia="Times New Roman" w:hAnsi="Times New Roman" w:cs="Times New Roman"/>
        <w:spacing w:val="2"/>
        <w:sz w:val="22"/>
        <w:szCs w:val="22"/>
      </w:rPr>
      <w:t>36</w:t>
    </w:r>
    <w:r>
      <w:rPr>
        <w:rFonts w:ascii="SimSun" w:eastAsia="SimSun" w:hAnsi="SimSun" w:cs="SimSun"/>
        <w:spacing w:val="2"/>
        <w:sz w:val="22"/>
        <w:szCs w:val="22"/>
      </w:rPr>
      <w:t>—</w: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59"/>
      <w:rPr>
        <w:rFonts w:ascii="SimSun" w:eastAsia="SimSun" w:hAnsi="SimSun" w:cs="SimSun"/>
        <w:sz w:val="22"/>
        <w:szCs w:val="22"/>
      </w:rPr>
    </w:pPr>
    <w:r>
      <w:rPr>
        <w:rFonts w:ascii="SimSun" w:eastAsia="SimSun" w:hAnsi="SimSun" w:cs="SimSun"/>
        <w:spacing w:val="2"/>
        <w:sz w:val="22"/>
        <w:szCs w:val="22"/>
      </w:rPr>
      <w:t>—</w:t>
    </w:r>
    <w:r>
      <w:rPr>
        <w:rFonts w:ascii="Times New Roman" w:eastAsia="Times New Roman" w:hAnsi="Times New Roman" w:cs="Times New Roman"/>
        <w:spacing w:val="2"/>
        <w:sz w:val="22"/>
        <w:szCs w:val="22"/>
      </w:rPr>
      <w:t>37</w:t>
    </w:r>
    <w:r>
      <w:rPr>
        <w:rFonts w:ascii="SimSun" w:eastAsia="SimSun" w:hAnsi="SimSun" w:cs="SimSun"/>
        <w:spacing w:val="2"/>
        <w:sz w:val="22"/>
        <w:szCs w:val="22"/>
      </w:rPr>
      <w:t>—</w: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60"/>
      <w:rPr>
        <w:rFonts w:ascii="SimSun" w:eastAsia="SimSun" w:hAnsi="SimSun" w:cs="SimSun"/>
        <w:sz w:val="22"/>
        <w:szCs w:val="22"/>
      </w:rPr>
    </w:pPr>
    <w:r>
      <w:rPr>
        <w:rFonts w:ascii="SimSun" w:eastAsia="SimSun" w:hAnsi="SimSun" w:cs="SimSun"/>
        <w:spacing w:val="2"/>
        <w:sz w:val="22"/>
        <w:szCs w:val="22"/>
      </w:rPr>
      <w:t>—</w:t>
    </w:r>
    <w:r>
      <w:rPr>
        <w:rFonts w:ascii="Times New Roman" w:eastAsia="Times New Roman" w:hAnsi="Times New Roman" w:cs="Times New Roman"/>
        <w:spacing w:val="2"/>
        <w:sz w:val="22"/>
        <w:szCs w:val="22"/>
      </w:rPr>
      <w:t>38</w:t>
    </w:r>
    <w:r>
      <w:rPr>
        <w:rFonts w:ascii="SimSun" w:eastAsia="SimSun" w:hAnsi="SimSun" w:cs="SimSun"/>
        <w:spacing w:val="2"/>
        <w:sz w:val="22"/>
        <w:szCs w:val="22"/>
      </w:rPr>
      <w: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818"/>
      <w:rPr>
        <w:rFonts w:ascii="SimSun" w:eastAsia="SimSun" w:hAnsi="SimSun" w:cs="SimSun"/>
        <w:sz w:val="22"/>
        <w:szCs w:val="22"/>
      </w:rPr>
    </w:pPr>
    <w:r>
      <w:rPr>
        <w:rFonts w:ascii="SimSun" w:eastAsia="SimSun" w:hAnsi="SimSun" w:cs="SimSun"/>
        <w:sz w:val="22"/>
        <w:szCs w:val="22"/>
      </w:rPr>
      <w:t>—</w:t>
    </w:r>
    <w:r>
      <w:rPr>
        <w:rFonts w:ascii="Times New Roman" w:eastAsia="Times New Roman" w:hAnsi="Times New Roman" w:cs="Times New Roman"/>
        <w:sz w:val="22"/>
        <w:szCs w:val="22"/>
      </w:rPr>
      <w:t>3</w:t>
    </w:r>
    <w:r>
      <w:rPr>
        <w:rFonts w:ascii="SimSun" w:eastAsia="SimSun" w:hAnsi="SimSun" w:cs="SimSun"/>
        <w:sz w:val="22"/>
        <w:szCs w:val="22"/>
      </w:rPr>
      <w:t>—</w: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61"/>
      <w:rPr>
        <w:rFonts w:ascii="SimSun" w:eastAsia="SimSun" w:hAnsi="SimSun" w:cs="SimSun"/>
        <w:sz w:val="22"/>
        <w:szCs w:val="22"/>
      </w:rPr>
    </w:pPr>
    <w:r>
      <w:rPr>
        <w:rFonts w:ascii="SimSun" w:eastAsia="SimSun" w:hAnsi="SimSun" w:cs="SimSun"/>
        <w:spacing w:val="2"/>
        <w:sz w:val="22"/>
        <w:szCs w:val="22"/>
      </w:rPr>
      <w:t>—</w:t>
    </w:r>
    <w:r>
      <w:rPr>
        <w:rFonts w:ascii="Times New Roman" w:eastAsia="Times New Roman" w:hAnsi="Times New Roman" w:cs="Times New Roman"/>
        <w:spacing w:val="2"/>
        <w:sz w:val="22"/>
        <w:szCs w:val="22"/>
      </w:rPr>
      <w:t>39</w:t>
    </w:r>
    <w:r>
      <w:rPr>
        <w:rFonts w:ascii="SimSun" w:eastAsia="SimSun" w:hAnsi="SimSun" w:cs="SimSun"/>
        <w:spacing w:val="2"/>
        <w:sz w:val="22"/>
        <w:szCs w:val="22"/>
      </w:rPr>
      <w:t>—</w: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55"/>
      <w:rPr>
        <w:rFonts w:ascii="SimSun" w:eastAsia="SimSun" w:hAnsi="SimSun" w:cs="SimSun"/>
        <w:sz w:val="22"/>
        <w:szCs w:val="22"/>
      </w:rPr>
    </w:pPr>
    <w:r>
      <w:rPr>
        <w:rFonts w:ascii="SimSun" w:eastAsia="SimSun" w:hAnsi="SimSun" w:cs="SimSun"/>
        <w:spacing w:val="3"/>
        <w:sz w:val="22"/>
        <w:szCs w:val="22"/>
      </w:rPr>
      <w:t>—</w:t>
    </w:r>
    <w:r>
      <w:rPr>
        <w:rFonts w:ascii="Times New Roman" w:eastAsia="Times New Roman" w:hAnsi="Times New Roman" w:cs="Times New Roman"/>
        <w:spacing w:val="3"/>
        <w:sz w:val="22"/>
        <w:szCs w:val="22"/>
      </w:rPr>
      <w:t>40</w:t>
    </w:r>
    <w:r>
      <w:rPr>
        <w:rFonts w:ascii="SimSun" w:eastAsia="SimSun" w:hAnsi="SimSun" w:cs="SimSun"/>
        <w:spacing w:val="3"/>
        <w:sz w:val="22"/>
        <w:szCs w:val="22"/>
      </w:rPr>
      <w:t>—</w: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61"/>
      <w:rPr>
        <w:rFonts w:ascii="SimSun" w:eastAsia="SimSun" w:hAnsi="SimSun" w:cs="SimSun"/>
        <w:sz w:val="22"/>
        <w:szCs w:val="22"/>
      </w:rPr>
    </w:pPr>
    <w:r>
      <w:rPr>
        <w:rFonts w:ascii="SimSun" w:eastAsia="SimSun" w:hAnsi="SimSun" w:cs="SimSun"/>
        <w:spacing w:val="3"/>
        <w:sz w:val="22"/>
        <w:szCs w:val="22"/>
      </w:rPr>
      <w:t>—</w:t>
    </w:r>
    <w:r>
      <w:rPr>
        <w:rFonts w:ascii="Times New Roman" w:eastAsia="Times New Roman" w:hAnsi="Times New Roman" w:cs="Times New Roman"/>
        <w:spacing w:val="3"/>
        <w:sz w:val="22"/>
        <w:szCs w:val="22"/>
      </w:rPr>
      <w:t>41</w:t>
    </w:r>
    <w:r>
      <w:rPr>
        <w:rFonts w:ascii="SimSun" w:eastAsia="SimSun" w:hAnsi="SimSun" w:cs="SimSun"/>
        <w:spacing w:val="3"/>
        <w:sz w:val="22"/>
        <w:szCs w:val="22"/>
      </w:rPr>
      <w:t>—</w: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59"/>
      <w:rPr>
        <w:rFonts w:ascii="SimSun" w:eastAsia="SimSun" w:hAnsi="SimSun" w:cs="SimSun"/>
        <w:sz w:val="22"/>
        <w:szCs w:val="22"/>
      </w:rPr>
    </w:pPr>
    <w:r>
      <w:rPr>
        <w:rFonts w:ascii="SimSun" w:eastAsia="SimSun" w:hAnsi="SimSun" w:cs="SimSun"/>
        <w:spacing w:val="3"/>
        <w:sz w:val="22"/>
        <w:szCs w:val="22"/>
      </w:rPr>
      <w:t>—</w:t>
    </w:r>
    <w:r>
      <w:rPr>
        <w:rFonts w:ascii="Times New Roman" w:eastAsia="Times New Roman" w:hAnsi="Times New Roman" w:cs="Times New Roman"/>
        <w:spacing w:val="3"/>
        <w:sz w:val="22"/>
        <w:szCs w:val="22"/>
      </w:rPr>
      <w:t>42</w:t>
    </w:r>
    <w:r>
      <w:rPr>
        <w:rFonts w:ascii="SimSun" w:eastAsia="SimSun" w:hAnsi="SimSun" w:cs="SimSun"/>
        <w:spacing w:val="3"/>
        <w:sz w:val="22"/>
        <w:szCs w:val="22"/>
      </w:rPr>
      <w:t>—</w: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59"/>
      <w:rPr>
        <w:rFonts w:ascii="SimSun" w:eastAsia="SimSun" w:hAnsi="SimSun" w:cs="SimSun"/>
        <w:sz w:val="22"/>
        <w:szCs w:val="22"/>
      </w:rPr>
    </w:pPr>
    <w:r>
      <w:rPr>
        <w:rFonts w:ascii="SimSun" w:eastAsia="SimSun" w:hAnsi="SimSun" w:cs="SimSun"/>
        <w:spacing w:val="3"/>
        <w:sz w:val="22"/>
        <w:szCs w:val="22"/>
      </w:rPr>
      <w:t>—</w:t>
    </w:r>
    <w:r>
      <w:rPr>
        <w:rFonts w:ascii="Times New Roman" w:eastAsia="Times New Roman" w:hAnsi="Times New Roman" w:cs="Times New Roman"/>
        <w:spacing w:val="3"/>
        <w:sz w:val="22"/>
        <w:szCs w:val="22"/>
      </w:rPr>
      <w:t>43</w:t>
    </w:r>
    <w:r>
      <w:rPr>
        <w:rFonts w:ascii="SimSun" w:eastAsia="SimSun" w:hAnsi="SimSun" w:cs="SimSun"/>
        <w:spacing w:val="3"/>
        <w:sz w:val="22"/>
        <w:szCs w:val="22"/>
      </w:rPr>
      <w:t>—</w: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09"/>
      <w:rPr>
        <w:rFonts w:ascii="SimSun" w:eastAsia="SimSun" w:hAnsi="SimSun" w:cs="SimSun"/>
        <w:sz w:val="22"/>
        <w:szCs w:val="22"/>
      </w:rPr>
    </w:pPr>
    <w:r>
      <w:rPr>
        <w:rFonts w:ascii="SimSun" w:eastAsia="SimSun" w:hAnsi="SimSun" w:cs="SimSun"/>
        <w:spacing w:val="3"/>
        <w:sz w:val="22"/>
        <w:szCs w:val="22"/>
      </w:rPr>
      <w:t>—</w:t>
    </w:r>
    <w:r>
      <w:rPr>
        <w:rFonts w:ascii="Times New Roman" w:eastAsia="Times New Roman" w:hAnsi="Times New Roman" w:cs="Times New Roman"/>
        <w:spacing w:val="3"/>
        <w:sz w:val="22"/>
        <w:szCs w:val="22"/>
      </w:rPr>
      <w:t>44</w:t>
    </w:r>
    <w:r>
      <w:rPr>
        <w:rFonts w:ascii="SimSun" w:eastAsia="SimSun" w:hAnsi="SimSun" w:cs="SimSun"/>
        <w:spacing w:val="3"/>
        <w:sz w:val="22"/>
        <w:szCs w:val="22"/>
      </w:rPr>
      <w:t>—</w:t>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56"/>
      <w:rPr>
        <w:rFonts w:ascii="SimSun" w:eastAsia="SimSun" w:hAnsi="SimSun" w:cs="SimSun"/>
        <w:sz w:val="22"/>
        <w:szCs w:val="22"/>
      </w:rPr>
    </w:pPr>
    <w:r>
      <w:rPr>
        <w:rFonts w:ascii="SimSun" w:eastAsia="SimSun" w:hAnsi="SimSun" w:cs="SimSun"/>
        <w:spacing w:val="3"/>
        <w:sz w:val="22"/>
        <w:szCs w:val="22"/>
      </w:rPr>
      <w:t>—</w:t>
    </w:r>
    <w:r>
      <w:rPr>
        <w:rFonts w:ascii="Times New Roman" w:eastAsia="Times New Roman" w:hAnsi="Times New Roman" w:cs="Times New Roman"/>
        <w:spacing w:val="3"/>
        <w:sz w:val="22"/>
        <w:szCs w:val="22"/>
      </w:rPr>
      <w:t>45</w:t>
    </w:r>
    <w:r>
      <w:rPr>
        <w:rFonts w:ascii="SimSun" w:eastAsia="SimSun" w:hAnsi="SimSun" w:cs="SimSun"/>
        <w:spacing w:val="3"/>
        <w:sz w:val="22"/>
        <w:szCs w:val="22"/>
      </w:rPr>
      <w:t>—</w: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60"/>
      <w:rPr>
        <w:rFonts w:ascii="SimSun" w:eastAsia="SimSun" w:hAnsi="SimSun" w:cs="SimSun"/>
        <w:sz w:val="22"/>
        <w:szCs w:val="22"/>
      </w:rPr>
    </w:pPr>
    <w:r>
      <w:rPr>
        <w:rFonts w:ascii="SimSun" w:eastAsia="SimSun" w:hAnsi="SimSun" w:cs="SimSun"/>
        <w:spacing w:val="3"/>
        <w:sz w:val="22"/>
        <w:szCs w:val="22"/>
      </w:rPr>
      <w:t>—</w:t>
    </w:r>
    <w:r>
      <w:rPr>
        <w:rFonts w:ascii="Times New Roman" w:eastAsia="Times New Roman" w:hAnsi="Times New Roman" w:cs="Times New Roman"/>
        <w:spacing w:val="3"/>
        <w:sz w:val="22"/>
        <w:szCs w:val="22"/>
      </w:rPr>
      <w:t>46</w:t>
    </w:r>
    <w:r>
      <w:rPr>
        <w:rFonts w:ascii="SimSun" w:eastAsia="SimSun" w:hAnsi="SimSun" w:cs="SimSun"/>
        <w:spacing w:val="3"/>
        <w:sz w:val="22"/>
        <w:szCs w:val="22"/>
      </w:rPr>
      <w:t>—</w:t>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56"/>
      <w:rPr>
        <w:rFonts w:ascii="SimSun" w:eastAsia="SimSun" w:hAnsi="SimSun" w:cs="SimSun"/>
        <w:sz w:val="22"/>
        <w:szCs w:val="22"/>
      </w:rPr>
    </w:pPr>
    <w:r>
      <w:rPr>
        <w:rFonts w:ascii="SimSun" w:eastAsia="SimSun" w:hAnsi="SimSun" w:cs="SimSun"/>
        <w:spacing w:val="3"/>
        <w:sz w:val="22"/>
        <w:szCs w:val="22"/>
      </w:rPr>
      <w:t>—</w:t>
    </w:r>
    <w:r>
      <w:rPr>
        <w:rFonts w:ascii="Times New Roman" w:eastAsia="Times New Roman" w:hAnsi="Times New Roman" w:cs="Times New Roman"/>
        <w:spacing w:val="3"/>
        <w:sz w:val="22"/>
        <w:szCs w:val="22"/>
      </w:rPr>
      <w:t>47</w:t>
    </w:r>
    <w:r>
      <w:rPr>
        <w:rFonts w:ascii="SimSun" w:eastAsia="SimSun" w:hAnsi="SimSun" w:cs="SimSun"/>
        <w:spacing w:val="3"/>
        <w:sz w:val="22"/>
        <w:szCs w:val="22"/>
      </w:rPr>
      <w:t>—</w: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61"/>
      <w:rPr>
        <w:rFonts w:ascii="SimSun" w:eastAsia="SimSun" w:hAnsi="SimSun" w:cs="SimSun"/>
        <w:sz w:val="22"/>
        <w:szCs w:val="22"/>
      </w:rPr>
    </w:pPr>
    <w:r>
      <w:rPr>
        <w:rFonts w:ascii="SimSun" w:eastAsia="SimSun" w:hAnsi="SimSun" w:cs="SimSun"/>
        <w:spacing w:val="3"/>
        <w:sz w:val="22"/>
        <w:szCs w:val="22"/>
      </w:rPr>
      <w:t>—</w:t>
    </w:r>
    <w:r>
      <w:rPr>
        <w:rFonts w:ascii="Times New Roman" w:eastAsia="Times New Roman" w:hAnsi="Times New Roman" w:cs="Times New Roman"/>
        <w:spacing w:val="3"/>
        <w:sz w:val="22"/>
        <w:szCs w:val="22"/>
      </w:rPr>
      <w:t>48</w:t>
    </w:r>
    <w:r>
      <w:rPr>
        <w:rFonts w:ascii="SimSun" w:eastAsia="SimSun" w:hAnsi="SimSun" w:cs="SimSun"/>
        <w:spacing w:val="3"/>
        <w:sz w:val="22"/>
        <w:szCs w:val="22"/>
      </w:rPr>
      <w: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820"/>
      <w:rPr>
        <w:rFonts w:ascii="SimSun" w:eastAsia="SimSun" w:hAnsi="SimSun" w:cs="SimSun"/>
        <w:sz w:val="22"/>
        <w:szCs w:val="22"/>
      </w:rPr>
    </w:pPr>
    <w:r>
      <w:rPr>
        <w:rFonts w:ascii="SimSun" w:eastAsia="SimSun" w:hAnsi="SimSun" w:cs="SimSun"/>
        <w:spacing w:val="2"/>
        <w:sz w:val="22"/>
        <w:szCs w:val="22"/>
      </w:rPr>
      <w:t>—</w:t>
    </w:r>
    <w:r>
      <w:rPr>
        <w:rFonts w:ascii="Times New Roman" w:eastAsia="Times New Roman" w:hAnsi="Times New Roman" w:cs="Times New Roman"/>
        <w:spacing w:val="2"/>
        <w:sz w:val="22"/>
        <w:szCs w:val="22"/>
      </w:rPr>
      <w:t>4</w:t>
    </w:r>
    <w:r>
      <w:rPr>
        <w:rFonts w:ascii="SimSun" w:eastAsia="SimSun" w:hAnsi="SimSun" w:cs="SimSun"/>
        <w:spacing w:val="2"/>
        <w:sz w:val="22"/>
        <w:szCs w:val="22"/>
      </w:rPr>
      <w:t>—</w: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60"/>
      <w:rPr>
        <w:rFonts w:ascii="SimSun" w:eastAsia="SimSun" w:hAnsi="SimSun" w:cs="SimSun"/>
        <w:sz w:val="22"/>
        <w:szCs w:val="22"/>
      </w:rPr>
    </w:pPr>
    <w:r>
      <w:rPr>
        <w:rFonts w:ascii="SimSun" w:eastAsia="SimSun" w:hAnsi="SimSun" w:cs="SimSun"/>
        <w:spacing w:val="3"/>
        <w:sz w:val="22"/>
        <w:szCs w:val="22"/>
      </w:rPr>
      <w:t>—</w:t>
    </w:r>
    <w:r>
      <w:rPr>
        <w:rFonts w:ascii="Times New Roman" w:eastAsia="Times New Roman" w:hAnsi="Times New Roman" w:cs="Times New Roman"/>
        <w:spacing w:val="3"/>
        <w:sz w:val="22"/>
        <w:szCs w:val="22"/>
      </w:rPr>
      <w:t>49</w:t>
    </w:r>
    <w:r>
      <w:rPr>
        <w:rFonts w:ascii="SimSun" w:eastAsia="SimSun" w:hAnsi="SimSun" w:cs="SimSun"/>
        <w:spacing w:val="3"/>
        <w:sz w:val="22"/>
        <w:szCs w:val="22"/>
      </w:rPr>
      <w:t>—</w:t>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60"/>
      <w:rPr>
        <w:rFonts w:ascii="SimSun" w:eastAsia="SimSun" w:hAnsi="SimSun" w:cs="SimSun"/>
        <w:sz w:val="22"/>
        <w:szCs w:val="22"/>
      </w:rPr>
    </w:pPr>
    <w:r>
      <w:rPr>
        <w:rFonts w:ascii="SimSun" w:eastAsia="SimSun" w:hAnsi="SimSun" w:cs="SimSun"/>
        <w:spacing w:val="1"/>
        <w:sz w:val="22"/>
        <w:szCs w:val="22"/>
      </w:rPr>
      <w:t>—</w:t>
    </w:r>
    <w:r>
      <w:rPr>
        <w:rFonts w:ascii="Times New Roman" w:eastAsia="Times New Roman" w:hAnsi="Times New Roman" w:cs="Times New Roman"/>
        <w:spacing w:val="1"/>
        <w:sz w:val="22"/>
        <w:szCs w:val="22"/>
      </w:rPr>
      <w:t>50</w:t>
    </w:r>
    <w:r>
      <w:rPr>
        <w:rFonts w:ascii="SimSun" w:eastAsia="SimSun" w:hAnsi="SimSun" w:cs="SimSun"/>
        <w:spacing w:val="1"/>
        <w:sz w:val="22"/>
        <w:szCs w:val="22"/>
      </w:rPr>
      <w:t>—</w:t>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58"/>
      <w:rPr>
        <w:rFonts w:ascii="SimSun" w:eastAsia="SimSun" w:hAnsi="SimSun" w:cs="SimSun"/>
        <w:sz w:val="22"/>
        <w:szCs w:val="22"/>
      </w:rPr>
    </w:pPr>
    <w:r>
      <w:rPr>
        <w:rFonts w:ascii="SimSun" w:eastAsia="SimSun" w:hAnsi="SimSun" w:cs="SimSun"/>
        <w:spacing w:val="1"/>
        <w:sz w:val="22"/>
        <w:szCs w:val="22"/>
      </w:rPr>
      <w:t>—</w:t>
    </w:r>
    <w:r>
      <w:rPr>
        <w:rFonts w:ascii="Times New Roman" w:eastAsia="Times New Roman" w:hAnsi="Times New Roman" w:cs="Times New Roman"/>
        <w:spacing w:val="1"/>
        <w:sz w:val="22"/>
        <w:szCs w:val="22"/>
      </w:rPr>
      <w:t>51</w:t>
    </w:r>
    <w:r>
      <w:rPr>
        <w:rFonts w:ascii="SimSun" w:eastAsia="SimSun" w:hAnsi="SimSun" w:cs="SimSun"/>
        <w:spacing w:val="1"/>
        <w:sz w:val="22"/>
        <w:szCs w:val="22"/>
      </w:rPr>
      <w:t>—</w:t>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59"/>
      <w:rPr>
        <w:rFonts w:ascii="SimSun" w:eastAsia="SimSun" w:hAnsi="SimSun" w:cs="SimSun"/>
        <w:sz w:val="22"/>
        <w:szCs w:val="22"/>
      </w:rPr>
    </w:pPr>
    <w:r>
      <w:rPr>
        <w:rFonts w:ascii="SimSun" w:eastAsia="SimSun" w:hAnsi="SimSun" w:cs="SimSun"/>
        <w:spacing w:val="1"/>
        <w:sz w:val="22"/>
        <w:szCs w:val="22"/>
      </w:rPr>
      <w:t>—</w:t>
    </w:r>
    <w:r>
      <w:rPr>
        <w:rFonts w:ascii="Times New Roman" w:eastAsia="Times New Roman" w:hAnsi="Times New Roman" w:cs="Times New Roman"/>
        <w:spacing w:val="1"/>
        <w:sz w:val="22"/>
        <w:szCs w:val="22"/>
      </w:rPr>
      <w:t>52</w:t>
    </w:r>
    <w:r>
      <w:rPr>
        <w:rFonts w:ascii="SimSun" w:eastAsia="SimSun" w:hAnsi="SimSun" w:cs="SimSun"/>
        <w:spacing w:val="1"/>
        <w:sz w:val="22"/>
        <w:szCs w:val="22"/>
      </w:rPr>
      <w:t>—</w:t>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56"/>
      <w:rPr>
        <w:rFonts w:ascii="SimSun" w:eastAsia="SimSun" w:hAnsi="SimSun" w:cs="SimSun"/>
        <w:sz w:val="22"/>
        <w:szCs w:val="22"/>
      </w:rPr>
    </w:pPr>
    <w:r>
      <w:rPr>
        <w:rFonts w:ascii="SimSun" w:eastAsia="SimSun" w:hAnsi="SimSun" w:cs="SimSun"/>
        <w:spacing w:val="1"/>
        <w:sz w:val="22"/>
        <w:szCs w:val="22"/>
      </w:rPr>
      <w:t>—</w:t>
    </w:r>
    <w:r>
      <w:rPr>
        <w:rFonts w:ascii="Times New Roman" w:eastAsia="Times New Roman" w:hAnsi="Times New Roman" w:cs="Times New Roman"/>
        <w:spacing w:val="1"/>
        <w:sz w:val="22"/>
        <w:szCs w:val="22"/>
      </w:rPr>
      <w:t>53</w:t>
    </w:r>
    <w:r>
      <w:rPr>
        <w:rFonts w:ascii="SimSun" w:eastAsia="SimSun" w:hAnsi="SimSun" w:cs="SimSun"/>
        <w:spacing w:val="1"/>
        <w:sz w:val="22"/>
        <w:szCs w:val="22"/>
      </w:rPr>
      <w:t>—</w:t>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59"/>
      <w:rPr>
        <w:rFonts w:ascii="SimSun" w:eastAsia="SimSun" w:hAnsi="SimSun" w:cs="SimSun"/>
        <w:sz w:val="22"/>
        <w:szCs w:val="22"/>
      </w:rPr>
    </w:pPr>
    <w:r>
      <w:rPr>
        <w:rFonts w:ascii="SimSun" w:eastAsia="SimSun" w:hAnsi="SimSun" w:cs="SimSun"/>
        <w:spacing w:val="1"/>
        <w:sz w:val="22"/>
        <w:szCs w:val="22"/>
      </w:rPr>
      <w:t>—</w:t>
    </w:r>
    <w:r>
      <w:rPr>
        <w:rFonts w:ascii="Times New Roman" w:eastAsia="Times New Roman" w:hAnsi="Times New Roman" w:cs="Times New Roman"/>
        <w:spacing w:val="1"/>
        <w:sz w:val="22"/>
        <w:szCs w:val="22"/>
      </w:rPr>
      <w:t>54</w:t>
    </w:r>
    <w:r>
      <w:rPr>
        <w:rFonts w:ascii="SimSun" w:eastAsia="SimSun" w:hAnsi="SimSun" w:cs="SimSun"/>
        <w:spacing w:val="1"/>
        <w:sz w:val="22"/>
        <w:szCs w:val="22"/>
      </w:rPr>
      <w:t>—</w:t>
    </w: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before="1" w:line="174" w:lineRule="auto"/>
      <w:ind w:left="3758"/>
      <w:rPr>
        <w:rFonts w:ascii="SimSun" w:eastAsia="SimSun" w:hAnsi="SimSun" w:cs="SimSun"/>
        <w:sz w:val="22"/>
        <w:szCs w:val="22"/>
      </w:rPr>
    </w:pPr>
    <w:r>
      <w:rPr>
        <w:rFonts w:ascii="SimSun" w:eastAsia="SimSun" w:hAnsi="SimSun" w:cs="SimSun"/>
        <w:spacing w:val="1"/>
        <w:sz w:val="22"/>
        <w:szCs w:val="22"/>
      </w:rPr>
      <w:t>—</w:t>
    </w:r>
    <w:r>
      <w:rPr>
        <w:rFonts w:ascii="Times New Roman" w:eastAsia="Times New Roman" w:hAnsi="Times New Roman" w:cs="Times New Roman"/>
        <w:spacing w:val="1"/>
        <w:sz w:val="22"/>
        <w:szCs w:val="22"/>
      </w:rPr>
      <w:t>55</w:t>
    </w:r>
    <w:r>
      <w:rPr>
        <w:rFonts w:ascii="SimSun" w:eastAsia="SimSun" w:hAnsi="SimSun" w:cs="SimSun"/>
        <w:spacing w:val="1"/>
        <w:sz w:val="22"/>
        <w:szCs w:val="22"/>
      </w:rPr>
      <w:t>—</w:t>
    </w: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60"/>
      <w:rPr>
        <w:rFonts w:ascii="SimSun" w:eastAsia="SimSun" w:hAnsi="SimSun" w:cs="SimSun"/>
        <w:sz w:val="22"/>
        <w:szCs w:val="22"/>
      </w:rPr>
    </w:pPr>
    <w:r>
      <w:rPr>
        <w:rFonts w:ascii="SimSun" w:eastAsia="SimSun" w:hAnsi="SimSun" w:cs="SimSun"/>
        <w:spacing w:val="1"/>
        <w:sz w:val="22"/>
        <w:szCs w:val="22"/>
      </w:rPr>
      <w:t>—</w:t>
    </w:r>
    <w:r>
      <w:rPr>
        <w:rFonts w:ascii="Times New Roman" w:eastAsia="Times New Roman" w:hAnsi="Times New Roman" w:cs="Times New Roman"/>
        <w:spacing w:val="1"/>
        <w:sz w:val="22"/>
        <w:szCs w:val="22"/>
      </w:rPr>
      <w:t>56</w:t>
    </w:r>
    <w:r>
      <w:rPr>
        <w:rFonts w:ascii="SimSun" w:eastAsia="SimSun" w:hAnsi="SimSun" w:cs="SimSun"/>
        <w:spacing w:val="1"/>
        <w:sz w:val="22"/>
        <w:szCs w:val="22"/>
      </w:rPr>
      <w:t>—</w:t>
    </w: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before="1" w:line="174" w:lineRule="auto"/>
      <w:ind w:left="3758"/>
      <w:rPr>
        <w:rFonts w:ascii="SimSun" w:eastAsia="SimSun" w:hAnsi="SimSun" w:cs="SimSun"/>
        <w:sz w:val="22"/>
        <w:szCs w:val="22"/>
      </w:rPr>
    </w:pPr>
    <w:r>
      <w:rPr>
        <w:rFonts w:ascii="SimSun" w:eastAsia="SimSun" w:hAnsi="SimSun" w:cs="SimSun"/>
        <w:spacing w:val="1"/>
        <w:sz w:val="22"/>
        <w:szCs w:val="22"/>
      </w:rPr>
      <w:t>—</w:t>
    </w:r>
    <w:r>
      <w:rPr>
        <w:rFonts w:ascii="Times New Roman" w:eastAsia="Times New Roman" w:hAnsi="Times New Roman" w:cs="Times New Roman"/>
        <w:spacing w:val="1"/>
        <w:sz w:val="22"/>
        <w:szCs w:val="22"/>
      </w:rPr>
      <w:t>57</w:t>
    </w:r>
    <w:r>
      <w:rPr>
        <w:rFonts w:ascii="SimSun" w:eastAsia="SimSun" w:hAnsi="SimSun" w:cs="SimSun"/>
        <w:spacing w:val="1"/>
        <w:sz w:val="22"/>
        <w:szCs w:val="22"/>
      </w:rPr>
      <w:t>—</w:t>
    </w: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59"/>
      <w:rPr>
        <w:rFonts w:ascii="SimSun" w:eastAsia="SimSun" w:hAnsi="SimSun" w:cs="SimSun"/>
        <w:sz w:val="22"/>
        <w:szCs w:val="22"/>
      </w:rPr>
    </w:pPr>
    <w:r>
      <w:rPr>
        <w:rFonts w:ascii="SimSun" w:eastAsia="SimSun" w:hAnsi="SimSun" w:cs="SimSun"/>
        <w:spacing w:val="1"/>
        <w:sz w:val="22"/>
        <w:szCs w:val="22"/>
      </w:rPr>
      <w:t>—</w:t>
    </w:r>
    <w:r>
      <w:rPr>
        <w:rFonts w:ascii="Times New Roman" w:eastAsia="Times New Roman" w:hAnsi="Times New Roman" w:cs="Times New Roman"/>
        <w:spacing w:val="1"/>
        <w:sz w:val="22"/>
        <w:szCs w:val="22"/>
      </w:rPr>
      <w:t>58</w:t>
    </w:r>
    <w:r>
      <w:rPr>
        <w:rFonts w:ascii="SimSun" w:eastAsia="SimSun" w:hAnsi="SimSun" w:cs="SimSun"/>
        <w:spacing w:val="1"/>
        <w:sz w:val="22"/>
        <w:szCs w:val="22"/>
      </w:rPr>
      <w:t>—</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before="1" w:line="174" w:lineRule="auto"/>
      <w:ind w:left="3816"/>
      <w:rPr>
        <w:rFonts w:ascii="SimSun" w:eastAsia="SimSun" w:hAnsi="SimSun" w:cs="SimSun"/>
        <w:sz w:val="22"/>
        <w:szCs w:val="22"/>
      </w:rPr>
    </w:pPr>
    <w:r>
      <w:rPr>
        <w:rFonts w:ascii="SimSun" w:eastAsia="SimSun" w:hAnsi="SimSun" w:cs="SimSun"/>
        <w:spacing w:val="-1"/>
        <w:sz w:val="22"/>
        <w:szCs w:val="22"/>
      </w:rPr>
      <w:t>—</w:t>
    </w:r>
    <w:r>
      <w:rPr>
        <w:rFonts w:ascii="Times New Roman" w:eastAsia="Times New Roman" w:hAnsi="Times New Roman" w:cs="Times New Roman"/>
        <w:spacing w:val="-1"/>
        <w:sz w:val="22"/>
        <w:szCs w:val="22"/>
      </w:rPr>
      <w:t>5</w:t>
    </w:r>
    <w:r>
      <w:rPr>
        <w:rFonts w:ascii="SimSun" w:eastAsia="SimSun" w:hAnsi="SimSun" w:cs="SimSun"/>
        <w:spacing w:val="-1"/>
        <w:sz w:val="22"/>
        <w:szCs w:val="22"/>
      </w:rPr>
      <w:t>—</w:t>
    </w: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55"/>
      <w:rPr>
        <w:rFonts w:ascii="SimSun" w:eastAsia="SimSun" w:hAnsi="SimSun" w:cs="SimSun"/>
        <w:sz w:val="22"/>
        <w:szCs w:val="22"/>
      </w:rPr>
    </w:pPr>
    <w:r>
      <w:rPr>
        <w:rFonts w:ascii="SimSun" w:eastAsia="SimSun" w:hAnsi="SimSun" w:cs="SimSun"/>
        <w:spacing w:val="1"/>
        <w:sz w:val="22"/>
        <w:szCs w:val="22"/>
      </w:rPr>
      <w:t>—</w:t>
    </w:r>
    <w:r>
      <w:rPr>
        <w:rFonts w:ascii="Times New Roman" w:eastAsia="Times New Roman" w:hAnsi="Times New Roman" w:cs="Times New Roman"/>
        <w:spacing w:val="1"/>
        <w:sz w:val="22"/>
        <w:szCs w:val="22"/>
      </w:rPr>
      <w:t>59</w:t>
    </w:r>
    <w:r>
      <w:rPr>
        <w:rFonts w:ascii="SimSun" w:eastAsia="SimSun" w:hAnsi="SimSun" w:cs="SimSun"/>
        <w:spacing w:val="1"/>
        <w:sz w:val="22"/>
        <w:szCs w:val="22"/>
      </w:rPr>
      <w:t>—</w:t>
    </w: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61"/>
      <w:rPr>
        <w:rFonts w:ascii="SimSun" w:eastAsia="SimSun" w:hAnsi="SimSun" w:cs="SimSun"/>
        <w:sz w:val="22"/>
        <w:szCs w:val="22"/>
      </w:rPr>
    </w:pPr>
    <w:r>
      <w:rPr>
        <w:rFonts w:ascii="SimSun" w:eastAsia="SimSun" w:hAnsi="SimSun" w:cs="SimSun"/>
        <w:spacing w:val="2"/>
        <w:sz w:val="22"/>
        <w:szCs w:val="22"/>
      </w:rPr>
      <w:t>—</w:t>
    </w:r>
    <w:r>
      <w:rPr>
        <w:rFonts w:ascii="Times New Roman" w:eastAsia="Times New Roman" w:hAnsi="Times New Roman" w:cs="Times New Roman"/>
        <w:spacing w:val="2"/>
        <w:sz w:val="22"/>
        <w:szCs w:val="22"/>
      </w:rPr>
      <w:t>60</w:t>
    </w:r>
    <w:r>
      <w:rPr>
        <w:rFonts w:ascii="SimSun" w:eastAsia="SimSun" w:hAnsi="SimSun" w:cs="SimSun"/>
        <w:spacing w:val="2"/>
        <w:sz w:val="22"/>
        <w:szCs w:val="22"/>
      </w:rPr>
      <w:t>—</w:t>
    </w: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59"/>
      <w:rPr>
        <w:rFonts w:ascii="SimSun" w:eastAsia="SimSun" w:hAnsi="SimSun" w:cs="SimSun"/>
        <w:sz w:val="22"/>
        <w:szCs w:val="22"/>
      </w:rPr>
    </w:pPr>
    <w:r>
      <w:rPr>
        <w:rFonts w:ascii="SimSun" w:eastAsia="SimSun" w:hAnsi="SimSun" w:cs="SimSun"/>
        <w:spacing w:val="2"/>
        <w:sz w:val="22"/>
        <w:szCs w:val="22"/>
      </w:rPr>
      <w:t>—</w:t>
    </w:r>
    <w:r>
      <w:rPr>
        <w:rFonts w:ascii="Times New Roman" w:eastAsia="Times New Roman" w:hAnsi="Times New Roman" w:cs="Times New Roman"/>
        <w:spacing w:val="2"/>
        <w:sz w:val="22"/>
        <w:szCs w:val="22"/>
      </w:rPr>
      <w:t>61</w:t>
    </w:r>
    <w:r>
      <w:rPr>
        <w:rFonts w:ascii="SimSun" w:eastAsia="SimSun" w:hAnsi="SimSun" w:cs="SimSun"/>
        <w:spacing w:val="2"/>
        <w:sz w:val="22"/>
        <w:szCs w:val="22"/>
      </w:rPr>
      <w:t>—</w:t>
    </w: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58"/>
      <w:rPr>
        <w:rFonts w:ascii="SimSun" w:eastAsia="SimSun" w:hAnsi="SimSun" w:cs="SimSun"/>
        <w:sz w:val="22"/>
        <w:szCs w:val="22"/>
      </w:rPr>
    </w:pPr>
    <w:r>
      <w:rPr>
        <w:rFonts w:ascii="SimSun" w:eastAsia="SimSun" w:hAnsi="SimSun" w:cs="SimSun"/>
        <w:spacing w:val="2"/>
        <w:sz w:val="22"/>
        <w:szCs w:val="22"/>
      </w:rPr>
      <w:t>—</w:t>
    </w:r>
    <w:r>
      <w:rPr>
        <w:rFonts w:ascii="Times New Roman" w:eastAsia="Times New Roman" w:hAnsi="Times New Roman" w:cs="Times New Roman"/>
        <w:spacing w:val="2"/>
        <w:sz w:val="22"/>
        <w:szCs w:val="22"/>
      </w:rPr>
      <w:t>62</w:t>
    </w:r>
    <w:r>
      <w:rPr>
        <w:rFonts w:ascii="SimSun" w:eastAsia="SimSun" w:hAnsi="SimSun" w:cs="SimSun"/>
        <w:spacing w:val="2"/>
        <w:sz w:val="22"/>
        <w:szCs w:val="22"/>
      </w:rPr>
      <w:t>—</w:t>
    </w: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60"/>
      <w:rPr>
        <w:rFonts w:ascii="SimSun" w:eastAsia="SimSun" w:hAnsi="SimSun" w:cs="SimSun"/>
        <w:sz w:val="22"/>
        <w:szCs w:val="22"/>
      </w:rPr>
    </w:pPr>
    <w:r>
      <w:rPr>
        <w:rFonts w:ascii="SimSun" w:eastAsia="SimSun" w:hAnsi="SimSun" w:cs="SimSun"/>
        <w:spacing w:val="2"/>
        <w:sz w:val="22"/>
        <w:szCs w:val="22"/>
      </w:rPr>
      <w:t>—</w:t>
    </w:r>
    <w:r>
      <w:rPr>
        <w:rFonts w:ascii="Times New Roman" w:eastAsia="Times New Roman" w:hAnsi="Times New Roman" w:cs="Times New Roman"/>
        <w:spacing w:val="2"/>
        <w:sz w:val="22"/>
        <w:szCs w:val="22"/>
      </w:rPr>
      <w:t>63</w:t>
    </w:r>
    <w:r>
      <w:rPr>
        <w:rFonts w:ascii="SimSun" w:eastAsia="SimSun" w:hAnsi="SimSun" w:cs="SimSun"/>
        <w:spacing w:val="2"/>
        <w:sz w:val="22"/>
        <w:szCs w:val="22"/>
      </w:rPr>
      <w:t>—</w:t>
    </w: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61"/>
      <w:rPr>
        <w:rFonts w:ascii="SimSun" w:eastAsia="SimSun" w:hAnsi="SimSun" w:cs="SimSun"/>
        <w:sz w:val="22"/>
        <w:szCs w:val="22"/>
      </w:rPr>
    </w:pPr>
    <w:r>
      <w:rPr>
        <w:rFonts w:ascii="SimSun" w:eastAsia="SimSun" w:hAnsi="SimSun" w:cs="SimSun"/>
        <w:spacing w:val="2"/>
        <w:sz w:val="22"/>
        <w:szCs w:val="22"/>
      </w:rPr>
      <w:t>—</w:t>
    </w:r>
    <w:r>
      <w:rPr>
        <w:rFonts w:ascii="Times New Roman" w:eastAsia="Times New Roman" w:hAnsi="Times New Roman" w:cs="Times New Roman"/>
        <w:spacing w:val="2"/>
        <w:sz w:val="22"/>
        <w:szCs w:val="22"/>
      </w:rPr>
      <w:t>64</w:t>
    </w:r>
    <w:r>
      <w:rPr>
        <w:rFonts w:ascii="SimSun" w:eastAsia="SimSun" w:hAnsi="SimSun" w:cs="SimSun"/>
        <w:spacing w:val="2"/>
        <w:sz w:val="22"/>
        <w:szCs w:val="22"/>
      </w:rPr>
      <w:t>—</w:t>
    </w:r>
  </w:p>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59"/>
      <w:rPr>
        <w:rFonts w:ascii="SimSun" w:eastAsia="SimSun" w:hAnsi="SimSun" w:cs="SimSun"/>
        <w:sz w:val="22"/>
        <w:szCs w:val="22"/>
      </w:rPr>
    </w:pPr>
    <w:r>
      <w:rPr>
        <w:rFonts w:ascii="SimSun" w:eastAsia="SimSun" w:hAnsi="SimSun" w:cs="SimSun"/>
        <w:spacing w:val="2"/>
        <w:sz w:val="22"/>
        <w:szCs w:val="22"/>
      </w:rPr>
      <w:t>—</w:t>
    </w:r>
    <w:r>
      <w:rPr>
        <w:rFonts w:ascii="Times New Roman" w:eastAsia="Times New Roman" w:hAnsi="Times New Roman" w:cs="Times New Roman"/>
        <w:spacing w:val="2"/>
        <w:sz w:val="22"/>
        <w:szCs w:val="22"/>
      </w:rPr>
      <w:t>65</w:t>
    </w:r>
    <w:r>
      <w:rPr>
        <w:rFonts w:ascii="SimSun" w:eastAsia="SimSun" w:hAnsi="SimSun" w:cs="SimSun"/>
        <w:spacing w:val="2"/>
        <w:sz w:val="22"/>
        <w:szCs w:val="22"/>
      </w:rPr>
      <w:t>—</w:t>
    </w:r>
  </w:p>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58"/>
      <w:rPr>
        <w:rFonts w:ascii="SimSun" w:eastAsia="SimSun" w:hAnsi="SimSun" w:cs="SimSun"/>
        <w:sz w:val="22"/>
        <w:szCs w:val="22"/>
      </w:rPr>
    </w:pPr>
    <w:r>
      <w:rPr>
        <w:rFonts w:ascii="SimSun" w:eastAsia="SimSun" w:hAnsi="SimSun" w:cs="SimSun"/>
        <w:spacing w:val="2"/>
        <w:sz w:val="22"/>
        <w:szCs w:val="22"/>
      </w:rPr>
      <w:t>—</w:t>
    </w:r>
    <w:r>
      <w:rPr>
        <w:rFonts w:ascii="Times New Roman" w:eastAsia="Times New Roman" w:hAnsi="Times New Roman" w:cs="Times New Roman"/>
        <w:spacing w:val="2"/>
        <w:sz w:val="22"/>
        <w:szCs w:val="22"/>
      </w:rPr>
      <w:t>66</w:t>
    </w:r>
    <w:r>
      <w:rPr>
        <w:rFonts w:ascii="SimSun" w:eastAsia="SimSun" w:hAnsi="SimSun" w:cs="SimSun"/>
        <w:spacing w:val="2"/>
        <w:sz w:val="22"/>
        <w:szCs w:val="22"/>
      </w:rPr>
      <w:t>—</w:t>
    </w:r>
  </w:p>
</w:ftr>
</file>

<file path=word/footer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61"/>
      <w:rPr>
        <w:rFonts w:ascii="SimSun" w:eastAsia="SimSun" w:hAnsi="SimSun" w:cs="SimSun"/>
        <w:sz w:val="22"/>
        <w:szCs w:val="22"/>
      </w:rPr>
    </w:pPr>
    <w:r>
      <w:rPr>
        <w:rFonts w:ascii="SimSun" w:eastAsia="SimSun" w:hAnsi="SimSun" w:cs="SimSun"/>
        <w:spacing w:val="2"/>
        <w:sz w:val="22"/>
        <w:szCs w:val="22"/>
      </w:rPr>
      <w:t>—</w:t>
    </w:r>
    <w:r>
      <w:rPr>
        <w:rFonts w:ascii="Times New Roman" w:eastAsia="Times New Roman" w:hAnsi="Times New Roman" w:cs="Times New Roman"/>
        <w:spacing w:val="2"/>
        <w:sz w:val="22"/>
        <w:szCs w:val="22"/>
      </w:rPr>
      <w:t>67</w:t>
    </w:r>
    <w:r>
      <w:rPr>
        <w:rFonts w:ascii="SimSun" w:eastAsia="SimSun" w:hAnsi="SimSun" w:cs="SimSun"/>
        <w:spacing w:val="2"/>
        <w:sz w:val="22"/>
        <w:szCs w:val="22"/>
      </w:rPr>
      <w:t>—</w:t>
    </w:r>
  </w:p>
</w:ftr>
</file>

<file path=word/footer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58"/>
      <w:rPr>
        <w:rFonts w:ascii="SimSun" w:eastAsia="SimSun" w:hAnsi="SimSun" w:cs="SimSun"/>
        <w:sz w:val="22"/>
        <w:szCs w:val="22"/>
      </w:rPr>
    </w:pPr>
    <w:r>
      <w:rPr>
        <w:rFonts w:ascii="SimSun" w:eastAsia="SimSun" w:hAnsi="SimSun" w:cs="SimSun"/>
        <w:spacing w:val="2"/>
        <w:sz w:val="22"/>
        <w:szCs w:val="22"/>
      </w:rPr>
      <w:t>—</w:t>
    </w:r>
    <w:r>
      <w:rPr>
        <w:rFonts w:ascii="Times New Roman" w:eastAsia="Times New Roman" w:hAnsi="Times New Roman" w:cs="Times New Roman"/>
        <w:spacing w:val="2"/>
        <w:sz w:val="22"/>
        <w:szCs w:val="22"/>
      </w:rPr>
      <w:t>68</w:t>
    </w:r>
    <w:r>
      <w:rPr>
        <w:rFonts w:ascii="SimSun" w:eastAsia="SimSun" w:hAnsi="SimSun" w:cs="SimSun"/>
        <w:spacing w:val="2"/>
        <w:sz w:val="22"/>
        <w:szCs w:val="22"/>
      </w:rPr>
      <w:t>—</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818"/>
      <w:rPr>
        <w:rFonts w:ascii="SimSun" w:eastAsia="SimSun" w:hAnsi="SimSun" w:cs="SimSun"/>
        <w:sz w:val="22"/>
        <w:szCs w:val="22"/>
      </w:rPr>
    </w:pPr>
    <w:r>
      <w:rPr>
        <w:rFonts w:ascii="SimSun" w:eastAsia="SimSun" w:hAnsi="SimSun" w:cs="SimSun"/>
        <w:sz w:val="22"/>
        <w:szCs w:val="22"/>
      </w:rPr>
      <w:t>—</w:t>
    </w:r>
    <w:r>
      <w:rPr>
        <w:rFonts w:ascii="Times New Roman" w:eastAsia="Times New Roman" w:hAnsi="Times New Roman" w:cs="Times New Roman"/>
        <w:sz w:val="22"/>
        <w:szCs w:val="22"/>
      </w:rPr>
      <w:t>6</w:t>
    </w:r>
    <w:r>
      <w:rPr>
        <w:rFonts w:ascii="SimSun" w:eastAsia="SimSun" w:hAnsi="SimSun" w:cs="SimSun"/>
        <w:sz w:val="22"/>
        <w:szCs w:val="22"/>
      </w:rPr>
      <w:t>—</w:t>
    </w:r>
  </w:p>
</w:ftr>
</file>

<file path=word/footer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58"/>
      <w:rPr>
        <w:rFonts w:ascii="SimSun" w:eastAsia="SimSun" w:hAnsi="SimSun" w:cs="SimSun"/>
        <w:sz w:val="22"/>
        <w:szCs w:val="22"/>
      </w:rPr>
    </w:pPr>
    <w:r>
      <w:rPr>
        <w:rFonts w:ascii="SimSun" w:eastAsia="SimSun" w:hAnsi="SimSun" w:cs="SimSun"/>
        <w:spacing w:val="2"/>
        <w:sz w:val="22"/>
        <w:szCs w:val="22"/>
      </w:rPr>
      <w:t>—</w:t>
    </w:r>
    <w:r>
      <w:rPr>
        <w:rFonts w:ascii="Times New Roman" w:eastAsia="Times New Roman" w:hAnsi="Times New Roman" w:cs="Times New Roman"/>
        <w:spacing w:val="2"/>
        <w:sz w:val="22"/>
        <w:szCs w:val="22"/>
      </w:rPr>
      <w:t>69</w:t>
    </w:r>
    <w:r>
      <w:rPr>
        <w:rFonts w:ascii="SimSun" w:eastAsia="SimSun" w:hAnsi="SimSun" w:cs="SimSun"/>
        <w:spacing w:val="2"/>
        <w:sz w:val="22"/>
        <w:szCs w:val="22"/>
      </w:rPr>
      <w:t>—</w:t>
    </w:r>
  </w:p>
</w:ftr>
</file>

<file path=word/footer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58"/>
      <w:rPr>
        <w:rFonts w:ascii="SimSun" w:eastAsia="SimSun" w:hAnsi="SimSun" w:cs="SimSun"/>
        <w:sz w:val="22"/>
        <w:szCs w:val="22"/>
      </w:rPr>
    </w:pPr>
    <w:r>
      <w:rPr>
        <w:rFonts w:ascii="SimSun" w:eastAsia="SimSun" w:hAnsi="SimSun" w:cs="SimSun"/>
        <w:spacing w:val="2"/>
        <w:sz w:val="22"/>
        <w:szCs w:val="22"/>
      </w:rPr>
      <w:t>—</w:t>
    </w:r>
    <w:r>
      <w:rPr>
        <w:rFonts w:ascii="Times New Roman" w:eastAsia="Times New Roman" w:hAnsi="Times New Roman" w:cs="Times New Roman"/>
        <w:spacing w:val="2"/>
        <w:sz w:val="22"/>
        <w:szCs w:val="22"/>
      </w:rPr>
      <w:t>70</w:t>
    </w:r>
    <w:r>
      <w:rPr>
        <w:rFonts w:ascii="SimSun" w:eastAsia="SimSun" w:hAnsi="SimSun" w:cs="SimSun"/>
        <w:spacing w:val="2"/>
        <w:sz w:val="22"/>
        <w:szCs w:val="22"/>
      </w:rPr>
      <w:t>—</w:t>
    </w:r>
  </w:p>
</w:ftr>
</file>

<file path=word/footer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58"/>
      <w:rPr>
        <w:rFonts w:ascii="SimSun" w:eastAsia="SimSun" w:hAnsi="SimSun" w:cs="SimSun"/>
        <w:sz w:val="22"/>
        <w:szCs w:val="22"/>
      </w:rPr>
    </w:pPr>
    <w:r>
      <w:rPr>
        <w:rFonts w:ascii="SimSun" w:eastAsia="SimSun" w:hAnsi="SimSun" w:cs="SimSun"/>
        <w:spacing w:val="2"/>
        <w:sz w:val="22"/>
        <w:szCs w:val="22"/>
      </w:rPr>
      <w:t>—</w:t>
    </w:r>
    <w:r>
      <w:rPr>
        <w:rFonts w:ascii="Times New Roman" w:eastAsia="Times New Roman" w:hAnsi="Times New Roman" w:cs="Times New Roman"/>
        <w:spacing w:val="2"/>
        <w:sz w:val="22"/>
        <w:szCs w:val="22"/>
      </w:rPr>
      <w:t>71</w:t>
    </w:r>
    <w:r>
      <w:rPr>
        <w:rFonts w:ascii="SimSun" w:eastAsia="SimSun" w:hAnsi="SimSun" w:cs="SimSun"/>
        <w:spacing w:val="2"/>
        <w:sz w:val="22"/>
        <w:szCs w:val="22"/>
      </w:rPr>
      <w:t>—</w:t>
    </w:r>
  </w:p>
</w:ftr>
</file>

<file path=word/footer7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60"/>
      <w:rPr>
        <w:rFonts w:ascii="SimSun" w:eastAsia="SimSun" w:hAnsi="SimSun" w:cs="SimSun"/>
        <w:sz w:val="22"/>
        <w:szCs w:val="22"/>
      </w:rPr>
    </w:pPr>
    <w:r>
      <w:rPr>
        <w:rFonts w:ascii="SimSun" w:eastAsia="SimSun" w:hAnsi="SimSun" w:cs="SimSun"/>
        <w:spacing w:val="2"/>
        <w:sz w:val="22"/>
        <w:szCs w:val="22"/>
      </w:rPr>
      <w:t>—</w:t>
    </w:r>
    <w:r>
      <w:rPr>
        <w:rFonts w:ascii="Times New Roman" w:eastAsia="Times New Roman" w:hAnsi="Times New Roman" w:cs="Times New Roman"/>
        <w:spacing w:val="2"/>
        <w:sz w:val="22"/>
        <w:szCs w:val="22"/>
      </w:rPr>
      <w:t>72</w:t>
    </w:r>
    <w:r>
      <w:rPr>
        <w:rFonts w:ascii="SimSun" w:eastAsia="SimSun" w:hAnsi="SimSun" w:cs="SimSun"/>
        <w:spacing w:val="2"/>
        <w:sz w:val="22"/>
        <w:szCs w:val="22"/>
      </w:rPr>
      <w:t>—</w:t>
    </w:r>
  </w:p>
</w:ftr>
</file>

<file path=word/footer7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59"/>
      <w:rPr>
        <w:rFonts w:ascii="SimSun" w:eastAsia="SimSun" w:hAnsi="SimSun" w:cs="SimSun"/>
        <w:sz w:val="22"/>
        <w:szCs w:val="22"/>
      </w:rPr>
    </w:pPr>
    <w:r>
      <w:rPr>
        <w:rFonts w:ascii="SimSun" w:eastAsia="SimSun" w:hAnsi="SimSun" w:cs="SimSun"/>
        <w:spacing w:val="2"/>
        <w:sz w:val="22"/>
        <w:szCs w:val="22"/>
      </w:rPr>
      <w:t>—</w:t>
    </w:r>
    <w:r>
      <w:rPr>
        <w:rFonts w:ascii="Times New Roman" w:eastAsia="Times New Roman" w:hAnsi="Times New Roman" w:cs="Times New Roman"/>
        <w:spacing w:val="2"/>
        <w:sz w:val="22"/>
        <w:szCs w:val="22"/>
      </w:rPr>
      <w:t>73</w:t>
    </w:r>
    <w:r>
      <w:rPr>
        <w:rFonts w:ascii="SimSun" w:eastAsia="SimSun" w:hAnsi="SimSun" w:cs="SimSun"/>
        <w:spacing w:val="2"/>
        <w:sz w:val="22"/>
        <w:szCs w:val="22"/>
      </w:rPr>
      <w:t>—</w:t>
    </w:r>
  </w:p>
</w:ftr>
</file>

<file path=word/footer7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59"/>
      <w:rPr>
        <w:rFonts w:ascii="SimSun" w:eastAsia="SimSun" w:hAnsi="SimSun" w:cs="SimSun"/>
        <w:sz w:val="22"/>
        <w:szCs w:val="22"/>
      </w:rPr>
    </w:pPr>
    <w:r>
      <w:rPr>
        <w:rFonts w:ascii="SimSun" w:eastAsia="SimSun" w:hAnsi="SimSun" w:cs="SimSun"/>
        <w:spacing w:val="2"/>
        <w:sz w:val="22"/>
        <w:szCs w:val="22"/>
      </w:rPr>
      <w:t>—</w:t>
    </w:r>
    <w:r>
      <w:rPr>
        <w:rFonts w:ascii="Times New Roman" w:eastAsia="Times New Roman" w:hAnsi="Times New Roman" w:cs="Times New Roman"/>
        <w:spacing w:val="2"/>
        <w:sz w:val="22"/>
        <w:szCs w:val="22"/>
      </w:rPr>
      <w:t>74</w:t>
    </w:r>
    <w:r>
      <w:rPr>
        <w:rFonts w:ascii="SimSun" w:eastAsia="SimSun" w:hAnsi="SimSun" w:cs="SimSun"/>
        <w:spacing w:val="2"/>
        <w:sz w:val="22"/>
        <w:szCs w:val="22"/>
      </w:rPr>
      <w:t>—</w:t>
    </w:r>
  </w:p>
</w:ftr>
</file>

<file path=word/footer7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before="1" w:line="174" w:lineRule="auto"/>
      <w:ind w:left="3759"/>
      <w:rPr>
        <w:rFonts w:ascii="SimSun" w:eastAsia="SimSun" w:hAnsi="SimSun" w:cs="SimSun"/>
        <w:sz w:val="22"/>
        <w:szCs w:val="22"/>
      </w:rPr>
    </w:pPr>
    <w:r>
      <w:rPr>
        <w:rFonts w:ascii="SimSun" w:eastAsia="SimSun" w:hAnsi="SimSun" w:cs="SimSun"/>
        <w:spacing w:val="2"/>
        <w:sz w:val="22"/>
        <w:szCs w:val="22"/>
      </w:rPr>
      <w:t>—</w:t>
    </w:r>
    <w:r>
      <w:rPr>
        <w:rFonts w:ascii="Times New Roman" w:eastAsia="Times New Roman" w:hAnsi="Times New Roman" w:cs="Times New Roman"/>
        <w:spacing w:val="2"/>
        <w:sz w:val="22"/>
        <w:szCs w:val="22"/>
      </w:rPr>
      <w:t>75</w:t>
    </w:r>
    <w:r>
      <w:rPr>
        <w:rFonts w:ascii="SimSun" w:eastAsia="SimSun" w:hAnsi="SimSun" w:cs="SimSun"/>
        <w:spacing w:val="2"/>
        <w:sz w:val="22"/>
        <w:szCs w:val="22"/>
      </w:rPr>
      <w:t>—</w:t>
    </w:r>
  </w:p>
</w:ftr>
</file>

<file path=word/footer7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60"/>
      <w:rPr>
        <w:rFonts w:ascii="SimSun" w:eastAsia="SimSun" w:hAnsi="SimSun" w:cs="SimSun"/>
        <w:sz w:val="22"/>
        <w:szCs w:val="22"/>
      </w:rPr>
    </w:pPr>
    <w:r>
      <w:rPr>
        <w:rFonts w:ascii="SimSun" w:eastAsia="SimSun" w:hAnsi="SimSun" w:cs="SimSun"/>
        <w:spacing w:val="2"/>
        <w:sz w:val="22"/>
        <w:szCs w:val="22"/>
      </w:rPr>
      <w:t>—</w:t>
    </w:r>
    <w:r>
      <w:rPr>
        <w:rFonts w:ascii="Times New Roman" w:eastAsia="Times New Roman" w:hAnsi="Times New Roman" w:cs="Times New Roman"/>
        <w:spacing w:val="2"/>
        <w:sz w:val="22"/>
        <w:szCs w:val="22"/>
      </w:rPr>
      <w:t>76</w:t>
    </w:r>
    <w:r>
      <w:rPr>
        <w:rFonts w:ascii="SimSun" w:eastAsia="SimSun" w:hAnsi="SimSun" w:cs="SimSun"/>
        <w:spacing w:val="2"/>
        <w:sz w:val="22"/>
        <w:szCs w:val="22"/>
      </w:rPr>
      <w:t>—</w:t>
    </w:r>
  </w:p>
</w:ftr>
</file>

<file path=word/footer7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before="1" w:line="174" w:lineRule="auto"/>
      <w:ind w:left="3759"/>
      <w:rPr>
        <w:rFonts w:ascii="SimSun" w:eastAsia="SimSun" w:hAnsi="SimSun" w:cs="SimSun"/>
        <w:sz w:val="22"/>
        <w:szCs w:val="22"/>
      </w:rPr>
    </w:pPr>
    <w:r>
      <w:rPr>
        <w:rFonts w:ascii="SimSun" w:eastAsia="SimSun" w:hAnsi="SimSun" w:cs="SimSun"/>
        <w:spacing w:val="2"/>
        <w:sz w:val="22"/>
        <w:szCs w:val="22"/>
      </w:rPr>
      <w:t>—</w:t>
    </w:r>
    <w:r>
      <w:rPr>
        <w:rFonts w:ascii="Times New Roman" w:eastAsia="Times New Roman" w:hAnsi="Times New Roman" w:cs="Times New Roman"/>
        <w:spacing w:val="2"/>
        <w:sz w:val="22"/>
        <w:szCs w:val="22"/>
      </w:rPr>
      <w:t>77</w:t>
    </w:r>
    <w:r>
      <w:rPr>
        <w:rFonts w:ascii="SimSun" w:eastAsia="SimSun" w:hAnsi="SimSun" w:cs="SimSun"/>
        <w:spacing w:val="2"/>
        <w:sz w:val="22"/>
        <w:szCs w:val="22"/>
      </w:rPr>
      <w:t>—</w:t>
    </w:r>
  </w:p>
</w:ftr>
</file>

<file path=word/footer7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56"/>
      <w:rPr>
        <w:rFonts w:ascii="SimSun" w:eastAsia="SimSun" w:hAnsi="SimSun" w:cs="SimSun"/>
        <w:sz w:val="22"/>
        <w:szCs w:val="22"/>
      </w:rPr>
    </w:pPr>
    <w:r>
      <w:rPr>
        <w:rFonts w:ascii="SimSun" w:eastAsia="SimSun" w:hAnsi="SimSun" w:cs="SimSun"/>
        <w:spacing w:val="2"/>
        <w:sz w:val="22"/>
        <w:szCs w:val="22"/>
      </w:rPr>
      <w:t>—</w:t>
    </w:r>
    <w:r>
      <w:rPr>
        <w:rFonts w:ascii="Times New Roman" w:eastAsia="Times New Roman" w:hAnsi="Times New Roman" w:cs="Times New Roman"/>
        <w:spacing w:val="2"/>
        <w:sz w:val="22"/>
        <w:szCs w:val="22"/>
      </w:rPr>
      <w:t>78</w:t>
    </w:r>
    <w:r>
      <w:rPr>
        <w:rFonts w:ascii="SimSun" w:eastAsia="SimSun" w:hAnsi="SimSun" w:cs="SimSun"/>
        <w:spacing w:val="2"/>
        <w:sz w:val="22"/>
        <w:szCs w:val="22"/>
      </w:rPr>
      <w:t>—</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before="1" w:line="174" w:lineRule="auto"/>
      <w:ind w:left="3821"/>
      <w:rPr>
        <w:rFonts w:ascii="SimSun" w:eastAsia="SimSun" w:hAnsi="SimSun" w:cs="SimSun"/>
        <w:sz w:val="22"/>
        <w:szCs w:val="22"/>
      </w:rPr>
    </w:pPr>
    <w:r>
      <w:rPr>
        <w:rFonts w:ascii="SimSun" w:eastAsia="SimSun" w:hAnsi="SimSun" w:cs="SimSun"/>
        <w:sz w:val="22"/>
        <w:szCs w:val="22"/>
      </w:rPr>
      <w:t>—</w:t>
    </w:r>
    <w:r>
      <w:rPr>
        <w:rFonts w:ascii="Times New Roman" w:eastAsia="Times New Roman" w:hAnsi="Times New Roman" w:cs="Times New Roman"/>
        <w:sz w:val="22"/>
        <w:szCs w:val="22"/>
      </w:rPr>
      <w:t>7</w:t>
    </w:r>
    <w:r>
      <w:rPr>
        <w:rFonts w:ascii="SimSun" w:eastAsia="SimSun" w:hAnsi="SimSun" w:cs="SimSun"/>
        <w:sz w:val="22"/>
        <w:szCs w:val="22"/>
      </w:rPr>
      <w:t>—</w:t>
    </w:r>
  </w:p>
</w:ftr>
</file>

<file path=word/footer8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58"/>
      <w:rPr>
        <w:rFonts w:ascii="SimSun" w:eastAsia="SimSun" w:hAnsi="SimSun" w:cs="SimSun"/>
        <w:sz w:val="22"/>
        <w:szCs w:val="22"/>
      </w:rPr>
    </w:pPr>
    <w:r>
      <w:rPr>
        <w:rFonts w:ascii="SimSun" w:eastAsia="SimSun" w:hAnsi="SimSun" w:cs="SimSun"/>
        <w:spacing w:val="2"/>
        <w:sz w:val="22"/>
        <w:szCs w:val="22"/>
      </w:rPr>
      <w:t>—</w:t>
    </w:r>
    <w:r>
      <w:rPr>
        <w:rFonts w:ascii="Times New Roman" w:eastAsia="Times New Roman" w:hAnsi="Times New Roman" w:cs="Times New Roman"/>
        <w:spacing w:val="2"/>
        <w:sz w:val="22"/>
        <w:szCs w:val="22"/>
      </w:rPr>
      <w:t>79</w:t>
    </w:r>
    <w:r>
      <w:rPr>
        <w:rFonts w:ascii="SimSun" w:eastAsia="SimSun" w:hAnsi="SimSun" w:cs="SimSun"/>
        <w:spacing w:val="2"/>
        <w:sz w:val="22"/>
        <w:szCs w:val="22"/>
      </w:rPr>
      <w:t>—</w:t>
    </w:r>
  </w:p>
</w:ftr>
</file>

<file path=word/footer8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61"/>
      <w:rPr>
        <w:rFonts w:ascii="SimSun" w:eastAsia="SimSun" w:hAnsi="SimSun" w:cs="SimSun"/>
        <w:sz w:val="22"/>
        <w:szCs w:val="22"/>
      </w:rPr>
    </w:pPr>
    <w:r>
      <w:rPr>
        <w:rFonts w:ascii="SimSun" w:eastAsia="SimSun" w:hAnsi="SimSun" w:cs="SimSun"/>
        <w:spacing w:val="1"/>
        <w:sz w:val="22"/>
        <w:szCs w:val="22"/>
      </w:rPr>
      <w:t>—</w:t>
    </w:r>
    <w:r>
      <w:rPr>
        <w:rFonts w:ascii="Times New Roman" w:eastAsia="Times New Roman" w:hAnsi="Times New Roman" w:cs="Times New Roman"/>
        <w:spacing w:val="1"/>
        <w:sz w:val="22"/>
        <w:szCs w:val="22"/>
      </w:rPr>
      <w:t>80</w:t>
    </w:r>
    <w:r>
      <w:rPr>
        <w:rFonts w:ascii="SimSun" w:eastAsia="SimSun" w:hAnsi="SimSun" w:cs="SimSun"/>
        <w:spacing w:val="1"/>
        <w:sz w:val="22"/>
        <w:szCs w:val="22"/>
      </w:rPr>
      <w:t>—</w:t>
    </w:r>
  </w:p>
</w:ftr>
</file>

<file path=word/footer8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58"/>
      <w:rPr>
        <w:rFonts w:ascii="SimSun" w:eastAsia="SimSun" w:hAnsi="SimSun" w:cs="SimSun"/>
        <w:sz w:val="22"/>
        <w:szCs w:val="22"/>
      </w:rPr>
    </w:pPr>
    <w:r>
      <w:rPr>
        <w:rFonts w:ascii="SimSun" w:eastAsia="SimSun" w:hAnsi="SimSun" w:cs="SimSun"/>
        <w:spacing w:val="1"/>
        <w:sz w:val="22"/>
        <w:szCs w:val="22"/>
      </w:rPr>
      <w:t>—</w:t>
    </w:r>
    <w:r>
      <w:rPr>
        <w:rFonts w:ascii="Times New Roman" w:eastAsia="Times New Roman" w:hAnsi="Times New Roman" w:cs="Times New Roman"/>
        <w:spacing w:val="1"/>
        <w:sz w:val="22"/>
        <w:szCs w:val="22"/>
      </w:rPr>
      <w:t>81</w:t>
    </w:r>
    <w:r>
      <w:rPr>
        <w:rFonts w:ascii="SimSun" w:eastAsia="SimSun" w:hAnsi="SimSun" w:cs="SimSun"/>
        <w:spacing w:val="1"/>
        <w:sz w:val="22"/>
        <w:szCs w:val="22"/>
      </w:rPr>
      <w:t>—</w:t>
    </w:r>
  </w:p>
</w:ftr>
</file>

<file path=word/footer8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58"/>
      <w:rPr>
        <w:rFonts w:ascii="SimSun" w:eastAsia="SimSun" w:hAnsi="SimSun" w:cs="SimSun"/>
        <w:sz w:val="22"/>
        <w:szCs w:val="22"/>
      </w:rPr>
    </w:pPr>
    <w:r>
      <w:rPr>
        <w:rFonts w:ascii="SimSun" w:eastAsia="SimSun" w:hAnsi="SimSun" w:cs="SimSun"/>
        <w:spacing w:val="1"/>
        <w:sz w:val="22"/>
        <w:szCs w:val="22"/>
      </w:rPr>
      <w:t>—</w:t>
    </w:r>
    <w:r>
      <w:rPr>
        <w:rFonts w:ascii="Times New Roman" w:eastAsia="Times New Roman" w:hAnsi="Times New Roman" w:cs="Times New Roman"/>
        <w:spacing w:val="1"/>
        <w:sz w:val="22"/>
        <w:szCs w:val="22"/>
      </w:rPr>
      <w:t>82</w:t>
    </w:r>
    <w:r>
      <w:rPr>
        <w:rFonts w:ascii="SimSun" w:eastAsia="SimSun" w:hAnsi="SimSun" w:cs="SimSun"/>
        <w:spacing w:val="1"/>
        <w:sz w:val="22"/>
        <w:szCs w:val="22"/>
      </w:rPr>
      <w:t>—</w:t>
    </w:r>
  </w:p>
</w:ftr>
</file>

<file path=word/footer8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56"/>
      <w:rPr>
        <w:rFonts w:ascii="SimSun" w:eastAsia="SimSun" w:hAnsi="SimSun" w:cs="SimSun"/>
        <w:sz w:val="22"/>
        <w:szCs w:val="22"/>
      </w:rPr>
    </w:pPr>
    <w:r>
      <w:rPr>
        <w:rFonts w:ascii="SimSun" w:eastAsia="SimSun" w:hAnsi="SimSun" w:cs="SimSun"/>
        <w:spacing w:val="1"/>
        <w:sz w:val="22"/>
        <w:szCs w:val="22"/>
      </w:rPr>
      <w:t>—</w:t>
    </w:r>
    <w:r>
      <w:rPr>
        <w:rFonts w:ascii="Times New Roman" w:eastAsia="Times New Roman" w:hAnsi="Times New Roman" w:cs="Times New Roman"/>
        <w:spacing w:val="1"/>
        <w:sz w:val="22"/>
        <w:szCs w:val="22"/>
      </w:rPr>
      <w:t>83</w:t>
    </w:r>
    <w:r>
      <w:rPr>
        <w:rFonts w:ascii="SimSun" w:eastAsia="SimSun" w:hAnsi="SimSun" w:cs="SimSun"/>
        <w:spacing w:val="1"/>
        <w:sz w:val="22"/>
        <w:szCs w:val="22"/>
      </w:rPr>
      <w:t>—</w:t>
    </w:r>
  </w:p>
</w:ftr>
</file>

<file path=word/footer8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58"/>
      <w:rPr>
        <w:rFonts w:ascii="SimSun" w:eastAsia="SimSun" w:hAnsi="SimSun" w:cs="SimSun"/>
        <w:sz w:val="22"/>
        <w:szCs w:val="22"/>
      </w:rPr>
    </w:pPr>
    <w:r>
      <w:rPr>
        <w:rFonts w:ascii="SimSun" w:eastAsia="SimSun" w:hAnsi="SimSun" w:cs="SimSun"/>
        <w:spacing w:val="1"/>
        <w:sz w:val="22"/>
        <w:szCs w:val="22"/>
      </w:rPr>
      <w:t>—</w:t>
    </w:r>
    <w:r>
      <w:rPr>
        <w:rFonts w:ascii="Times New Roman" w:eastAsia="Times New Roman" w:hAnsi="Times New Roman" w:cs="Times New Roman"/>
        <w:spacing w:val="1"/>
        <w:sz w:val="22"/>
        <w:szCs w:val="22"/>
      </w:rPr>
      <w:t>84</w:t>
    </w:r>
    <w:r>
      <w:rPr>
        <w:rFonts w:ascii="SimSun" w:eastAsia="SimSun" w:hAnsi="SimSun" w:cs="SimSun"/>
        <w:spacing w:val="1"/>
        <w:sz w:val="22"/>
        <w:szCs w:val="22"/>
      </w:rPr>
      <w:t>—</w:t>
    </w:r>
  </w:p>
</w:ftr>
</file>

<file path=word/footer8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777"/>
      <w:rPr>
        <w:rFonts w:ascii="SimSun" w:eastAsia="SimSun" w:hAnsi="SimSun" w:cs="SimSun"/>
        <w:sz w:val="22"/>
        <w:szCs w:val="22"/>
      </w:rPr>
    </w:pPr>
    <w:r>
      <w:rPr>
        <w:rFonts w:ascii="SimSun" w:eastAsia="SimSun" w:hAnsi="SimSun" w:cs="SimSun"/>
        <w:spacing w:val="1"/>
        <w:sz w:val="22"/>
        <w:szCs w:val="22"/>
      </w:rPr>
      <w:t>—</w:t>
    </w:r>
    <w:r>
      <w:rPr>
        <w:rFonts w:ascii="Times New Roman" w:eastAsia="Times New Roman" w:hAnsi="Times New Roman" w:cs="Times New Roman"/>
        <w:spacing w:val="1"/>
        <w:sz w:val="22"/>
        <w:szCs w:val="22"/>
      </w:rPr>
      <w:t>85</w:t>
    </w:r>
    <w:r>
      <w:rPr>
        <w:rFonts w:ascii="SimSun" w:eastAsia="SimSun" w:hAnsi="SimSun" w:cs="SimSun"/>
        <w:spacing w:val="1"/>
        <w:sz w:val="22"/>
        <w:szCs w:val="22"/>
      </w:rPr>
      <w:t>—</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spacing w:line="177" w:lineRule="auto"/>
      <w:ind w:left="3818"/>
      <w:rPr>
        <w:rFonts w:ascii="SimSun" w:eastAsia="SimSun" w:hAnsi="SimSun" w:cs="SimSun"/>
        <w:sz w:val="22"/>
        <w:szCs w:val="22"/>
      </w:rPr>
    </w:pPr>
    <w:r>
      <w:rPr>
        <w:rFonts w:ascii="SimSun" w:eastAsia="SimSun" w:hAnsi="SimSun" w:cs="SimSun"/>
        <w:spacing w:val="-2"/>
        <w:sz w:val="22"/>
        <w:szCs w:val="22"/>
      </w:rPr>
      <w:t>—</w:t>
    </w:r>
    <w:r>
      <w:rPr>
        <w:rFonts w:ascii="Times New Roman" w:eastAsia="Times New Roman" w:hAnsi="Times New Roman" w:cs="Times New Roman"/>
        <w:spacing w:val="-2"/>
        <w:sz w:val="22"/>
        <w:szCs w:val="22"/>
      </w:rPr>
      <w:t>8</w:t>
    </w:r>
    <w:r>
      <w:rPr>
        <w:rFonts w:ascii="SimSun" w:eastAsia="SimSun" w:hAnsi="SimSun" w:cs="SimSun"/>
        <w:spacing w:val="-2"/>
        <w:sz w:val="22"/>
        <w:szCs w:val="22"/>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7A9" w:rsidRDefault="009A07A9" w:rsidP="0080123F">
      <w:r>
        <w:separator/>
      </w:r>
    </w:p>
  </w:footnote>
  <w:footnote w:type="continuationSeparator" w:id="1">
    <w:p w:rsidR="009A07A9" w:rsidRDefault="009A07A9" w:rsidP="008012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D64" w:rsidRDefault="005D5D64">
    <w:pPr>
      <w:pStyle w:val="a3"/>
      <w:spacing w:line="14" w:lineRule="auto"/>
      <w:rPr>
        <w:sz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characterSpacingControl w:val="doNotCompress"/>
  <w:hdrShapeDefaults>
    <o:shapedefaults v:ext="edit" spidmax="3074"/>
  </w:hdrShapeDefaults>
  <w:footnotePr>
    <w:footnote w:id="0"/>
    <w:footnote w:id="1"/>
  </w:footnotePr>
  <w:endnotePr>
    <w:endnote w:id="0"/>
    <w:endnote w:id="1"/>
  </w:endnotePr>
  <w:compat>
    <w:spaceForUL/>
    <w:ulTrailSpace/>
    <w:useFELayout/>
  </w:compat>
  <w:rsids>
    <w:rsidRoot w:val="0080123F"/>
    <w:rsid w:val="001D4683"/>
    <w:rsid w:val="004015DE"/>
    <w:rsid w:val="005D5D64"/>
    <w:rsid w:val="0080123F"/>
    <w:rsid w:val="009A07A9"/>
    <w:rsid w:val="009E4C8B"/>
    <w:rsid w:val="00D25E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snapToGrid w:val="0"/>
        <w:color w:val="000000"/>
        <w:sz w:val="21"/>
        <w:szCs w:val="21"/>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emiHidden/>
    <w:qFormat/>
    <w:rsid w:val="0080123F"/>
    <w:pPr>
      <w:kinsoku w:val="0"/>
      <w:autoSpaceDE w:val="0"/>
      <w:autoSpaceDN w:val="0"/>
      <w:adjustRightInd w:val="0"/>
      <w:snapToGri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rsid w:val="0080123F"/>
    <w:tblPr>
      <w:tblCellMar>
        <w:top w:w="0" w:type="dxa"/>
        <w:left w:w="0" w:type="dxa"/>
        <w:bottom w:w="0" w:type="dxa"/>
        <w:right w:w="0" w:type="dxa"/>
      </w:tblCellMar>
    </w:tblPr>
  </w:style>
  <w:style w:type="paragraph" w:styleId="a3">
    <w:name w:val="Body Text"/>
    <w:basedOn w:val="a"/>
    <w:semiHidden/>
    <w:qFormat/>
    <w:rsid w:val="0080123F"/>
    <w:rPr>
      <w:rFonts w:eastAsia="Arial"/>
    </w:rPr>
  </w:style>
  <w:style w:type="paragraph" w:styleId="a4">
    <w:name w:val="header"/>
    <w:basedOn w:val="a"/>
    <w:link w:val="Char"/>
    <w:uiPriority w:val="99"/>
    <w:semiHidden/>
    <w:unhideWhenUsed/>
    <w:rsid w:val="005D5D6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5D5D64"/>
    <w:rPr>
      <w:noProof/>
      <w:sz w:val="18"/>
      <w:szCs w:val="18"/>
    </w:rPr>
  </w:style>
  <w:style w:type="paragraph" w:styleId="a5">
    <w:name w:val="footer"/>
    <w:basedOn w:val="a"/>
    <w:link w:val="Char0"/>
    <w:uiPriority w:val="99"/>
    <w:semiHidden/>
    <w:unhideWhenUsed/>
    <w:rsid w:val="005D5D64"/>
    <w:pPr>
      <w:tabs>
        <w:tab w:val="center" w:pos="4153"/>
        <w:tab w:val="right" w:pos="8306"/>
      </w:tabs>
    </w:pPr>
    <w:rPr>
      <w:sz w:val="18"/>
      <w:szCs w:val="18"/>
    </w:rPr>
  </w:style>
  <w:style w:type="character" w:customStyle="1" w:styleId="Char0">
    <w:name w:val="页脚 Char"/>
    <w:basedOn w:val="a0"/>
    <w:link w:val="a5"/>
    <w:uiPriority w:val="99"/>
    <w:semiHidden/>
    <w:rsid w:val="005D5D64"/>
    <w:rPr>
      <w:noProof/>
      <w:sz w:val="18"/>
      <w:szCs w:val="18"/>
    </w:rPr>
  </w:style>
  <w:style w:type="paragraph" w:styleId="a6">
    <w:name w:val="Balloon Text"/>
    <w:basedOn w:val="a"/>
    <w:link w:val="Char1"/>
    <w:uiPriority w:val="99"/>
    <w:semiHidden/>
    <w:unhideWhenUsed/>
    <w:rsid w:val="005D5D64"/>
    <w:rPr>
      <w:sz w:val="18"/>
      <w:szCs w:val="18"/>
    </w:rPr>
  </w:style>
  <w:style w:type="character" w:customStyle="1" w:styleId="Char1">
    <w:name w:val="批注框文本 Char"/>
    <w:basedOn w:val="a0"/>
    <w:link w:val="a6"/>
    <w:uiPriority w:val="99"/>
    <w:semiHidden/>
    <w:rsid w:val="005D5D64"/>
    <w:rPr>
      <w:noProof/>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footer" Target="footer18.xml"/><Relationship Id="rId21" Type="http://schemas.openxmlformats.org/officeDocument/2006/relationships/footer" Target="footer13.xml"/><Relationship Id="rId34" Type="http://schemas.openxmlformats.org/officeDocument/2006/relationships/footer" Target="footer26.xml"/><Relationship Id="rId42" Type="http://schemas.openxmlformats.org/officeDocument/2006/relationships/footer" Target="footer34.xml"/><Relationship Id="rId47" Type="http://schemas.openxmlformats.org/officeDocument/2006/relationships/footer" Target="footer39.xml"/><Relationship Id="rId50" Type="http://schemas.openxmlformats.org/officeDocument/2006/relationships/image" Target="media/image3.jpeg"/><Relationship Id="rId55" Type="http://schemas.openxmlformats.org/officeDocument/2006/relationships/footer" Target="footer46.xml"/><Relationship Id="rId63" Type="http://schemas.openxmlformats.org/officeDocument/2006/relationships/footer" Target="footer54.xml"/><Relationship Id="rId68" Type="http://schemas.openxmlformats.org/officeDocument/2006/relationships/footer" Target="footer59.xml"/><Relationship Id="rId76" Type="http://schemas.openxmlformats.org/officeDocument/2006/relationships/footer" Target="footer67.xml"/><Relationship Id="rId84" Type="http://schemas.openxmlformats.org/officeDocument/2006/relationships/footer" Target="footer74.xml"/><Relationship Id="rId89" Type="http://schemas.openxmlformats.org/officeDocument/2006/relationships/footer" Target="footer79.xml"/><Relationship Id="rId97" Type="http://schemas.openxmlformats.org/officeDocument/2006/relationships/footer" Target="footer86.xml"/><Relationship Id="rId7" Type="http://schemas.openxmlformats.org/officeDocument/2006/relationships/footer" Target="footer1.xml"/><Relationship Id="rId71" Type="http://schemas.openxmlformats.org/officeDocument/2006/relationships/footer" Target="footer62.xml"/><Relationship Id="rId92" Type="http://schemas.openxmlformats.org/officeDocument/2006/relationships/footer" Target="footer82.xml"/><Relationship Id="rId2" Type="http://schemas.openxmlformats.org/officeDocument/2006/relationships/settings" Target="settings.xml"/><Relationship Id="rId16" Type="http://schemas.openxmlformats.org/officeDocument/2006/relationships/footer" Target="footer9.xml"/><Relationship Id="rId29" Type="http://schemas.openxmlformats.org/officeDocument/2006/relationships/footer" Target="footer21.xml"/><Relationship Id="rId11" Type="http://schemas.openxmlformats.org/officeDocument/2006/relationships/footer" Target="footer5.xml"/><Relationship Id="rId24" Type="http://schemas.openxmlformats.org/officeDocument/2006/relationships/footer" Target="footer16.xml"/><Relationship Id="rId32" Type="http://schemas.openxmlformats.org/officeDocument/2006/relationships/footer" Target="footer24.xml"/><Relationship Id="rId37" Type="http://schemas.openxmlformats.org/officeDocument/2006/relationships/footer" Target="footer29.xml"/><Relationship Id="rId40" Type="http://schemas.openxmlformats.org/officeDocument/2006/relationships/footer" Target="footer32.xml"/><Relationship Id="rId45" Type="http://schemas.openxmlformats.org/officeDocument/2006/relationships/footer" Target="footer37.xml"/><Relationship Id="rId53" Type="http://schemas.openxmlformats.org/officeDocument/2006/relationships/footer" Target="footer44.xml"/><Relationship Id="rId58" Type="http://schemas.openxmlformats.org/officeDocument/2006/relationships/footer" Target="footer49.xml"/><Relationship Id="rId66" Type="http://schemas.openxmlformats.org/officeDocument/2006/relationships/footer" Target="footer57.xml"/><Relationship Id="rId74" Type="http://schemas.openxmlformats.org/officeDocument/2006/relationships/footer" Target="footer65.xml"/><Relationship Id="rId79" Type="http://schemas.openxmlformats.org/officeDocument/2006/relationships/footer" Target="footer70.xml"/><Relationship Id="rId87" Type="http://schemas.openxmlformats.org/officeDocument/2006/relationships/footer" Target="footer77.xml"/><Relationship Id="rId5" Type="http://schemas.openxmlformats.org/officeDocument/2006/relationships/endnotes" Target="endnotes.xml"/><Relationship Id="rId61" Type="http://schemas.openxmlformats.org/officeDocument/2006/relationships/footer" Target="footer52.xml"/><Relationship Id="rId82" Type="http://schemas.openxmlformats.org/officeDocument/2006/relationships/footer" Target="footer73.xml"/><Relationship Id="rId90" Type="http://schemas.openxmlformats.org/officeDocument/2006/relationships/footer" Target="footer80.xml"/><Relationship Id="rId95" Type="http://schemas.openxmlformats.org/officeDocument/2006/relationships/footer" Target="footer85.xml"/><Relationship Id="rId19" Type="http://schemas.openxmlformats.org/officeDocument/2006/relationships/footer" Target="footer11.xml"/><Relationship Id="rId14" Type="http://schemas.openxmlformats.org/officeDocument/2006/relationships/footer" Target="footer7.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footer" Target="footer27.xml"/><Relationship Id="rId43" Type="http://schemas.openxmlformats.org/officeDocument/2006/relationships/footer" Target="footer35.xml"/><Relationship Id="rId48" Type="http://schemas.openxmlformats.org/officeDocument/2006/relationships/footer" Target="footer40.xml"/><Relationship Id="rId56" Type="http://schemas.openxmlformats.org/officeDocument/2006/relationships/footer" Target="footer47.xml"/><Relationship Id="rId64" Type="http://schemas.openxmlformats.org/officeDocument/2006/relationships/footer" Target="footer55.xml"/><Relationship Id="rId69" Type="http://schemas.openxmlformats.org/officeDocument/2006/relationships/footer" Target="footer60.xml"/><Relationship Id="rId77" Type="http://schemas.openxmlformats.org/officeDocument/2006/relationships/footer" Target="footer68.xml"/><Relationship Id="rId8" Type="http://schemas.openxmlformats.org/officeDocument/2006/relationships/footer" Target="footer2.xml"/><Relationship Id="rId51" Type="http://schemas.openxmlformats.org/officeDocument/2006/relationships/footer" Target="footer42.xml"/><Relationship Id="rId72" Type="http://schemas.openxmlformats.org/officeDocument/2006/relationships/footer" Target="footer63.xml"/><Relationship Id="rId80" Type="http://schemas.openxmlformats.org/officeDocument/2006/relationships/footer" Target="footer71.xml"/><Relationship Id="rId85" Type="http://schemas.openxmlformats.org/officeDocument/2006/relationships/footer" Target="footer75.xml"/><Relationship Id="rId93" Type="http://schemas.openxmlformats.org/officeDocument/2006/relationships/footer" Target="footer83.xml"/><Relationship Id="rId98"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footer" Target="footer6.xml"/><Relationship Id="rId17" Type="http://schemas.openxmlformats.org/officeDocument/2006/relationships/footer" Target="footer10.xml"/><Relationship Id="rId25" Type="http://schemas.openxmlformats.org/officeDocument/2006/relationships/footer" Target="footer17.xml"/><Relationship Id="rId33" Type="http://schemas.openxmlformats.org/officeDocument/2006/relationships/footer" Target="footer25.xml"/><Relationship Id="rId38" Type="http://schemas.openxmlformats.org/officeDocument/2006/relationships/footer" Target="footer30.xml"/><Relationship Id="rId46" Type="http://schemas.openxmlformats.org/officeDocument/2006/relationships/footer" Target="footer38.xml"/><Relationship Id="rId59" Type="http://schemas.openxmlformats.org/officeDocument/2006/relationships/footer" Target="footer50.xml"/><Relationship Id="rId67" Type="http://schemas.openxmlformats.org/officeDocument/2006/relationships/footer" Target="footer58.xml"/><Relationship Id="rId20" Type="http://schemas.openxmlformats.org/officeDocument/2006/relationships/footer" Target="footer12.xml"/><Relationship Id="rId41" Type="http://schemas.openxmlformats.org/officeDocument/2006/relationships/footer" Target="footer33.xml"/><Relationship Id="rId54" Type="http://schemas.openxmlformats.org/officeDocument/2006/relationships/footer" Target="footer45.xml"/><Relationship Id="rId62" Type="http://schemas.openxmlformats.org/officeDocument/2006/relationships/footer" Target="footer53.xml"/><Relationship Id="rId70" Type="http://schemas.openxmlformats.org/officeDocument/2006/relationships/footer" Target="footer61.xml"/><Relationship Id="rId75" Type="http://schemas.openxmlformats.org/officeDocument/2006/relationships/footer" Target="footer66.xml"/><Relationship Id="rId83" Type="http://schemas.openxmlformats.org/officeDocument/2006/relationships/image" Target="media/image4.jpeg"/><Relationship Id="rId88" Type="http://schemas.openxmlformats.org/officeDocument/2006/relationships/footer" Target="footer78.xml"/><Relationship Id="rId91" Type="http://schemas.openxmlformats.org/officeDocument/2006/relationships/footer" Target="footer81.xml"/><Relationship Id="rId96" Type="http://schemas.openxmlformats.org/officeDocument/2006/relationships/image" Target="media/image5.png"/><Relationship Id="rId1" Type="http://schemas.openxmlformats.org/officeDocument/2006/relationships/styles" Target="styles.xml"/><Relationship Id="rId6" Type="http://schemas.openxmlformats.org/officeDocument/2006/relationships/header" Target="header1.xml"/><Relationship Id="rId15" Type="http://schemas.openxmlformats.org/officeDocument/2006/relationships/footer" Target="footer8.xml"/><Relationship Id="rId23" Type="http://schemas.openxmlformats.org/officeDocument/2006/relationships/footer" Target="footer15.xml"/><Relationship Id="rId28" Type="http://schemas.openxmlformats.org/officeDocument/2006/relationships/footer" Target="footer20.xml"/><Relationship Id="rId36" Type="http://schemas.openxmlformats.org/officeDocument/2006/relationships/footer" Target="footer28.xml"/><Relationship Id="rId49" Type="http://schemas.openxmlformats.org/officeDocument/2006/relationships/footer" Target="footer41.xml"/><Relationship Id="rId57" Type="http://schemas.openxmlformats.org/officeDocument/2006/relationships/footer" Target="footer48.xml"/><Relationship Id="rId10" Type="http://schemas.openxmlformats.org/officeDocument/2006/relationships/footer" Target="footer4.xml"/><Relationship Id="rId31" Type="http://schemas.openxmlformats.org/officeDocument/2006/relationships/footer" Target="footer23.xml"/><Relationship Id="rId44" Type="http://schemas.openxmlformats.org/officeDocument/2006/relationships/footer" Target="footer36.xml"/><Relationship Id="rId52" Type="http://schemas.openxmlformats.org/officeDocument/2006/relationships/footer" Target="footer43.xml"/><Relationship Id="rId60" Type="http://schemas.openxmlformats.org/officeDocument/2006/relationships/footer" Target="footer51.xml"/><Relationship Id="rId65" Type="http://schemas.openxmlformats.org/officeDocument/2006/relationships/footer" Target="footer56.xml"/><Relationship Id="rId73" Type="http://schemas.openxmlformats.org/officeDocument/2006/relationships/footer" Target="footer64.xml"/><Relationship Id="rId78" Type="http://schemas.openxmlformats.org/officeDocument/2006/relationships/footer" Target="footer69.xml"/><Relationship Id="rId81" Type="http://schemas.openxmlformats.org/officeDocument/2006/relationships/footer" Target="footer72.xml"/><Relationship Id="rId86" Type="http://schemas.openxmlformats.org/officeDocument/2006/relationships/footer" Target="footer76.xml"/><Relationship Id="rId94" Type="http://schemas.openxmlformats.org/officeDocument/2006/relationships/footer" Target="footer84.xml"/><Relationship Id="rId9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3.xml"/><Relationship Id="rId13" Type="http://schemas.openxmlformats.org/officeDocument/2006/relationships/image" Target="media/image1.jpeg"/><Relationship Id="rId18" Type="http://schemas.openxmlformats.org/officeDocument/2006/relationships/image" Target="media/image2.jpeg"/><Relationship Id="rId39" Type="http://schemas.openxmlformats.org/officeDocument/2006/relationships/footer" Target="footer3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89</Pages>
  <Words>6538</Words>
  <Characters>37270</Characters>
  <Application>Microsoft Office Word</Application>
  <DocSecurity>0</DocSecurity>
  <Lines>310</Lines>
  <Paragraphs>87</Paragraphs>
  <ScaleCrop>false</ScaleCrop>
  <Company>shenduxitong</Company>
  <LinksUpToDate>false</LinksUpToDate>
  <CharactersWithSpaces>43721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第一部分  序  言</dc:title>
  <dc:creator>2012dnd.com</dc:creator>
  <cp:lastModifiedBy>shendu</cp:lastModifiedBy>
  <cp:revision>3</cp:revision>
  <dcterms:created xsi:type="dcterms:W3CDTF">2023-06-28T09:43:00Z</dcterms:created>
  <dcterms:modified xsi:type="dcterms:W3CDTF">2023-07-26T03:11:00Z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2023-07-26T10:25:02Z</vt:filetime>
  </property>
</Properties>
</file>