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exact"/>
        <w:jc w:val="center"/>
        <w:rPr>
          <w:rFonts w:hint="eastAsia" w:ascii="仿宋" w:hAnsi="仿宋" w:eastAsia="仿宋"/>
          <w:b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抚州市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第一人民</w:t>
      </w:r>
      <w:r>
        <w:rPr>
          <w:rFonts w:hint="eastAsia" w:ascii="仿宋" w:hAnsi="仿宋" w:eastAsia="仿宋"/>
          <w:b/>
          <w:sz w:val="32"/>
          <w:szCs w:val="32"/>
        </w:rPr>
        <w:t>医院医疗设备报名资料清单要求</w:t>
      </w:r>
    </w:p>
    <w:p>
      <w:pPr>
        <w:tabs>
          <w:tab w:val="left" w:pos="780"/>
        </w:tabs>
        <w:spacing w:line="360" w:lineRule="exact"/>
        <w:ind w:left="-21"/>
        <w:jc w:val="center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（设备名称：                    品牌及型号：              ）</w:t>
      </w:r>
    </w:p>
    <w:p>
      <w:pPr>
        <w:spacing w:line="360" w:lineRule="exact"/>
        <w:jc w:val="center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spacing w:line="360" w:lineRule="exact"/>
        <w:jc w:val="center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※</w:t>
      </w:r>
      <w:r>
        <w:rPr>
          <w:rFonts w:hint="eastAsia" w:ascii="仿宋" w:hAnsi="仿宋" w:eastAsia="仿宋"/>
          <w:bCs/>
          <w:sz w:val="28"/>
          <w:szCs w:val="28"/>
        </w:rPr>
        <w:t>（以下资料</w:t>
      </w:r>
      <w:r>
        <w:rPr>
          <w:rFonts w:hint="eastAsia" w:ascii="宋体" w:hAnsi="宋体"/>
          <w:b/>
          <w:bCs/>
          <w:sz w:val="28"/>
          <w:szCs w:val="28"/>
        </w:rPr>
        <w:t>一式二份</w:t>
      </w:r>
      <w:r>
        <w:rPr>
          <w:rFonts w:hint="eastAsia" w:ascii="仿宋" w:hAnsi="仿宋" w:eastAsia="仿宋"/>
          <w:bCs/>
          <w:sz w:val="28"/>
          <w:szCs w:val="28"/>
        </w:rPr>
        <w:t>且均须</w:t>
      </w:r>
      <w:r>
        <w:rPr>
          <w:rFonts w:hint="eastAsia" w:ascii="宋体" w:hAnsi="宋体"/>
          <w:b/>
          <w:bCs/>
          <w:sz w:val="28"/>
          <w:szCs w:val="28"/>
        </w:rPr>
        <w:t>加盖公章</w:t>
      </w:r>
      <w:r>
        <w:rPr>
          <w:rFonts w:hint="eastAsia" w:ascii="仿宋" w:hAnsi="仿宋" w:eastAsia="仿宋"/>
          <w:bCs/>
          <w:sz w:val="28"/>
          <w:szCs w:val="28"/>
        </w:rPr>
        <w:t>。请按以下顺序</w:t>
      </w:r>
      <w:r>
        <w:rPr>
          <w:rFonts w:hint="eastAsia" w:ascii="仿宋" w:hAnsi="仿宋" w:eastAsia="仿宋"/>
          <w:b/>
          <w:bCs/>
          <w:sz w:val="28"/>
          <w:szCs w:val="28"/>
        </w:rPr>
        <w:t>装订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（除报价单外）</w:t>
      </w:r>
      <w:r>
        <w:rPr>
          <w:rFonts w:hint="eastAsia" w:ascii="仿宋" w:hAnsi="仿宋" w:eastAsia="仿宋"/>
          <w:bCs/>
          <w:sz w:val="28"/>
          <w:szCs w:val="28"/>
        </w:rPr>
        <w:t>）</w:t>
      </w:r>
      <w:r>
        <w:rPr>
          <w:rFonts w:hint="eastAsia" w:ascii="仿宋" w:hAnsi="仿宋" w:eastAsia="仿宋"/>
          <w:b/>
          <w:bCs/>
          <w:sz w:val="28"/>
          <w:szCs w:val="28"/>
        </w:rPr>
        <w:t>※</w:t>
      </w:r>
    </w:p>
    <w:tbl>
      <w:tblPr>
        <w:tblStyle w:val="4"/>
        <w:tblW w:w="0" w:type="auto"/>
        <w:tblInd w:w="-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53" w:hRule="atLeast"/>
        </w:trPr>
        <w:tc>
          <w:tcPr>
            <w:tcW w:w="10876" w:type="dxa"/>
            <w:noWrap w:val="0"/>
            <w:vAlign w:val="top"/>
          </w:tcPr>
          <w:p>
            <w:pPr>
              <w:tabs>
                <w:tab w:val="left" w:pos="780"/>
              </w:tabs>
              <w:spacing w:line="360" w:lineRule="exact"/>
              <w:ind w:left="-21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 xml:space="preserve">第一部分：医疗设备 </w:t>
            </w:r>
          </w:p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sym w:font="Wingdings 2" w:char="00A3"/>
            </w:r>
            <w:r>
              <w:rPr>
                <w:rFonts w:hint="eastAsia" w:ascii="仿宋" w:hAnsi="仿宋" w:eastAsia="仿宋"/>
                <w:b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1、</w:t>
            </w:r>
            <w:r>
              <w:rPr>
                <w:rFonts w:hint="eastAsia" w:ascii="仿宋" w:hAnsi="仿宋" w:eastAsia="仿宋"/>
                <w:b/>
                <w:sz w:val="24"/>
              </w:rPr>
              <w:t>设备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调研</w:t>
            </w:r>
            <w:r>
              <w:rPr>
                <w:rFonts w:hint="eastAsia" w:ascii="仿宋" w:hAnsi="仿宋" w:eastAsia="仿宋"/>
                <w:b/>
                <w:sz w:val="24"/>
              </w:rPr>
              <w:t>表：</w:t>
            </w:r>
            <w:r>
              <w:rPr>
                <w:rFonts w:hint="eastAsia" w:ascii="仿宋" w:hAnsi="仿宋" w:eastAsia="仿宋"/>
                <w:sz w:val="24"/>
              </w:rPr>
              <w:t>含完整配置的设备（含</w:t>
            </w:r>
            <w:r>
              <w:rPr>
                <w:rFonts w:hint="eastAsia" w:ascii="仿宋" w:hAnsi="仿宋" w:eastAsia="仿宋"/>
                <w:b/>
                <w:bCs/>
                <w:sz w:val="24"/>
                <w:u w:val="single"/>
              </w:rPr>
              <w:t>名称、品牌、型号、技术参数、配置</w:t>
            </w:r>
            <w:r>
              <w:rPr>
                <w:rFonts w:hint="eastAsia" w:ascii="仿宋" w:hAnsi="仿宋" w:eastAsia="仿宋"/>
                <w:bCs/>
                <w:sz w:val="24"/>
              </w:rPr>
              <w:t>）。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2、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设备的注册证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需填写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：</w:t>
            </w:r>
          </w:p>
          <w:p>
            <w:pPr>
              <w:tabs>
                <w:tab w:val="left" w:pos="780"/>
              </w:tabs>
              <w:spacing w:line="360" w:lineRule="exact"/>
              <w:ind w:firstLine="1124" w:firstLineChars="4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有效期至：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  <w:sz w:val="24"/>
              </w:rPr>
              <w:t>（计量器具提供计量证、消毒类设备提供卫生部门批件。）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b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、销售业绩清单：</w:t>
            </w:r>
            <w:r>
              <w:rPr>
                <w:rFonts w:hint="eastAsia" w:ascii="仿宋" w:hAnsi="仿宋" w:eastAsia="仿宋"/>
                <w:sz w:val="24"/>
              </w:rPr>
              <w:t>提供三家三甲医院合同（含配置清单）复印件或发票复印件或中标通知书或进关单复印件。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4、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厂家三证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sz w:val="24"/>
              </w:rPr>
              <w:t>生产许可证、营业执照、税务登记证。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5、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代理公司三证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sz w:val="24"/>
              </w:rPr>
              <w:t>经营许可证、营业执照、税务登记证。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6、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授权书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sz w:val="24"/>
              </w:rPr>
              <w:t>1、厂家给销售公司的授权书（有效期至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   </w:t>
            </w:r>
            <w:r>
              <w:rPr>
                <w:rFonts w:hint="eastAsia" w:ascii="仿宋" w:hAnsi="仿宋" w:eastAsia="仿宋"/>
                <w:sz w:val="24"/>
              </w:rPr>
              <w:t>）（要求半年以上）</w:t>
            </w:r>
          </w:p>
          <w:p>
            <w:pPr>
              <w:tabs>
                <w:tab w:val="left" w:pos="780"/>
              </w:tabs>
              <w:spacing w:line="360" w:lineRule="exact"/>
              <w:ind w:firstLine="2400" w:firstLineChars="10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2、销售公司给业务员的授权书及身份证复印件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32"/>
              </w:rPr>
              <w:t xml:space="preserve">□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7、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产品彩图。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8、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厂家售后服务承诺书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。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 w:cs="Times New Roman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Times New Roman"/>
                <w:b/>
                <w:sz w:val="30"/>
                <w:szCs w:val="30"/>
                <w:lang w:val="en-US" w:eastAsia="zh-CN"/>
              </w:rPr>
              <w:t>报价单（需单独密封，密封封面需填写公司名称、序号、设备名称、型号等并盖章，一台设备做一个密封报价）。</w:t>
            </w:r>
          </w:p>
          <w:p>
            <w:pPr>
              <w:tabs>
                <w:tab w:val="left" w:pos="780"/>
              </w:tabs>
              <w:spacing w:line="360" w:lineRule="exact"/>
              <w:ind w:left="-21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第二部分：设备配套耗材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楷体_GB2312" w:hAnsi="楷体_GB2312" w:eastAsia="楷体_GB2312" w:cs="楷体_GB2312"/>
                <w:b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b/>
                <w:sz w:val="32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  <w:u w:val="single"/>
              </w:rPr>
              <w:t>如设备不需配套耗材或试剂，请提供厂家出具不需专机专用耗材的保证函；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b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宋体" w:hAnsi="宋体" w:cs="宋体"/>
                <w:b/>
                <w:sz w:val="32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  <w:u w:val="single"/>
              </w:rPr>
              <w:t>如需使用配套耗材或试剂，请按以下资料顺序整理。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1、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产品报价表</w:t>
            </w:r>
            <w:r>
              <w:rPr>
                <w:rFonts w:hint="eastAsia" w:ascii="仿宋" w:hAnsi="仿宋" w:eastAsia="仿宋"/>
                <w:sz w:val="24"/>
              </w:rPr>
              <w:t>（包括：名称、规格/型号、厂家、注册证及其有效期、市场报价及优惠价）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2、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耗材或试剂的产品注册证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val="en-US" w:eastAsia="zh-CN"/>
              </w:rPr>
              <w:t>集中招标采购中标价格及27位医保编码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（截图，三份以上）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代理公司销售给其他同级医院发票复印件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厂家三证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sz w:val="24"/>
              </w:rPr>
              <w:t>生产许可证、营业执照、税务登记证。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代理公司三证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sz w:val="24"/>
              </w:rPr>
              <w:t>经营许可证、营业执照、税务登记证。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授权书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sz w:val="24"/>
              </w:rPr>
              <w:t>1、厂家给销售公司的授权书</w:t>
            </w:r>
          </w:p>
          <w:p>
            <w:pPr>
              <w:tabs>
                <w:tab w:val="left" w:pos="780"/>
              </w:tabs>
              <w:spacing w:line="360" w:lineRule="exact"/>
              <w:ind w:left="-21" w:firstLine="1440" w:firstLineChars="6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2、销售公司给业务员的授权书及身份证复印件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产品彩图或样品。</w:t>
            </w:r>
          </w:p>
          <w:p>
            <w:pPr>
              <w:tabs>
                <w:tab w:val="left" w:pos="780"/>
              </w:tabs>
              <w:spacing w:line="360" w:lineRule="exact"/>
              <w:ind w:firstLine="241" w:firstLineChars="100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7" w:hRule="atLeast"/>
        </w:trPr>
        <w:tc>
          <w:tcPr>
            <w:tcW w:w="10876" w:type="dxa"/>
            <w:noWrap w:val="0"/>
            <w:vAlign w:val="top"/>
          </w:tcPr>
          <w:p>
            <w:pPr>
              <w:tabs>
                <w:tab w:val="left" w:pos="780"/>
              </w:tabs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供应商名称：                联系人：          联系电话：             邮箱：</w:t>
            </w:r>
          </w:p>
        </w:tc>
      </w:tr>
    </w:tbl>
    <w:p>
      <w:pPr>
        <w:tabs>
          <w:tab w:val="left" w:pos="780"/>
        </w:tabs>
        <w:spacing w:line="360" w:lineRule="exact"/>
        <w:ind w:left="1440" w:hanging="1440" w:hangingChars="6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填表说明：1、相对应的资料齐全的就在左边的</w:t>
      </w:r>
      <w:r>
        <w:rPr>
          <w:rFonts w:hint="eastAsia" w:ascii="宋体" w:hAnsi="宋体" w:cs="宋体"/>
          <w:sz w:val="32"/>
        </w:rPr>
        <w:t>□</w:t>
      </w:r>
      <w:r>
        <w:rPr>
          <w:rFonts w:hint="eastAsia" w:ascii="仿宋" w:hAnsi="仿宋" w:eastAsia="仿宋"/>
          <w:sz w:val="24"/>
        </w:rPr>
        <w:t>“√”，如资料缺一或提供虚假资料一概</w:t>
      </w:r>
      <w:r>
        <w:rPr>
          <w:rFonts w:hint="eastAsia" w:ascii="仿宋" w:hAnsi="仿宋" w:eastAsia="仿宋"/>
          <w:b/>
          <w:bCs/>
          <w:sz w:val="24"/>
          <w:u w:val="single"/>
        </w:rPr>
        <w:t>不收且不通过</w:t>
      </w:r>
      <w:r>
        <w:rPr>
          <w:rFonts w:hint="eastAsia" w:ascii="仿宋" w:hAnsi="仿宋" w:eastAsia="仿宋"/>
          <w:sz w:val="24"/>
        </w:rPr>
        <w:t>，并且设备、耗材各</w:t>
      </w:r>
      <w:r>
        <w:rPr>
          <w:rFonts w:hint="eastAsia" w:ascii="仿宋" w:hAnsi="仿宋" w:eastAsia="仿宋"/>
          <w:b/>
          <w:bCs/>
          <w:sz w:val="24"/>
          <w:u w:val="single"/>
        </w:rPr>
        <w:t>分开一叠</w:t>
      </w:r>
      <w:r>
        <w:rPr>
          <w:rFonts w:hint="eastAsia" w:ascii="仿宋" w:hAnsi="仿宋" w:eastAsia="仿宋"/>
          <w:sz w:val="24"/>
        </w:rPr>
        <w:t>。</w:t>
      </w:r>
    </w:p>
    <w:sectPr>
      <w:headerReference r:id="rId3" w:type="default"/>
      <w:pgSz w:w="11906" w:h="16838"/>
      <w:pgMar w:top="1077" w:right="1077" w:bottom="907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  <w:r>
      <w:rPr>
        <w:rFonts w:hint="eastAsia"/>
      </w:rPr>
      <w:t xml:space="preserve">                                                              </w:t>
    </w:r>
    <w:r>
      <w:rPr>
        <w:rFonts w:hint="eastAsia"/>
        <w:sz w:val="24"/>
        <w:szCs w:val="24"/>
      </w:rPr>
      <w:t>资料号：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ZDFlN2IxYjdkZDg1NjZlOWQ0MjJhOGZhZDVlMDgifQ=="/>
  </w:docVars>
  <w:rsids>
    <w:rsidRoot w:val="24762510"/>
    <w:rsid w:val="00001A32"/>
    <w:rsid w:val="00060343"/>
    <w:rsid w:val="00062B96"/>
    <w:rsid w:val="000705D1"/>
    <w:rsid w:val="00083D08"/>
    <w:rsid w:val="000B39D5"/>
    <w:rsid w:val="00146BB9"/>
    <w:rsid w:val="00163DE3"/>
    <w:rsid w:val="00295994"/>
    <w:rsid w:val="002F45A3"/>
    <w:rsid w:val="00323D72"/>
    <w:rsid w:val="00422568"/>
    <w:rsid w:val="004612DA"/>
    <w:rsid w:val="004D4EC6"/>
    <w:rsid w:val="005D18EB"/>
    <w:rsid w:val="0062269E"/>
    <w:rsid w:val="0069728B"/>
    <w:rsid w:val="007604AE"/>
    <w:rsid w:val="00890A66"/>
    <w:rsid w:val="00A241D7"/>
    <w:rsid w:val="00A71C63"/>
    <w:rsid w:val="00B20065"/>
    <w:rsid w:val="00B364B1"/>
    <w:rsid w:val="00C13AC0"/>
    <w:rsid w:val="00D023AB"/>
    <w:rsid w:val="00F8620A"/>
    <w:rsid w:val="0A4B0ED8"/>
    <w:rsid w:val="0AEA4BAD"/>
    <w:rsid w:val="0EA97F9C"/>
    <w:rsid w:val="0FB54AD0"/>
    <w:rsid w:val="10954451"/>
    <w:rsid w:val="116D5A18"/>
    <w:rsid w:val="15AA307D"/>
    <w:rsid w:val="1D5D03A8"/>
    <w:rsid w:val="202E6A09"/>
    <w:rsid w:val="21590E70"/>
    <w:rsid w:val="24762510"/>
    <w:rsid w:val="28E70A69"/>
    <w:rsid w:val="29AD0335"/>
    <w:rsid w:val="2E1549BB"/>
    <w:rsid w:val="2FC82FBD"/>
    <w:rsid w:val="30D71499"/>
    <w:rsid w:val="31F9640B"/>
    <w:rsid w:val="331134E7"/>
    <w:rsid w:val="38B7551A"/>
    <w:rsid w:val="3C88075E"/>
    <w:rsid w:val="41E00614"/>
    <w:rsid w:val="48EF563B"/>
    <w:rsid w:val="4B2000F5"/>
    <w:rsid w:val="4C672A8D"/>
    <w:rsid w:val="4CDA3F60"/>
    <w:rsid w:val="50B90041"/>
    <w:rsid w:val="516874E7"/>
    <w:rsid w:val="53B90038"/>
    <w:rsid w:val="56B20949"/>
    <w:rsid w:val="5CE24971"/>
    <w:rsid w:val="6070080A"/>
    <w:rsid w:val="60F417D9"/>
    <w:rsid w:val="61416C06"/>
    <w:rsid w:val="645A3903"/>
    <w:rsid w:val="646D3B32"/>
    <w:rsid w:val="65E95AF8"/>
    <w:rsid w:val="68D84FC2"/>
    <w:rsid w:val="68E26BD8"/>
    <w:rsid w:val="75171229"/>
    <w:rsid w:val="7544084F"/>
    <w:rsid w:val="77B95F79"/>
    <w:rsid w:val="79971C87"/>
    <w:rsid w:val="7A135484"/>
    <w:rsid w:val="7A5977C7"/>
    <w:rsid w:val="7C67329A"/>
    <w:rsid w:val="7CF838EF"/>
    <w:rsid w:val="7E6F2A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0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semiHidden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gs</Company>
  <Pages>1</Pages>
  <Words>749</Words>
  <Characters>750</Characters>
  <Lines>7</Lines>
  <Paragraphs>2</Paragraphs>
  <TotalTime>0</TotalTime>
  <ScaleCrop>false</ScaleCrop>
  <LinksUpToDate>false</LinksUpToDate>
  <CharactersWithSpaces>881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2019-01-16T03:16:00Z</dcterms:created>
  <dc:creator>Administrator</dc:creator>
  <cp:lastModifiedBy>Administrator</cp:lastModifiedBy>
  <cp:lastPrinted>2019-02-26T03:18:00Z</cp:lastPrinted>
  <dcterms:modified xsi:type="dcterms:W3CDTF">2023-08-30T01:52:58Z</dcterms:modified>
  <dc:title>医院医疗设备及耗材申购所需资料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DA48E6C2912144D1B4D525E60B04FD84_13</vt:lpwstr>
  </property>
</Properties>
</file>