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A6F7A">
      <w:pPr>
        <w:jc w:val="center"/>
        <w:rPr>
          <w:rFonts w:hint="eastAsia"/>
          <w:sz w:val="28"/>
          <w:szCs w:val="28"/>
        </w:rPr>
      </w:pPr>
    </w:p>
    <w:p w14:paraId="35EAD2A7">
      <w:pPr>
        <w:pStyle w:val="2"/>
        <w:rPr>
          <w:rFonts w:hint="eastAsia"/>
          <w:sz w:val="28"/>
          <w:szCs w:val="28"/>
        </w:rPr>
      </w:pPr>
    </w:p>
    <w:p w14:paraId="33DA7F5E">
      <w:pPr>
        <w:pStyle w:val="2"/>
        <w:rPr>
          <w:rFonts w:hint="eastAsia"/>
          <w:sz w:val="28"/>
          <w:szCs w:val="28"/>
        </w:rPr>
      </w:pPr>
    </w:p>
    <w:p w14:paraId="23CB3E56">
      <w:pPr>
        <w:pStyle w:val="2"/>
        <w:rPr>
          <w:rFonts w:hint="eastAsia"/>
          <w:sz w:val="28"/>
          <w:szCs w:val="28"/>
        </w:rPr>
      </w:pPr>
    </w:p>
    <w:p w14:paraId="47871A7E">
      <w:pPr>
        <w:pStyle w:val="2"/>
        <w:rPr>
          <w:rFonts w:hint="eastAsia"/>
          <w:sz w:val="28"/>
          <w:szCs w:val="28"/>
        </w:rPr>
      </w:pPr>
    </w:p>
    <w:p w14:paraId="0031B616">
      <w:pPr>
        <w:pStyle w:val="2"/>
        <w:spacing w:line="360" w:lineRule="auto"/>
        <w:jc w:val="center"/>
        <w:rPr>
          <w:rFonts w:hint="eastAsia" w:ascii="宋体" w:hAnsi="宋体" w:eastAsia="宋体" w:cs="宋体"/>
          <w:b/>
          <w:bCs w:val="0"/>
          <w:sz w:val="48"/>
          <w:szCs w:val="48"/>
          <w:lang w:eastAsia="zh-CN"/>
        </w:rPr>
      </w:pPr>
      <w:r>
        <w:rPr>
          <w:rFonts w:hint="eastAsia" w:ascii="楷体_GB2312" w:hAnsi="楷体_GB2312" w:eastAsia="楷体_GB2312" w:cs="楷体_GB2312"/>
          <w:b/>
          <w:bCs w:val="0"/>
          <w:sz w:val="48"/>
          <w:szCs w:val="48"/>
          <w:lang w:eastAsia="zh-CN"/>
        </w:rPr>
        <w:t>抚州市第一人民</w:t>
      </w:r>
      <w:bookmarkStart w:id="0" w:name="_GoBack"/>
      <w:r>
        <w:rPr>
          <w:rFonts w:hint="eastAsia" w:ascii="楷体_GB2312" w:hAnsi="楷体_GB2312" w:eastAsia="楷体_GB2312" w:cs="楷体_GB2312"/>
          <w:b/>
          <w:bCs w:val="0"/>
          <w:sz w:val="48"/>
          <w:szCs w:val="48"/>
          <w:lang w:eastAsia="zh-CN"/>
        </w:rPr>
        <w:t>医院</w:t>
      </w:r>
    </w:p>
    <w:p w14:paraId="0EB9FC6C">
      <w:pPr>
        <w:pStyle w:val="2"/>
        <w:spacing w:line="360" w:lineRule="auto"/>
        <w:jc w:val="center"/>
        <w:rPr>
          <w:rFonts w:hint="eastAsia" w:ascii="楷体_GB2312" w:hAnsi="楷体_GB2312" w:eastAsia="楷体_GB2312" w:cs="楷体_GB2312"/>
          <w:b/>
          <w:bCs w:val="0"/>
          <w:sz w:val="48"/>
          <w:szCs w:val="48"/>
          <w:highlight w:val="yellow"/>
          <w:lang w:eastAsia="zh-CN"/>
        </w:rPr>
      </w:pPr>
      <w:r>
        <w:rPr>
          <w:rFonts w:hint="eastAsia" w:ascii="楷体_GB2312" w:hAnsi="楷体_GB2312" w:eastAsia="楷体_GB2312" w:cs="楷体_GB2312"/>
          <w:b/>
          <w:bCs w:val="0"/>
          <w:sz w:val="48"/>
          <w:szCs w:val="48"/>
          <w:lang w:eastAsia="zh-CN"/>
        </w:rPr>
        <w:t>医疗设备统一维护保养采购</w:t>
      </w:r>
      <w:r>
        <w:rPr>
          <w:rFonts w:hint="eastAsia" w:ascii="楷体_GB2312" w:hAnsi="楷体_GB2312" w:eastAsia="楷体_GB2312" w:cs="楷体_GB2312"/>
          <w:b/>
          <w:bCs w:val="0"/>
          <w:sz w:val="48"/>
          <w:szCs w:val="48"/>
          <w:highlight w:val="none"/>
          <w:lang w:eastAsia="zh-CN"/>
        </w:rPr>
        <w:t>项目</w:t>
      </w:r>
    </w:p>
    <w:p w14:paraId="1892A4EA">
      <w:pPr>
        <w:pStyle w:val="2"/>
        <w:spacing w:line="360" w:lineRule="auto"/>
        <w:jc w:val="center"/>
        <w:rPr>
          <w:rFonts w:hint="eastAsia" w:ascii="楷体_GB2312" w:hAnsi="楷体_GB2312" w:eastAsia="楷体_GB2312" w:cs="楷体_GB2312"/>
          <w:b/>
          <w:bCs w:val="0"/>
          <w:sz w:val="48"/>
          <w:szCs w:val="48"/>
          <w:lang w:eastAsia="zh-CN"/>
        </w:rPr>
      </w:pPr>
      <w:r>
        <w:rPr>
          <w:rFonts w:hint="eastAsia" w:ascii="楷体_GB2312" w:hAnsi="楷体_GB2312" w:eastAsia="楷体_GB2312" w:cs="楷体_GB2312"/>
          <w:b/>
          <w:bCs w:val="0"/>
          <w:sz w:val="48"/>
          <w:szCs w:val="48"/>
          <w:lang w:eastAsia="zh-CN"/>
        </w:rPr>
        <w:t>市场调研</w:t>
      </w:r>
      <w:bookmarkEnd w:id="0"/>
      <w:r>
        <w:rPr>
          <w:rFonts w:hint="eastAsia" w:ascii="楷体_GB2312" w:hAnsi="楷体_GB2312" w:eastAsia="楷体_GB2312" w:cs="楷体_GB2312"/>
          <w:b/>
          <w:bCs w:val="0"/>
          <w:sz w:val="48"/>
          <w:szCs w:val="48"/>
          <w:lang w:eastAsia="zh-CN"/>
        </w:rPr>
        <w:t>资料</w:t>
      </w:r>
    </w:p>
    <w:p w14:paraId="03A87005">
      <w:pPr>
        <w:pStyle w:val="2"/>
        <w:jc w:val="center"/>
        <w:rPr>
          <w:rFonts w:hint="eastAsia" w:ascii="宋体" w:hAnsi="宋体" w:eastAsia="宋体" w:cs="宋体"/>
          <w:b/>
          <w:bCs w:val="0"/>
          <w:sz w:val="48"/>
          <w:szCs w:val="48"/>
          <w:lang w:eastAsia="zh-CN"/>
        </w:rPr>
      </w:pPr>
    </w:p>
    <w:p w14:paraId="165F2505">
      <w:pPr>
        <w:pStyle w:val="2"/>
        <w:jc w:val="center"/>
        <w:rPr>
          <w:rFonts w:hint="eastAsia" w:ascii="宋体" w:hAnsi="宋体" w:eastAsia="宋体" w:cs="宋体"/>
          <w:b/>
          <w:bCs w:val="0"/>
          <w:sz w:val="48"/>
          <w:szCs w:val="48"/>
          <w:lang w:eastAsia="zh-CN"/>
        </w:rPr>
      </w:pPr>
    </w:p>
    <w:p w14:paraId="55D0516B">
      <w:pPr>
        <w:pStyle w:val="2"/>
        <w:jc w:val="center"/>
        <w:rPr>
          <w:rFonts w:hint="eastAsia" w:ascii="宋体" w:hAnsi="宋体" w:eastAsia="宋体" w:cs="宋体"/>
          <w:b/>
          <w:bCs w:val="0"/>
          <w:sz w:val="48"/>
          <w:szCs w:val="48"/>
          <w:lang w:eastAsia="zh-CN"/>
        </w:rPr>
      </w:pPr>
    </w:p>
    <w:p w14:paraId="6EEAB425">
      <w:pPr>
        <w:pStyle w:val="2"/>
        <w:jc w:val="center"/>
        <w:rPr>
          <w:rFonts w:hint="eastAsia" w:ascii="宋体" w:hAnsi="宋体" w:eastAsia="宋体" w:cs="宋体"/>
          <w:b/>
          <w:bCs w:val="0"/>
          <w:sz w:val="48"/>
          <w:szCs w:val="48"/>
          <w:lang w:eastAsia="zh-CN"/>
        </w:rPr>
      </w:pPr>
    </w:p>
    <w:p w14:paraId="7AC813AE">
      <w:pPr>
        <w:pStyle w:val="2"/>
        <w:jc w:val="center"/>
        <w:rPr>
          <w:rFonts w:hint="eastAsia" w:ascii="宋体" w:hAnsi="宋体" w:eastAsia="宋体" w:cs="宋体"/>
          <w:b/>
          <w:bCs w:val="0"/>
          <w:sz w:val="48"/>
          <w:szCs w:val="48"/>
          <w:lang w:eastAsia="zh-CN"/>
        </w:rPr>
      </w:pPr>
    </w:p>
    <w:p w14:paraId="18519505">
      <w:pPr>
        <w:pStyle w:val="2"/>
        <w:jc w:val="center"/>
        <w:rPr>
          <w:rFonts w:hint="eastAsia" w:ascii="宋体" w:hAnsi="宋体" w:eastAsia="宋体" w:cs="宋体"/>
          <w:b/>
          <w:bCs w:val="0"/>
          <w:sz w:val="48"/>
          <w:szCs w:val="48"/>
          <w:lang w:eastAsia="zh-CN"/>
        </w:rPr>
      </w:pPr>
    </w:p>
    <w:p w14:paraId="4D38516F">
      <w:pPr>
        <w:pStyle w:val="2"/>
        <w:spacing w:line="360" w:lineRule="auto"/>
        <w:ind w:firstLine="1907" w:firstLineChars="500"/>
        <w:jc w:val="both"/>
        <w:rPr>
          <w:rFonts w:hint="eastAsia" w:ascii="楷体_GB2312" w:hAnsi="楷体_GB2312" w:eastAsia="楷体_GB2312" w:cs="楷体_GB2312"/>
          <w:b/>
          <w:bCs w:val="0"/>
          <w:color w:val="auto"/>
          <w:sz w:val="36"/>
          <w:szCs w:val="36"/>
          <w:u w:val="single"/>
          <w:lang w:val="en-US" w:eastAsia="zh-CN"/>
        </w:rPr>
      </w:pPr>
      <w:r>
        <w:rPr>
          <w:rFonts w:hint="eastAsia" w:ascii="楷体_GB2312" w:hAnsi="楷体_GB2312" w:eastAsia="楷体_GB2312" w:cs="楷体_GB2312"/>
          <w:b/>
          <w:bCs w:val="0"/>
          <w:color w:val="auto"/>
          <w:sz w:val="36"/>
          <w:szCs w:val="36"/>
          <w:u w:val="none"/>
          <w:lang w:eastAsia="zh-CN"/>
        </w:rPr>
        <w:t>公司名称：</w:t>
      </w:r>
    </w:p>
    <w:p w14:paraId="3AFF1037">
      <w:pPr>
        <w:pStyle w:val="2"/>
        <w:spacing w:line="360" w:lineRule="auto"/>
        <w:ind w:firstLine="1907" w:firstLineChars="500"/>
        <w:jc w:val="both"/>
        <w:rPr>
          <w:rFonts w:hint="eastAsia" w:ascii="楷体_GB2312" w:hAnsi="楷体_GB2312" w:eastAsia="楷体_GB2312" w:cs="楷体_GB2312"/>
          <w:b/>
          <w:bCs w:val="0"/>
          <w:color w:val="auto"/>
          <w:sz w:val="36"/>
          <w:szCs w:val="36"/>
          <w:u w:val="single"/>
          <w:lang w:val="en-US" w:eastAsia="zh-CN"/>
        </w:rPr>
      </w:pPr>
      <w:r>
        <w:rPr>
          <w:rFonts w:hint="eastAsia" w:ascii="楷体_GB2312" w:hAnsi="楷体_GB2312" w:eastAsia="楷体_GB2312" w:cs="楷体_GB2312"/>
          <w:b/>
          <w:bCs w:val="0"/>
          <w:color w:val="auto"/>
          <w:sz w:val="36"/>
          <w:szCs w:val="36"/>
          <w:u w:val="none"/>
          <w:lang w:eastAsia="zh-CN"/>
        </w:rPr>
        <w:t>联</w:t>
      </w:r>
      <w:r>
        <w:rPr>
          <w:rFonts w:hint="eastAsia" w:ascii="楷体_GB2312" w:hAnsi="楷体_GB2312" w:eastAsia="楷体_GB2312" w:cs="楷体_GB2312"/>
          <w:b/>
          <w:bCs w:val="0"/>
          <w:color w:val="auto"/>
          <w:sz w:val="36"/>
          <w:szCs w:val="36"/>
          <w:u w:val="none"/>
          <w:lang w:val="en-US" w:eastAsia="zh-CN"/>
        </w:rPr>
        <w:t xml:space="preserve"> </w:t>
      </w:r>
      <w:r>
        <w:rPr>
          <w:rFonts w:hint="eastAsia" w:ascii="楷体_GB2312" w:hAnsi="楷体_GB2312" w:eastAsia="楷体_GB2312" w:cs="楷体_GB2312"/>
          <w:b/>
          <w:bCs w:val="0"/>
          <w:color w:val="auto"/>
          <w:sz w:val="36"/>
          <w:szCs w:val="36"/>
          <w:u w:val="none"/>
          <w:lang w:eastAsia="zh-CN"/>
        </w:rPr>
        <w:t>系</w:t>
      </w:r>
      <w:r>
        <w:rPr>
          <w:rFonts w:hint="eastAsia" w:ascii="楷体_GB2312" w:hAnsi="楷体_GB2312" w:eastAsia="楷体_GB2312" w:cs="楷体_GB2312"/>
          <w:b/>
          <w:bCs w:val="0"/>
          <w:color w:val="auto"/>
          <w:sz w:val="36"/>
          <w:szCs w:val="36"/>
          <w:u w:val="none"/>
          <w:lang w:val="en-US" w:eastAsia="zh-CN"/>
        </w:rPr>
        <w:t xml:space="preserve"> </w:t>
      </w:r>
      <w:r>
        <w:rPr>
          <w:rFonts w:hint="eastAsia" w:ascii="楷体_GB2312" w:hAnsi="楷体_GB2312" w:eastAsia="楷体_GB2312" w:cs="楷体_GB2312"/>
          <w:b/>
          <w:bCs w:val="0"/>
          <w:color w:val="auto"/>
          <w:sz w:val="36"/>
          <w:szCs w:val="36"/>
          <w:u w:val="none"/>
          <w:lang w:eastAsia="zh-CN"/>
        </w:rPr>
        <w:t>人：</w:t>
      </w:r>
      <w:r>
        <w:rPr>
          <w:rFonts w:hint="eastAsia" w:ascii="楷体_GB2312" w:hAnsi="楷体_GB2312" w:eastAsia="楷体_GB2312" w:cs="楷体_GB2312"/>
          <w:b/>
          <w:bCs w:val="0"/>
          <w:strike w:val="0"/>
          <w:dstrike w:val="0"/>
          <w:color w:val="FF0000"/>
          <w:sz w:val="36"/>
          <w:szCs w:val="36"/>
          <w:u w:val="none"/>
          <w:lang w:val="en-US" w:eastAsia="zh-CN"/>
        </w:rPr>
        <w:t xml:space="preserve">姓名+联系方式  </w:t>
      </w:r>
      <w:r>
        <w:rPr>
          <w:rFonts w:hint="eastAsia" w:ascii="楷体_GB2312" w:hAnsi="楷体_GB2312" w:eastAsia="楷体_GB2312" w:cs="楷体_GB2312"/>
          <w:b/>
          <w:bCs w:val="0"/>
          <w:color w:val="auto"/>
          <w:sz w:val="36"/>
          <w:szCs w:val="36"/>
          <w:u w:val="none"/>
          <w:lang w:val="en-US" w:eastAsia="zh-CN"/>
        </w:rPr>
        <w:t xml:space="preserve"> </w:t>
      </w:r>
    </w:p>
    <w:p w14:paraId="3B225879">
      <w:pPr>
        <w:pStyle w:val="2"/>
        <w:spacing w:line="360" w:lineRule="auto"/>
        <w:ind w:firstLine="1907" w:firstLineChars="500"/>
        <w:jc w:val="both"/>
        <w:rPr>
          <w:rFonts w:hint="eastAsia" w:ascii="楷体_GB2312" w:hAnsi="楷体_GB2312" w:eastAsia="楷体_GB2312" w:cs="楷体_GB2312"/>
          <w:b/>
          <w:bCs w:val="0"/>
          <w:color w:val="auto"/>
          <w:sz w:val="36"/>
          <w:szCs w:val="36"/>
          <w:u w:val="single"/>
          <w:lang w:val="en-US" w:eastAsia="zh-CN"/>
        </w:rPr>
      </w:pPr>
      <w:r>
        <w:rPr>
          <w:rFonts w:hint="eastAsia" w:ascii="楷体_GB2312" w:hAnsi="楷体_GB2312" w:eastAsia="楷体_GB2312" w:cs="楷体_GB2312"/>
          <w:b/>
          <w:bCs w:val="0"/>
          <w:color w:val="auto"/>
          <w:sz w:val="36"/>
          <w:szCs w:val="36"/>
          <w:u w:val="none"/>
          <w:lang w:eastAsia="zh-CN"/>
        </w:rPr>
        <w:t>日</w:t>
      </w:r>
      <w:r>
        <w:rPr>
          <w:rFonts w:hint="eastAsia" w:ascii="楷体_GB2312" w:hAnsi="楷体_GB2312" w:eastAsia="楷体_GB2312" w:cs="楷体_GB2312"/>
          <w:b/>
          <w:bCs w:val="0"/>
          <w:color w:val="auto"/>
          <w:sz w:val="36"/>
          <w:szCs w:val="36"/>
          <w:u w:val="none"/>
          <w:lang w:val="en-US" w:eastAsia="zh-CN"/>
        </w:rPr>
        <w:t xml:space="preserve">    </w:t>
      </w:r>
      <w:r>
        <w:rPr>
          <w:rFonts w:hint="eastAsia" w:ascii="楷体_GB2312" w:hAnsi="楷体_GB2312" w:eastAsia="楷体_GB2312" w:cs="楷体_GB2312"/>
          <w:b/>
          <w:bCs w:val="0"/>
          <w:color w:val="auto"/>
          <w:sz w:val="36"/>
          <w:szCs w:val="36"/>
          <w:u w:val="none"/>
          <w:lang w:eastAsia="zh-CN"/>
        </w:rPr>
        <w:t>期：</w:t>
      </w:r>
      <w:r>
        <w:rPr>
          <w:rFonts w:hint="eastAsia" w:ascii="楷体_GB2312" w:hAnsi="楷体_GB2312" w:eastAsia="楷体_GB2312" w:cs="楷体_GB2312"/>
          <w:b/>
          <w:bCs w:val="0"/>
          <w:color w:val="FF0000"/>
          <w:sz w:val="36"/>
          <w:szCs w:val="36"/>
          <w:u w:val="none"/>
          <w:lang w:val="en-US" w:eastAsia="zh-CN"/>
        </w:rPr>
        <w:t>2024年</w:t>
      </w:r>
      <w:r>
        <w:rPr>
          <w:rFonts w:hint="eastAsia" w:ascii="楷体_GB2312" w:hAnsi="楷体_GB2312" w:eastAsia="楷体_GB2312" w:cs="楷体_GB2312"/>
          <w:b/>
          <w:bCs w:val="0"/>
          <w:color w:val="FF0000"/>
          <w:sz w:val="36"/>
          <w:szCs w:val="36"/>
          <w:u w:val="single"/>
          <w:lang w:val="en-US" w:eastAsia="zh-CN"/>
        </w:rPr>
        <w:t xml:space="preserve">  </w:t>
      </w:r>
      <w:r>
        <w:rPr>
          <w:rFonts w:hint="eastAsia" w:ascii="楷体_GB2312" w:hAnsi="楷体_GB2312" w:eastAsia="楷体_GB2312" w:cs="楷体_GB2312"/>
          <w:b/>
          <w:bCs w:val="0"/>
          <w:color w:val="FF0000"/>
          <w:sz w:val="36"/>
          <w:szCs w:val="36"/>
          <w:u w:val="none"/>
          <w:lang w:val="en-US" w:eastAsia="zh-CN"/>
        </w:rPr>
        <w:t>月</w:t>
      </w:r>
      <w:r>
        <w:rPr>
          <w:rFonts w:hint="eastAsia" w:ascii="楷体_GB2312" w:hAnsi="楷体_GB2312" w:eastAsia="楷体_GB2312" w:cs="楷体_GB2312"/>
          <w:b/>
          <w:bCs w:val="0"/>
          <w:color w:val="FF0000"/>
          <w:sz w:val="36"/>
          <w:szCs w:val="36"/>
          <w:u w:val="single"/>
          <w:lang w:val="en-US" w:eastAsia="zh-CN"/>
        </w:rPr>
        <w:t xml:space="preserve">  </w:t>
      </w:r>
      <w:r>
        <w:rPr>
          <w:rFonts w:hint="eastAsia" w:ascii="楷体_GB2312" w:hAnsi="楷体_GB2312" w:eastAsia="楷体_GB2312" w:cs="楷体_GB2312"/>
          <w:b/>
          <w:bCs w:val="0"/>
          <w:color w:val="FF0000"/>
          <w:sz w:val="36"/>
          <w:szCs w:val="36"/>
          <w:u w:val="none"/>
          <w:lang w:val="en-US" w:eastAsia="zh-CN"/>
        </w:rPr>
        <w:t>日</w:t>
      </w:r>
    </w:p>
    <w:p w14:paraId="0D2F1AE8">
      <w:pPr>
        <w:pStyle w:val="2"/>
        <w:rPr>
          <w:rFonts w:hint="eastAsia"/>
          <w:sz w:val="28"/>
          <w:szCs w:val="28"/>
        </w:rPr>
      </w:pPr>
    </w:p>
    <w:p w14:paraId="2A63720F">
      <w:pPr>
        <w:pStyle w:val="2"/>
        <w:rPr>
          <w:rFonts w:hint="eastAsia"/>
          <w:sz w:val="28"/>
          <w:szCs w:val="28"/>
        </w:rPr>
      </w:pPr>
    </w:p>
    <w:p w14:paraId="1BC29546">
      <w:pPr>
        <w:pStyle w:val="2"/>
        <w:rPr>
          <w:rFonts w:hint="eastAsia"/>
          <w:sz w:val="28"/>
          <w:szCs w:val="28"/>
        </w:rPr>
        <w:sectPr>
          <w:footerReference r:id="rId3" w:type="default"/>
          <w:pgSz w:w="11906" w:h="16838"/>
          <w:pgMar w:top="1440" w:right="1587" w:bottom="1440" w:left="1587" w:header="851" w:footer="992" w:gutter="0"/>
          <w:cols w:space="720" w:num="1"/>
          <w:titlePg/>
          <w:rtlGutter w:val="0"/>
          <w:docGrid w:type="lines" w:linePitch="312" w:charSpace="0"/>
        </w:sectPr>
      </w:pPr>
    </w:p>
    <w:p w14:paraId="3F5612D8">
      <w:pPr>
        <w:pStyle w:val="2"/>
        <w:jc w:val="center"/>
        <w:rPr>
          <w:rFonts w:hint="eastAsia" w:ascii="宋体" w:hAnsi="宋体" w:eastAsia="宋体" w:cs="宋体"/>
          <w:b/>
          <w:bCs w:val="0"/>
          <w:sz w:val="40"/>
          <w:szCs w:val="40"/>
          <w:lang w:eastAsia="zh-CN"/>
        </w:rPr>
      </w:pPr>
      <w:r>
        <w:rPr>
          <w:rFonts w:hint="eastAsia" w:ascii="宋体" w:hAnsi="宋体" w:eastAsia="宋体" w:cs="宋体"/>
          <w:b/>
          <w:bCs w:val="0"/>
          <w:sz w:val="40"/>
          <w:szCs w:val="40"/>
          <w:lang w:eastAsia="zh-CN"/>
        </w:rPr>
        <w:t>目</w:t>
      </w:r>
      <w:r>
        <w:rPr>
          <w:rFonts w:hint="eastAsia" w:ascii="宋体" w:hAnsi="宋体" w:eastAsia="宋体" w:cs="宋体"/>
          <w:b/>
          <w:bCs w:val="0"/>
          <w:sz w:val="40"/>
          <w:szCs w:val="40"/>
          <w:lang w:val="en-US" w:eastAsia="zh-CN"/>
        </w:rPr>
        <w:t xml:space="preserve"> </w:t>
      </w:r>
      <w:r>
        <w:rPr>
          <w:rFonts w:hint="eastAsia" w:ascii="宋体" w:hAnsi="宋体" w:eastAsia="宋体" w:cs="宋体"/>
          <w:b/>
          <w:bCs w:val="0"/>
          <w:sz w:val="40"/>
          <w:szCs w:val="40"/>
          <w:lang w:eastAsia="zh-CN"/>
        </w:rPr>
        <w:t>录</w:t>
      </w:r>
    </w:p>
    <w:p w14:paraId="44100725">
      <w:pPr>
        <w:pStyle w:val="2"/>
        <w:jc w:val="left"/>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eastAsia="zh-CN"/>
        </w:rPr>
        <w:t>一、项目报价</w:t>
      </w:r>
      <w:r>
        <w:rPr>
          <w:rFonts w:hint="eastAsia" w:ascii="宋体" w:hAnsi="宋体" w:eastAsia="宋体" w:cs="宋体"/>
          <w:b/>
          <w:bCs w:val="0"/>
          <w:sz w:val="28"/>
          <w:szCs w:val="28"/>
          <w:lang w:val="en-US" w:eastAsia="zh-CN"/>
        </w:rPr>
        <w:t>......................................</w:t>
      </w:r>
      <w:r>
        <w:rPr>
          <w:rFonts w:hint="eastAsia" w:ascii="宋体" w:hAnsi="宋体" w:eastAsia="宋体" w:cs="宋体"/>
          <w:b/>
          <w:bCs w:val="0"/>
          <w:color w:val="FF0000"/>
          <w:sz w:val="28"/>
          <w:szCs w:val="28"/>
          <w:lang w:val="en-US" w:eastAsia="zh-CN"/>
        </w:rPr>
        <w:t>页码</w:t>
      </w:r>
    </w:p>
    <w:p w14:paraId="0D244C54">
      <w:pPr>
        <w:pStyle w:val="2"/>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1、报价计算方式....................................</w:t>
      </w:r>
      <w:r>
        <w:rPr>
          <w:rFonts w:hint="eastAsia" w:ascii="宋体" w:hAnsi="宋体" w:eastAsia="宋体" w:cs="宋体"/>
          <w:b w:val="0"/>
          <w:bCs/>
          <w:color w:val="FF0000"/>
          <w:sz w:val="28"/>
          <w:szCs w:val="28"/>
          <w:lang w:val="en-US" w:eastAsia="zh-CN"/>
        </w:rPr>
        <w:t>页码</w:t>
      </w:r>
    </w:p>
    <w:p w14:paraId="774BEFC3">
      <w:pPr>
        <w:pStyle w:val="2"/>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2、最优惠总报价....................................</w:t>
      </w:r>
      <w:r>
        <w:rPr>
          <w:rFonts w:hint="eastAsia" w:ascii="宋体" w:hAnsi="宋体" w:eastAsia="宋体" w:cs="宋体"/>
          <w:b w:val="0"/>
          <w:bCs/>
          <w:color w:val="FF0000"/>
          <w:sz w:val="28"/>
          <w:szCs w:val="28"/>
          <w:lang w:val="en-US" w:eastAsia="zh-CN"/>
        </w:rPr>
        <w:t>页码</w:t>
      </w:r>
    </w:p>
    <w:p w14:paraId="02D0F76E">
      <w:pPr>
        <w:pStyle w:val="2"/>
        <w:jc w:val="left"/>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eastAsia="zh-CN"/>
        </w:rPr>
        <w:t>二、服务方案</w:t>
      </w:r>
      <w:r>
        <w:rPr>
          <w:rFonts w:hint="eastAsia" w:ascii="宋体" w:hAnsi="宋体" w:eastAsia="宋体" w:cs="宋体"/>
          <w:b/>
          <w:bCs w:val="0"/>
          <w:sz w:val="28"/>
          <w:szCs w:val="28"/>
          <w:lang w:val="en-US" w:eastAsia="zh-CN"/>
        </w:rPr>
        <w:t>......................................</w:t>
      </w:r>
      <w:r>
        <w:rPr>
          <w:rFonts w:hint="eastAsia" w:ascii="宋体" w:hAnsi="宋体" w:eastAsia="宋体" w:cs="宋体"/>
          <w:b/>
          <w:bCs w:val="0"/>
          <w:color w:val="FF0000"/>
          <w:sz w:val="28"/>
          <w:szCs w:val="28"/>
          <w:lang w:val="en-US" w:eastAsia="zh-CN"/>
        </w:rPr>
        <w:t>页码</w:t>
      </w:r>
    </w:p>
    <w:p w14:paraId="4FF8C341">
      <w:pPr>
        <w:pStyle w:val="2"/>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1、可提供的驻场人员及软硬件设施....................</w:t>
      </w:r>
      <w:r>
        <w:rPr>
          <w:rFonts w:hint="eastAsia" w:ascii="宋体" w:hAnsi="宋体" w:eastAsia="宋体" w:cs="宋体"/>
          <w:b w:val="0"/>
          <w:bCs/>
          <w:color w:val="FF0000"/>
          <w:sz w:val="28"/>
          <w:szCs w:val="28"/>
          <w:lang w:val="en-US" w:eastAsia="zh-CN"/>
        </w:rPr>
        <w:t>页码</w:t>
      </w:r>
    </w:p>
    <w:p w14:paraId="1A233DE3">
      <w:pPr>
        <w:pStyle w:val="2"/>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2、可提供的服务内容及实施方案......................</w:t>
      </w:r>
      <w:r>
        <w:rPr>
          <w:rFonts w:hint="eastAsia" w:ascii="宋体" w:hAnsi="宋体" w:eastAsia="宋体" w:cs="宋体"/>
          <w:b w:val="0"/>
          <w:bCs/>
          <w:color w:val="FF0000"/>
          <w:sz w:val="28"/>
          <w:szCs w:val="28"/>
          <w:lang w:val="en-US" w:eastAsia="zh-CN"/>
        </w:rPr>
        <w:t>页码</w:t>
      </w:r>
    </w:p>
    <w:p w14:paraId="22581E56">
      <w:pPr>
        <w:pStyle w:val="2"/>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3、服务过程中的常见问题及解决方案..................</w:t>
      </w:r>
      <w:r>
        <w:rPr>
          <w:rFonts w:hint="eastAsia" w:ascii="宋体" w:hAnsi="宋体" w:eastAsia="宋体" w:cs="宋体"/>
          <w:b w:val="0"/>
          <w:bCs/>
          <w:color w:val="FF0000"/>
          <w:sz w:val="28"/>
          <w:szCs w:val="28"/>
          <w:lang w:val="en-US" w:eastAsia="zh-CN"/>
        </w:rPr>
        <w:t>页码</w:t>
      </w:r>
    </w:p>
    <w:p w14:paraId="2241B55C">
      <w:pPr>
        <w:pStyle w:val="2"/>
        <w:jc w:val="left"/>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eastAsia="zh-CN"/>
        </w:rPr>
        <w:t>三、公司资质及服务能力佐证材料</w:t>
      </w:r>
      <w:r>
        <w:rPr>
          <w:rFonts w:hint="eastAsia" w:ascii="宋体" w:hAnsi="宋体" w:eastAsia="宋体" w:cs="宋体"/>
          <w:b/>
          <w:bCs w:val="0"/>
          <w:sz w:val="28"/>
          <w:szCs w:val="28"/>
          <w:lang w:val="en-US" w:eastAsia="zh-CN"/>
        </w:rPr>
        <w:t>....................</w:t>
      </w:r>
      <w:r>
        <w:rPr>
          <w:rFonts w:hint="eastAsia" w:ascii="宋体" w:hAnsi="宋体" w:eastAsia="宋体" w:cs="宋体"/>
          <w:b/>
          <w:bCs w:val="0"/>
          <w:color w:val="FF0000"/>
          <w:sz w:val="28"/>
          <w:szCs w:val="28"/>
          <w:lang w:val="en-US" w:eastAsia="zh-CN"/>
        </w:rPr>
        <w:t>页码</w:t>
      </w:r>
    </w:p>
    <w:p w14:paraId="512AC786">
      <w:pPr>
        <w:pStyle w:val="2"/>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1、公司简介........................................</w:t>
      </w:r>
      <w:r>
        <w:rPr>
          <w:rFonts w:hint="eastAsia" w:ascii="宋体" w:hAnsi="宋体" w:eastAsia="宋体" w:cs="宋体"/>
          <w:b w:val="0"/>
          <w:bCs/>
          <w:color w:val="FF0000"/>
          <w:sz w:val="28"/>
          <w:szCs w:val="28"/>
          <w:lang w:val="en-US" w:eastAsia="zh-CN"/>
        </w:rPr>
        <w:t>页码</w:t>
      </w:r>
    </w:p>
    <w:p w14:paraId="0C259FDC">
      <w:pPr>
        <w:pStyle w:val="2"/>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2、获得的荣誉及其他................................</w:t>
      </w:r>
      <w:r>
        <w:rPr>
          <w:rFonts w:hint="eastAsia" w:ascii="宋体" w:hAnsi="宋体" w:eastAsia="宋体" w:cs="宋体"/>
          <w:b w:val="0"/>
          <w:bCs/>
          <w:color w:val="FF0000"/>
          <w:sz w:val="28"/>
          <w:szCs w:val="28"/>
          <w:lang w:val="en-US" w:eastAsia="zh-CN"/>
        </w:rPr>
        <w:t>页码</w:t>
      </w:r>
    </w:p>
    <w:p w14:paraId="13422FAF">
      <w:pPr>
        <w:pStyle w:val="2"/>
        <w:jc w:val="left"/>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eastAsia="zh-CN"/>
        </w:rPr>
        <w:t>四、同类项目市场业绩</w:t>
      </w:r>
      <w:r>
        <w:rPr>
          <w:rFonts w:hint="eastAsia" w:ascii="宋体" w:hAnsi="宋体" w:eastAsia="宋体" w:cs="宋体"/>
          <w:b/>
          <w:bCs w:val="0"/>
          <w:sz w:val="28"/>
          <w:szCs w:val="28"/>
          <w:lang w:val="en-US" w:eastAsia="zh-CN"/>
        </w:rPr>
        <w:t>...............................</w:t>
      </w:r>
      <w:r>
        <w:rPr>
          <w:rFonts w:hint="eastAsia" w:ascii="宋体" w:hAnsi="宋体" w:eastAsia="宋体" w:cs="宋体"/>
          <w:b/>
          <w:bCs w:val="0"/>
          <w:color w:val="FF0000"/>
          <w:sz w:val="28"/>
          <w:szCs w:val="28"/>
          <w:lang w:val="en-US" w:eastAsia="zh-CN"/>
        </w:rPr>
        <w:t>页码</w:t>
      </w:r>
    </w:p>
    <w:p w14:paraId="3D77299E">
      <w:pPr>
        <w:pStyle w:val="2"/>
        <w:jc w:val="left"/>
        <w:rPr>
          <w:rFonts w:hint="eastAsia" w:ascii="宋体" w:hAnsi="宋体" w:eastAsia="宋体" w:cs="宋体"/>
          <w:b/>
          <w:bCs w:val="0"/>
          <w:color w:val="FF0000"/>
          <w:sz w:val="28"/>
          <w:szCs w:val="28"/>
          <w:lang w:val="en-US" w:eastAsia="zh-CN"/>
        </w:rPr>
      </w:pPr>
      <w:r>
        <w:rPr>
          <w:rFonts w:hint="eastAsia" w:ascii="宋体" w:hAnsi="宋体" w:eastAsia="宋体" w:cs="宋体"/>
          <w:b/>
          <w:bCs w:val="0"/>
          <w:sz w:val="28"/>
          <w:szCs w:val="28"/>
          <w:lang w:eastAsia="zh-CN"/>
        </w:rPr>
        <w:t>五、其他增值服务</w:t>
      </w:r>
      <w:r>
        <w:rPr>
          <w:rFonts w:hint="eastAsia" w:ascii="宋体" w:hAnsi="宋体" w:eastAsia="宋体" w:cs="宋体"/>
          <w:b/>
          <w:bCs w:val="0"/>
          <w:sz w:val="28"/>
          <w:szCs w:val="28"/>
          <w:lang w:val="en-US" w:eastAsia="zh-CN"/>
        </w:rPr>
        <w:t>...................................</w:t>
      </w:r>
      <w:r>
        <w:rPr>
          <w:rFonts w:hint="eastAsia" w:ascii="宋体" w:hAnsi="宋体" w:eastAsia="宋体" w:cs="宋体"/>
          <w:b/>
          <w:bCs w:val="0"/>
          <w:color w:val="FF0000"/>
          <w:sz w:val="28"/>
          <w:szCs w:val="28"/>
          <w:lang w:val="en-US" w:eastAsia="zh-CN"/>
        </w:rPr>
        <w:t>页码</w:t>
      </w:r>
    </w:p>
    <w:p w14:paraId="0BDDDA1C">
      <w:pPr>
        <w:pStyle w:val="2"/>
        <w:jc w:val="left"/>
        <w:rPr>
          <w:rFonts w:hint="eastAsia" w:ascii="宋体" w:hAnsi="宋体" w:eastAsia="宋体" w:cs="宋体"/>
          <w:b/>
          <w:bCs w:val="0"/>
          <w:sz w:val="28"/>
          <w:szCs w:val="28"/>
          <w:lang w:eastAsia="zh-CN"/>
        </w:rPr>
      </w:pPr>
      <w:r>
        <w:rPr>
          <w:rFonts w:hint="eastAsia" w:ascii="宋体" w:hAnsi="宋体" w:eastAsia="宋体" w:cs="宋体"/>
          <w:b/>
          <w:bCs w:val="0"/>
          <w:sz w:val="28"/>
          <w:szCs w:val="28"/>
          <w:lang w:val="en-US" w:eastAsia="zh-CN"/>
        </w:rPr>
        <w:t>六、承诺书........................................</w:t>
      </w:r>
      <w:r>
        <w:rPr>
          <w:rFonts w:hint="eastAsia" w:ascii="宋体" w:hAnsi="宋体" w:eastAsia="宋体" w:cs="宋体"/>
          <w:b/>
          <w:bCs w:val="0"/>
          <w:color w:val="FF0000"/>
          <w:sz w:val="28"/>
          <w:szCs w:val="28"/>
          <w:lang w:val="en-US" w:eastAsia="zh-CN"/>
        </w:rPr>
        <w:t>页码</w:t>
      </w:r>
    </w:p>
    <w:p w14:paraId="31ADF5EF">
      <w:pPr>
        <w:pStyle w:val="2"/>
        <w:jc w:val="left"/>
        <w:rPr>
          <w:rFonts w:hint="eastAsia" w:ascii="宋体" w:hAnsi="宋体" w:eastAsia="宋体" w:cs="宋体"/>
          <w:b/>
          <w:bCs w:val="0"/>
          <w:sz w:val="28"/>
          <w:szCs w:val="28"/>
          <w:lang w:eastAsia="zh-CN"/>
        </w:rPr>
      </w:pPr>
    </w:p>
    <w:p w14:paraId="71C5E7D8">
      <w:pPr>
        <w:pStyle w:val="2"/>
        <w:jc w:val="left"/>
        <w:rPr>
          <w:rFonts w:hint="eastAsia" w:ascii="宋体" w:hAnsi="宋体" w:eastAsia="宋体" w:cs="宋体"/>
          <w:b/>
          <w:bCs w:val="0"/>
          <w:sz w:val="28"/>
          <w:szCs w:val="28"/>
          <w:lang w:eastAsia="zh-CN"/>
        </w:rPr>
      </w:pPr>
    </w:p>
    <w:p w14:paraId="76AC89F7">
      <w:pPr>
        <w:pStyle w:val="2"/>
        <w:jc w:val="left"/>
        <w:rPr>
          <w:rFonts w:hint="eastAsia" w:ascii="宋体" w:hAnsi="宋体" w:eastAsia="宋体" w:cs="宋体"/>
          <w:b/>
          <w:bCs w:val="0"/>
          <w:sz w:val="28"/>
          <w:szCs w:val="28"/>
          <w:lang w:eastAsia="zh-CN"/>
        </w:rPr>
      </w:pPr>
    </w:p>
    <w:p w14:paraId="6FB0E6E2">
      <w:pPr>
        <w:pStyle w:val="2"/>
        <w:jc w:val="left"/>
        <w:rPr>
          <w:rFonts w:hint="eastAsia" w:ascii="宋体" w:hAnsi="宋体" w:eastAsia="宋体" w:cs="宋体"/>
          <w:b/>
          <w:bCs w:val="0"/>
          <w:sz w:val="28"/>
          <w:szCs w:val="28"/>
          <w:lang w:eastAsia="zh-CN"/>
        </w:rPr>
      </w:pPr>
    </w:p>
    <w:p w14:paraId="24F9DA46">
      <w:pPr>
        <w:pStyle w:val="2"/>
        <w:jc w:val="left"/>
        <w:rPr>
          <w:rFonts w:hint="eastAsia" w:ascii="宋体" w:hAnsi="宋体" w:eastAsia="宋体" w:cs="宋体"/>
          <w:b/>
          <w:bCs w:val="0"/>
          <w:sz w:val="28"/>
          <w:szCs w:val="28"/>
          <w:lang w:eastAsia="zh-CN"/>
        </w:rPr>
      </w:pPr>
    </w:p>
    <w:p w14:paraId="0C2530E1">
      <w:pPr>
        <w:pStyle w:val="2"/>
        <w:jc w:val="left"/>
        <w:rPr>
          <w:rFonts w:hint="eastAsia" w:ascii="宋体" w:hAnsi="宋体" w:eastAsia="宋体" w:cs="宋体"/>
          <w:b/>
          <w:bCs w:val="0"/>
          <w:sz w:val="28"/>
          <w:szCs w:val="28"/>
          <w:lang w:eastAsia="zh-CN"/>
        </w:rPr>
      </w:pPr>
    </w:p>
    <w:p w14:paraId="323319AE">
      <w:pPr>
        <w:pStyle w:val="2"/>
        <w:jc w:val="left"/>
        <w:rPr>
          <w:rFonts w:hint="eastAsia" w:ascii="宋体" w:hAnsi="宋体" w:eastAsia="宋体" w:cs="宋体"/>
          <w:b/>
          <w:bCs w:val="0"/>
          <w:sz w:val="28"/>
          <w:szCs w:val="28"/>
          <w:lang w:eastAsia="zh-CN"/>
        </w:rPr>
      </w:pPr>
    </w:p>
    <w:p w14:paraId="0C95C792">
      <w:pPr>
        <w:pStyle w:val="2"/>
        <w:jc w:val="left"/>
        <w:rPr>
          <w:rFonts w:hint="eastAsia" w:ascii="宋体" w:hAnsi="宋体" w:eastAsia="宋体" w:cs="宋体"/>
          <w:b/>
          <w:bCs w:val="0"/>
          <w:sz w:val="28"/>
          <w:szCs w:val="28"/>
          <w:lang w:eastAsia="zh-CN"/>
        </w:rPr>
      </w:pPr>
    </w:p>
    <w:p w14:paraId="1788BD51">
      <w:pPr>
        <w:pStyle w:val="2"/>
        <w:jc w:val="lef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一、项目报价</w:t>
      </w:r>
    </w:p>
    <w:tbl>
      <w:tblPr>
        <w:tblStyle w:val="5"/>
        <w:tblpPr w:leftFromText="180" w:rightFromText="180" w:vertAnchor="page" w:horzAnchor="page" w:tblpX="1942" w:tblpY="21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426"/>
        <w:gridCol w:w="4101"/>
      </w:tblGrid>
      <w:tr w14:paraId="7159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E9EAE">
            <w:pPr>
              <w:spacing w:beforeLines="0" w:afterLines="0" w:line="440" w:lineRule="exact"/>
              <w:jc w:val="center"/>
              <w:rPr>
                <w:rFonts w:hint="eastAsia" w:ascii="仿宋" w:hAnsi="仿宋" w:eastAsia="仿宋"/>
                <w:b/>
                <w:bCs/>
                <w:kern w:val="2"/>
                <w:sz w:val="24"/>
                <w:szCs w:val="24"/>
                <w:lang w:val="en-US" w:eastAsia="zh-CN" w:bidi="ar-SA"/>
              </w:rPr>
            </w:pPr>
            <w:r>
              <w:rPr>
                <w:rFonts w:hint="eastAsia" w:ascii="仿宋" w:hAnsi="仿宋" w:eastAsia="仿宋"/>
                <w:b/>
                <w:bCs/>
                <w:sz w:val="24"/>
                <w:lang w:val="en-US" w:eastAsia="zh-CN"/>
              </w:rPr>
              <w:t>服务年限</w:t>
            </w:r>
          </w:p>
        </w:tc>
        <w:tc>
          <w:tcPr>
            <w:tcW w:w="34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079AC">
            <w:pPr>
              <w:spacing w:beforeLines="0" w:afterLines="0" w:line="440" w:lineRule="exact"/>
              <w:jc w:val="center"/>
              <w:rPr>
                <w:rFonts w:hint="default" w:ascii="仿宋" w:hAnsi="仿宋" w:eastAsia="仿宋"/>
                <w:b/>
                <w:bCs/>
                <w:kern w:val="2"/>
                <w:sz w:val="24"/>
                <w:szCs w:val="24"/>
                <w:lang w:val="en-US" w:eastAsia="zh-CN" w:bidi="ar-SA"/>
              </w:rPr>
            </w:pPr>
            <w:r>
              <w:rPr>
                <w:rFonts w:hint="eastAsia" w:ascii="仿宋" w:hAnsi="仿宋" w:eastAsia="仿宋"/>
                <w:b/>
                <w:bCs/>
                <w:color w:val="FF0000"/>
                <w:sz w:val="24"/>
                <w:lang w:val="en-US" w:eastAsia="zh-CN"/>
              </w:rPr>
              <w:t>维保设备资产总值（万元）</w:t>
            </w:r>
          </w:p>
        </w:tc>
        <w:tc>
          <w:tcPr>
            <w:tcW w:w="4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C1EB4">
            <w:pPr>
              <w:spacing w:beforeLines="0" w:afterLines="0" w:line="440" w:lineRule="exact"/>
              <w:jc w:val="center"/>
              <w:rPr>
                <w:rFonts w:hint="default" w:ascii="仿宋" w:hAnsi="仿宋" w:eastAsia="仿宋"/>
                <w:b/>
                <w:bCs/>
                <w:sz w:val="24"/>
                <w:lang w:val="en-US" w:eastAsia="zh-CN"/>
              </w:rPr>
            </w:pPr>
            <w:r>
              <w:rPr>
                <w:rFonts w:hint="eastAsia" w:ascii="仿宋" w:hAnsi="仿宋" w:eastAsia="仿宋"/>
                <w:b/>
                <w:bCs/>
                <w:sz w:val="24"/>
                <w:lang w:val="en-US" w:eastAsia="zh-CN"/>
              </w:rPr>
              <w:t>最优惠总报价（万元）</w:t>
            </w:r>
          </w:p>
        </w:tc>
      </w:tr>
      <w:tr w14:paraId="0108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E6D52">
            <w:pPr>
              <w:spacing w:beforeLines="0" w:afterLines="0" w:line="440" w:lineRule="exact"/>
              <w:jc w:val="center"/>
              <w:rPr>
                <w:rFonts w:hint="eastAsia" w:ascii="仿宋" w:hAnsi="仿宋" w:eastAsia="仿宋"/>
                <w:kern w:val="2"/>
                <w:sz w:val="24"/>
                <w:szCs w:val="24"/>
                <w:lang w:val="en-US" w:eastAsia="zh-CN" w:bidi="ar-SA"/>
              </w:rPr>
            </w:pPr>
            <w:r>
              <w:rPr>
                <w:rFonts w:hint="eastAsia" w:ascii="仿宋" w:hAnsi="仿宋" w:eastAsia="仿宋"/>
                <w:sz w:val="24"/>
                <w:lang w:val="en-US" w:eastAsia="zh-CN"/>
              </w:rPr>
              <w:t>1年</w:t>
            </w:r>
          </w:p>
        </w:tc>
        <w:tc>
          <w:tcPr>
            <w:tcW w:w="34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1F376">
            <w:pPr>
              <w:spacing w:beforeLines="0" w:afterLines="0" w:line="440" w:lineRule="exact"/>
              <w:jc w:val="center"/>
              <w:rPr>
                <w:rFonts w:hint="eastAsia" w:ascii="仿宋" w:hAnsi="仿宋" w:eastAsia="仿宋"/>
                <w:kern w:val="2"/>
                <w:sz w:val="24"/>
                <w:szCs w:val="24"/>
                <w:lang w:val="en-US" w:eastAsia="zh-CN" w:bidi="ar-SA"/>
              </w:rPr>
            </w:pPr>
          </w:p>
        </w:tc>
        <w:tc>
          <w:tcPr>
            <w:tcW w:w="4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E07D5">
            <w:pPr>
              <w:spacing w:beforeLines="0" w:afterLines="0" w:line="440" w:lineRule="exact"/>
              <w:jc w:val="center"/>
              <w:rPr>
                <w:rFonts w:hint="default" w:ascii="仿宋" w:hAnsi="仿宋" w:eastAsia="仿宋"/>
                <w:sz w:val="24"/>
                <w:lang w:val="en-US" w:eastAsia="zh-CN"/>
              </w:rPr>
            </w:pPr>
          </w:p>
        </w:tc>
      </w:tr>
      <w:tr w14:paraId="2CE7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BE21A6">
            <w:pPr>
              <w:spacing w:beforeLines="0" w:afterLines="0" w:line="440" w:lineRule="exact"/>
              <w:jc w:val="center"/>
              <w:rPr>
                <w:rFonts w:hint="eastAsia" w:ascii="仿宋" w:hAnsi="仿宋" w:eastAsia="仿宋"/>
                <w:sz w:val="24"/>
                <w:lang w:val="en-US" w:eastAsia="zh-CN"/>
              </w:rPr>
            </w:pPr>
            <w:r>
              <w:rPr>
                <w:rFonts w:hint="eastAsia" w:ascii="仿宋" w:hAnsi="仿宋" w:eastAsia="仿宋"/>
                <w:b/>
                <w:bCs/>
                <w:sz w:val="24"/>
                <w:lang w:val="en-US" w:eastAsia="zh-CN"/>
              </w:rPr>
              <w:t>报价计算 公式及说明</w:t>
            </w:r>
          </w:p>
        </w:tc>
        <w:tc>
          <w:tcPr>
            <w:tcW w:w="752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116224">
            <w:pPr>
              <w:spacing w:beforeLines="0" w:afterLines="0" w:line="440" w:lineRule="exact"/>
              <w:jc w:val="center"/>
              <w:rPr>
                <w:rFonts w:hint="default"/>
                <w:lang w:val="en-US" w:eastAsia="zh-CN"/>
              </w:rPr>
            </w:pPr>
          </w:p>
          <w:p w14:paraId="2B77A263">
            <w:pPr>
              <w:pStyle w:val="2"/>
              <w:rPr>
                <w:rFonts w:hint="default"/>
                <w:lang w:val="en-US" w:eastAsia="zh-CN"/>
              </w:rPr>
            </w:pPr>
          </w:p>
          <w:p w14:paraId="2ACCD20F">
            <w:pPr>
              <w:pStyle w:val="2"/>
              <w:rPr>
                <w:rFonts w:hint="default"/>
                <w:lang w:val="en-US" w:eastAsia="zh-CN"/>
              </w:rPr>
            </w:pPr>
          </w:p>
          <w:p w14:paraId="64C28943">
            <w:pPr>
              <w:pStyle w:val="2"/>
              <w:rPr>
                <w:rFonts w:hint="default"/>
                <w:lang w:val="en-US" w:eastAsia="zh-CN"/>
              </w:rPr>
            </w:pPr>
          </w:p>
          <w:p w14:paraId="10A25C45">
            <w:pPr>
              <w:pStyle w:val="2"/>
              <w:rPr>
                <w:rFonts w:hint="default"/>
                <w:lang w:val="en-US" w:eastAsia="zh-CN"/>
              </w:rPr>
            </w:pPr>
          </w:p>
          <w:p w14:paraId="5F0C47B7">
            <w:pPr>
              <w:pStyle w:val="2"/>
              <w:rPr>
                <w:rFonts w:hint="default"/>
                <w:lang w:val="en-US" w:eastAsia="zh-CN"/>
              </w:rPr>
            </w:pPr>
          </w:p>
          <w:p w14:paraId="52637A21">
            <w:pPr>
              <w:pStyle w:val="2"/>
              <w:rPr>
                <w:rFonts w:hint="default"/>
                <w:lang w:val="en-US" w:eastAsia="zh-CN"/>
              </w:rPr>
            </w:pPr>
          </w:p>
          <w:p w14:paraId="782959B2">
            <w:pPr>
              <w:pStyle w:val="2"/>
              <w:rPr>
                <w:rFonts w:hint="default"/>
                <w:lang w:val="en-US" w:eastAsia="zh-CN"/>
              </w:rPr>
            </w:pPr>
          </w:p>
          <w:p w14:paraId="553EF5DF">
            <w:pPr>
              <w:pStyle w:val="2"/>
              <w:rPr>
                <w:rFonts w:hint="default"/>
                <w:lang w:val="en-US" w:eastAsia="zh-CN"/>
              </w:rPr>
            </w:pPr>
          </w:p>
          <w:p w14:paraId="5B9050FD">
            <w:pPr>
              <w:pStyle w:val="2"/>
              <w:rPr>
                <w:rFonts w:hint="default"/>
                <w:lang w:val="en-US" w:eastAsia="zh-CN"/>
              </w:rPr>
            </w:pPr>
          </w:p>
        </w:tc>
      </w:tr>
      <w:tr w14:paraId="662C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89133">
            <w:pPr>
              <w:spacing w:beforeLines="0" w:afterLines="0" w:line="440" w:lineRule="exact"/>
              <w:jc w:val="center"/>
              <w:rPr>
                <w:rFonts w:hint="eastAsia" w:ascii="仿宋" w:hAnsi="仿宋" w:eastAsia="仿宋"/>
                <w:b/>
                <w:bCs/>
                <w:sz w:val="24"/>
                <w:lang w:val="en-US" w:eastAsia="zh-CN"/>
              </w:rPr>
            </w:pPr>
            <w:r>
              <w:rPr>
                <w:rFonts w:hint="eastAsia" w:ascii="仿宋" w:hAnsi="仿宋" w:eastAsia="仿宋"/>
                <w:b/>
                <w:bCs/>
                <w:sz w:val="24"/>
                <w:lang w:val="en-US" w:eastAsia="zh-CN"/>
              </w:rPr>
              <w:t>总报价中包含的内容及不包含的内容说明</w:t>
            </w:r>
          </w:p>
        </w:tc>
        <w:tc>
          <w:tcPr>
            <w:tcW w:w="752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04EB068">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FF0000"/>
                <w:lang w:val="en-US" w:eastAsia="zh-CN"/>
              </w:rPr>
            </w:pPr>
            <w:r>
              <w:rPr>
                <w:rFonts w:hint="eastAsia" w:ascii="仿宋" w:hAnsi="仿宋" w:eastAsia="仿宋"/>
                <w:b/>
                <w:color w:val="auto"/>
                <w:kern w:val="0"/>
                <w:sz w:val="28"/>
                <w:lang w:val="en-US" w:eastAsia="zh-CN"/>
              </w:rPr>
              <w:t>总报价中包含：</w:t>
            </w:r>
            <w:r>
              <w:rPr>
                <w:rFonts w:hint="eastAsia" w:ascii="仿宋_GB2312" w:hAnsi="仿宋_GB2312" w:eastAsia="仿宋_GB2312" w:cs="仿宋_GB2312"/>
                <w:b w:val="0"/>
                <w:bCs w:val="0"/>
                <w:color w:val="FF0000"/>
                <w:kern w:val="0"/>
                <w:sz w:val="28"/>
                <w:lang w:val="en-US" w:eastAsia="zh-CN"/>
              </w:rPr>
              <w:t>如1.驻场人员工资绩效、社保费、差旅费；2.工牌、工服费；3.质控费；4、配件费用5计量检测费用、6...</w:t>
            </w:r>
          </w:p>
          <w:p w14:paraId="23C25BD6">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b/>
                <w:color w:val="FF0000"/>
                <w:kern w:val="0"/>
                <w:sz w:val="28"/>
                <w:lang w:val="en-US" w:eastAsia="zh-CN"/>
              </w:rPr>
            </w:pPr>
            <w:r>
              <w:rPr>
                <w:rFonts w:hint="eastAsia" w:ascii="仿宋" w:hAnsi="仿宋" w:eastAsia="仿宋"/>
                <w:b/>
                <w:color w:val="auto"/>
                <w:kern w:val="0"/>
                <w:sz w:val="28"/>
                <w:lang w:val="en-US" w:eastAsia="zh-CN"/>
              </w:rPr>
              <w:t>总报价中不包含：</w:t>
            </w:r>
            <w:r>
              <w:rPr>
                <w:rFonts w:hint="eastAsia" w:ascii="仿宋" w:hAnsi="仿宋" w:eastAsia="仿宋"/>
                <w:b w:val="0"/>
                <w:bCs w:val="0"/>
                <w:color w:val="FF0000"/>
                <w:kern w:val="0"/>
                <w:sz w:val="28"/>
                <w:lang w:val="en-US" w:eastAsia="zh-CN"/>
              </w:rPr>
              <w:t>如1.球管，2...（有不包含的零配件和易耗品需尽量详细列明目录，若零配件种类较多可此表后单独附页列明）</w:t>
            </w:r>
          </w:p>
          <w:p w14:paraId="5F541665">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56D3A1AD">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3F2201CC">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3A27335E">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5B2FD6F9">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249B5204">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760698D7">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422769F9">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6696B9F3">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18DBA836">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741B67CE">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仿宋" w:hAnsi="仿宋" w:eastAsia="仿宋"/>
                <w:color w:val="FF0000"/>
                <w:kern w:val="0"/>
                <w:sz w:val="28"/>
                <w:lang w:val="en-US" w:eastAsia="zh-CN"/>
              </w:rPr>
              <w:t>（注：未列明的如果双方理解有歧义的零配件、易耗品或耗材等，工作过程中双方协商解决）</w:t>
            </w:r>
          </w:p>
        </w:tc>
      </w:tr>
    </w:tbl>
    <w:p w14:paraId="1966845C">
      <w:pPr>
        <w:pStyle w:val="2"/>
        <w:jc w:val="left"/>
        <w:rPr>
          <w:rFonts w:hint="eastAsia" w:ascii="宋体" w:hAnsi="宋体" w:eastAsia="宋体" w:cs="宋体"/>
          <w:b/>
          <w:bCs w:val="0"/>
          <w:sz w:val="28"/>
          <w:szCs w:val="28"/>
          <w:lang w:eastAsia="zh-CN"/>
        </w:rPr>
      </w:pPr>
    </w:p>
    <w:p w14:paraId="28DCA265">
      <w:pPr>
        <w:pStyle w:val="2"/>
        <w:jc w:val="lef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二、服务方案</w:t>
      </w:r>
    </w:p>
    <w:p w14:paraId="243F02EF">
      <w:pPr>
        <w:pStyle w:val="2"/>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1、可提供的驻场人员及软硬件设施</w:t>
      </w:r>
    </w:p>
    <w:p w14:paraId="5CB4F6BB">
      <w:pPr>
        <w:pStyle w:val="2"/>
        <w:jc w:val="left"/>
        <w:rPr>
          <w:rFonts w:hint="eastAsia" w:ascii="楷体_GB2312" w:hAnsi="楷体_GB2312" w:eastAsia="楷体_GB2312" w:cs="楷体_GB2312"/>
          <w:b/>
          <w:bCs w:val="0"/>
          <w:sz w:val="22"/>
          <w:szCs w:val="22"/>
          <w:lang w:val="en-US" w:eastAsia="zh-CN"/>
        </w:rPr>
      </w:pPr>
      <w:r>
        <w:rPr>
          <w:rFonts w:hint="eastAsia" w:ascii="楷体_GB2312" w:hAnsi="楷体_GB2312" w:eastAsia="楷体_GB2312" w:cs="楷体_GB2312"/>
          <w:b/>
          <w:bCs w:val="0"/>
          <w:sz w:val="24"/>
          <w:szCs w:val="24"/>
          <w:lang w:val="en-US" w:eastAsia="zh-CN"/>
        </w:rPr>
        <w:t>（1）驻场人员</w:t>
      </w:r>
      <w:r>
        <w:rPr>
          <w:rFonts w:hint="eastAsia" w:ascii="楷体_GB2312" w:hAnsi="楷体_GB2312" w:eastAsia="楷体_GB2312" w:cs="楷体_GB2312"/>
          <w:b w:val="0"/>
          <w:bCs/>
          <w:color w:val="FF0000"/>
          <w:sz w:val="22"/>
          <w:szCs w:val="22"/>
          <w:lang w:val="en-US" w:eastAsia="zh-CN"/>
        </w:rPr>
        <w:t>（人员相关学历、职称、证书等附在本列表后面，行数不够可自行增加）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223"/>
        <w:gridCol w:w="830"/>
        <w:gridCol w:w="771"/>
        <w:gridCol w:w="847"/>
        <w:gridCol w:w="797"/>
        <w:gridCol w:w="1292"/>
        <w:gridCol w:w="2213"/>
      </w:tblGrid>
      <w:tr w14:paraId="7682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4" w:type="dxa"/>
            <w:noWrap w:val="0"/>
            <w:vAlign w:val="center"/>
          </w:tcPr>
          <w:p w14:paraId="23DDABC1">
            <w:pPr>
              <w:pStyle w:val="2"/>
              <w:ind w:firstLine="0" w:firstLineChars="0"/>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序号</w:t>
            </w:r>
          </w:p>
        </w:tc>
        <w:tc>
          <w:tcPr>
            <w:tcW w:w="1223" w:type="dxa"/>
            <w:noWrap w:val="0"/>
            <w:vAlign w:val="center"/>
          </w:tcPr>
          <w:p w14:paraId="036E1C13">
            <w:pPr>
              <w:pStyle w:val="2"/>
              <w:ind w:firstLine="0" w:firstLineChars="0"/>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岗位</w:t>
            </w:r>
          </w:p>
        </w:tc>
        <w:tc>
          <w:tcPr>
            <w:tcW w:w="830" w:type="dxa"/>
            <w:noWrap w:val="0"/>
            <w:vAlign w:val="center"/>
          </w:tcPr>
          <w:p w14:paraId="145EE48E">
            <w:pPr>
              <w:pStyle w:val="2"/>
              <w:ind w:firstLine="0" w:firstLineChars="0"/>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姓名</w:t>
            </w:r>
          </w:p>
        </w:tc>
        <w:tc>
          <w:tcPr>
            <w:tcW w:w="771" w:type="dxa"/>
            <w:noWrap w:val="0"/>
            <w:vAlign w:val="center"/>
          </w:tcPr>
          <w:p w14:paraId="0A8783A5">
            <w:pPr>
              <w:pStyle w:val="2"/>
              <w:ind w:firstLine="0" w:firstLineChars="0"/>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性别</w:t>
            </w:r>
          </w:p>
        </w:tc>
        <w:tc>
          <w:tcPr>
            <w:tcW w:w="847" w:type="dxa"/>
            <w:noWrap w:val="0"/>
            <w:vAlign w:val="center"/>
          </w:tcPr>
          <w:p w14:paraId="256DEA1A">
            <w:pPr>
              <w:pStyle w:val="2"/>
              <w:ind w:firstLine="0" w:firstLineChars="0"/>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年龄</w:t>
            </w:r>
          </w:p>
        </w:tc>
        <w:tc>
          <w:tcPr>
            <w:tcW w:w="797" w:type="dxa"/>
            <w:noWrap w:val="0"/>
            <w:vAlign w:val="center"/>
          </w:tcPr>
          <w:p w14:paraId="5AFDB035">
            <w:pPr>
              <w:pStyle w:val="2"/>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学历</w:t>
            </w:r>
          </w:p>
        </w:tc>
        <w:tc>
          <w:tcPr>
            <w:tcW w:w="1292" w:type="dxa"/>
            <w:noWrap w:val="0"/>
            <w:vAlign w:val="center"/>
          </w:tcPr>
          <w:p w14:paraId="4087C786">
            <w:pPr>
              <w:pStyle w:val="2"/>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职称</w:t>
            </w:r>
          </w:p>
        </w:tc>
        <w:tc>
          <w:tcPr>
            <w:tcW w:w="2213" w:type="dxa"/>
            <w:noWrap w:val="0"/>
            <w:vAlign w:val="center"/>
          </w:tcPr>
          <w:p w14:paraId="79E06B9E">
            <w:pPr>
              <w:pStyle w:val="2"/>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取得的有关资质、培训证书等</w:t>
            </w:r>
          </w:p>
        </w:tc>
      </w:tr>
      <w:tr w14:paraId="33A9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4" w:type="dxa"/>
            <w:noWrap w:val="0"/>
            <w:vAlign w:val="center"/>
          </w:tcPr>
          <w:p w14:paraId="3696F134">
            <w:pPr>
              <w:pStyle w:val="2"/>
              <w:ind w:firstLine="0" w:firstLineChars="0"/>
              <w:jc w:val="center"/>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1</w:t>
            </w:r>
          </w:p>
        </w:tc>
        <w:tc>
          <w:tcPr>
            <w:tcW w:w="1223" w:type="dxa"/>
            <w:noWrap w:val="0"/>
            <w:vAlign w:val="center"/>
          </w:tcPr>
          <w:p w14:paraId="09A2F3D2">
            <w:pPr>
              <w:pStyle w:val="2"/>
              <w:ind w:firstLine="0" w:firstLineChars="0"/>
              <w:jc w:val="center"/>
              <w:rPr>
                <w:rFonts w:hint="default" w:ascii="仿宋_GB2312" w:hAnsi="仿宋_GB2312" w:eastAsia="仿宋_GB2312" w:cs="仿宋_GB2312"/>
                <w:b w:val="0"/>
                <w:bCs/>
                <w:sz w:val="24"/>
                <w:szCs w:val="24"/>
                <w:vertAlign w:val="baseline"/>
                <w:lang w:val="en-US" w:eastAsia="zh-CN"/>
              </w:rPr>
            </w:pPr>
          </w:p>
        </w:tc>
        <w:tc>
          <w:tcPr>
            <w:tcW w:w="830" w:type="dxa"/>
            <w:noWrap w:val="0"/>
            <w:vAlign w:val="center"/>
          </w:tcPr>
          <w:p w14:paraId="32D01B8E">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71" w:type="dxa"/>
            <w:noWrap w:val="0"/>
            <w:vAlign w:val="center"/>
          </w:tcPr>
          <w:p w14:paraId="01D0C64D">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47" w:type="dxa"/>
            <w:noWrap w:val="0"/>
            <w:vAlign w:val="center"/>
          </w:tcPr>
          <w:p w14:paraId="13740960">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97" w:type="dxa"/>
            <w:noWrap w:val="0"/>
            <w:vAlign w:val="center"/>
          </w:tcPr>
          <w:p w14:paraId="28F79076">
            <w:pPr>
              <w:pStyle w:val="2"/>
              <w:jc w:val="center"/>
              <w:rPr>
                <w:rFonts w:hint="eastAsia" w:ascii="仿宋_GB2312" w:hAnsi="仿宋_GB2312" w:eastAsia="仿宋_GB2312" w:cs="仿宋_GB2312"/>
                <w:b w:val="0"/>
                <w:bCs/>
                <w:sz w:val="24"/>
                <w:szCs w:val="24"/>
                <w:vertAlign w:val="baseline"/>
                <w:lang w:val="en-US" w:eastAsia="zh-CN"/>
              </w:rPr>
            </w:pPr>
          </w:p>
        </w:tc>
        <w:tc>
          <w:tcPr>
            <w:tcW w:w="1292" w:type="dxa"/>
            <w:noWrap w:val="0"/>
            <w:vAlign w:val="center"/>
          </w:tcPr>
          <w:p w14:paraId="7C5B6175">
            <w:pPr>
              <w:pStyle w:val="2"/>
              <w:jc w:val="center"/>
              <w:rPr>
                <w:rFonts w:hint="eastAsia" w:ascii="仿宋_GB2312" w:hAnsi="仿宋_GB2312" w:eastAsia="仿宋_GB2312" w:cs="仿宋_GB2312"/>
                <w:b w:val="0"/>
                <w:bCs/>
                <w:sz w:val="24"/>
                <w:szCs w:val="24"/>
                <w:vertAlign w:val="baseline"/>
                <w:lang w:val="en-US" w:eastAsia="zh-CN"/>
              </w:rPr>
            </w:pPr>
          </w:p>
        </w:tc>
        <w:tc>
          <w:tcPr>
            <w:tcW w:w="2213" w:type="dxa"/>
            <w:noWrap w:val="0"/>
            <w:vAlign w:val="center"/>
          </w:tcPr>
          <w:p w14:paraId="3E37164B">
            <w:pPr>
              <w:pStyle w:val="2"/>
              <w:jc w:val="center"/>
              <w:rPr>
                <w:rFonts w:hint="eastAsia" w:ascii="仿宋_GB2312" w:hAnsi="仿宋_GB2312" w:eastAsia="仿宋_GB2312" w:cs="仿宋_GB2312"/>
                <w:b w:val="0"/>
                <w:bCs/>
                <w:sz w:val="24"/>
                <w:szCs w:val="24"/>
                <w:vertAlign w:val="baseline"/>
                <w:lang w:val="en-US" w:eastAsia="zh-CN"/>
              </w:rPr>
            </w:pPr>
          </w:p>
        </w:tc>
      </w:tr>
      <w:tr w14:paraId="1AC0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4" w:type="dxa"/>
            <w:noWrap w:val="0"/>
            <w:vAlign w:val="center"/>
          </w:tcPr>
          <w:p w14:paraId="18F45201">
            <w:pPr>
              <w:pStyle w:val="2"/>
              <w:ind w:firstLine="0" w:firstLineChars="0"/>
              <w:jc w:val="center"/>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2</w:t>
            </w:r>
          </w:p>
        </w:tc>
        <w:tc>
          <w:tcPr>
            <w:tcW w:w="1223" w:type="dxa"/>
            <w:noWrap w:val="0"/>
            <w:vAlign w:val="center"/>
          </w:tcPr>
          <w:p w14:paraId="2BA680EE">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30" w:type="dxa"/>
            <w:noWrap w:val="0"/>
            <w:vAlign w:val="center"/>
          </w:tcPr>
          <w:p w14:paraId="5940BEEF">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71" w:type="dxa"/>
            <w:noWrap w:val="0"/>
            <w:vAlign w:val="center"/>
          </w:tcPr>
          <w:p w14:paraId="3827DD6C">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47" w:type="dxa"/>
            <w:noWrap w:val="0"/>
            <w:vAlign w:val="center"/>
          </w:tcPr>
          <w:p w14:paraId="36B4E4FD">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97" w:type="dxa"/>
            <w:noWrap w:val="0"/>
            <w:vAlign w:val="center"/>
          </w:tcPr>
          <w:p w14:paraId="61CDEC5E">
            <w:pPr>
              <w:pStyle w:val="2"/>
              <w:jc w:val="center"/>
              <w:rPr>
                <w:rFonts w:hint="eastAsia" w:ascii="仿宋_GB2312" w:hAnsi="仿宋_GB2312" w:eastAsia="仿宋_GB2312" w:cs="仿宋_GB2312"/>
                <w:b w:val="0"/>
                <w:bCs/>
                <w:sz w:val="24"/>
                <w:szCs w:val="24"/>
                <w:vertAlign w:val="baseline"/>
                <w:lang w:val="en-US" w:eastAsia="zh-CN"/>
              </w:rPr>
            </w:pPr>
          </w:p>
        </w:tc>
        <w:tc>
          <w:tcPr>
            <w:tcW w:w="1292" w:type="dxa"/>
            <w:noWrap w:val="0"/>
            <w:vAlign w:val="center"/>
          </w:tcPr>
          <w:p w14:paraId="4EBF38D7">
            <w:pPr>
              <w:pStyle w:val="2"/>
              <w:jc w:val="center"/>
              <w:rPr>
                <w:rFonts w:hint="eastAsia" w:ascii="仿宋_GB2312" w:hAnsi="仿宋_GB2312" w:eastAsia="仿宋_GB2312" w:cs="仿宋_GB2312"/>
                <w:b w:val="0"/>
                <w:bCs/>
                <w:sz w:val="24"/>
                <w:szCs w:val="24"/>
                <w:vertAlign w:val="baseline"/>
                <w:lang w:val="en-US" w:eastAsia="zh-CN"/>
              </w:rPr>
            </w:pPr>
          </w:p>
        </w:tc>
        <w:tc>
          <w:tcPr>
            <w:tcW w:w="2213" w:type="dxa"/>
            <w:noWrap w:val="0"/>
            <w:vAlign w:val="center"/>
          </w:tcPr>
          <w:p w14:paraId="68407E4E">
            <w:pPr>
              <w:pStyle w:val="2"/>
              <w:jc w:val="center"/>
              <w:rPr>
                <w:rFonts w:hint="eastAsia" w:ascii="仿宋_GB2312" w:hAnsi="仿宋_GB2312" w:eastAsia="仿宋_GB2312" w:cs="仿宋_GB2312"/>
                <w:b w:val="0"/>
                <w:bCs/>
                <w:sz w:val="24"/>
                <w:szCs w:val="24"/>
                <w:vertAlign w:val="baseline"/>
                <w:lang w:val="en-US" w:eastAsia="zh-CN"/>
              </w:rPr>
            </w:pPr>
          </w:p>
        </w:tc>
      </w:tr>
      <w:tr w14:paraId="330D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4" w:type="dxa"/>
            <w:noWrap w:val="0"/>
            <w:vAlign w:val="center"/>
          </w:tcPr>
          <w:p w14:paraId="1FD98B29">
            <w:pPr>
              <w:pStyle w:val="2"/>
              <w:ind w:firstLine="0" w:firstLineChars="0"/>
              <w:jc w:val="center"/>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w:t>
            </w:r>
          </w:p>
        </w:tc>
        <w:tc>
          <w:tcPr>
            <w:tcW w:w="1223" w:type="dxa"/>
            <w:noWrap w:val="0"/>
            <w:vAlign w:val="center"/>
          </w:tcPr>
          <w:p w14:paraId="25C6B6A0">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30" w:type="dxa"/>
            <w:noWrap w:val="0"/>
            <w:vAlign w:val="center"/>
          </w:tcPr>
          <w:p w14:paraId="74597D4F">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71" w:type="dxa"/>
            <w:noWrap w:val="0"/>
            <w:vAlign w:val="center"/>
          </w:tcPr>
          <w:p w14:paraId="6B4DA251">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47" w:type="dxa"/>
            <w:noWrap w:val="0"/>
            <w:vAlign w:val="center"/>
          </w:tcPr>
          <w:p w14:paraId="0A2FF28E">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97" w:type="dxa"/>
            <w:noWrap w:val="0"/>
            <w:vAlign w:val="center"/>
          </w:tcPr>
          <w:p w14:paraId="4079C08E">
            <w:pPr>
              <w:pStyle w:val="2"/>
              <w:jc w:val="center"/>
              <w:rPr>
                <w:rFonts w:hint="eastAsia" w:ascii="仿宋_GB2312" w:hAnsi="仿宋_GB2312" w:eastAsia="仿宋_GB2312" w:cs="仿宋_GB2312"/>
                <w:b w:val="0"/>
                <w:bCs/>
                <w:sz w:val="24"/>
                <w:szCs w:val="24"/>
                <w:vertAlign w:val="baseline"/>
                <w:lang w:val="en-US" w:eastAsia="zh-CN"/>
              </w:rPr>
            </w:pPr>
          </w:p>
        </w:tc>
        <w:tc>
          <w:tcPr>
            <w:tcW w:w="1292" w:type="dxa"/>
            <w:noWrap w:val="0"/>
            <w:vAlign w:val="center"/>
          </w:tcPr>
          <w:p w14:paraId="5DC5965E">
            <w:pPr>
              <w:pStyle w:val="2"/>
              <w:jc w:val="center"/>
              <w:rPr>
                <w:rFonts w:hint="eastAsia" w:ascii="仿宋_GB2312" w:hAnsi="仿宋_GB2312" w:eastAsia="仿宋_GB2312" w:cs="仿宋_GB2312"/>
                <w:b w:val="0"/>
                <w:bCs/>
                <w:sz w:val="24"/>
                <w:szCs w:val="24"/>
                <w:vertAlign w:val="baseline"/>
                <w:lang w:val="en-US" w:eastAsia="zh-CN"/>
              </w:rPr>
            </w:pPr>
          </w:p>
        </w:tc>
        <w:tc>
          <w:tcPr>
            <w:tcW w:w="2213" w:type="dxa"/>
            <w:noWrap w:val="0"/>
            <w:vAlign w:val="center"/>
          </w:tcPr>
          <w:p w14:paraId="0B8ED0E3">
            <w:pPr>
              <w:pStyle w:val="2"/>
              <w:jc w:val="center"/>
              <w:rPr>
                <w:rFonts w:hint="eastAsia" w:ascii="仿宋_GB2312" w:hAnsi="仿宋_GB2312" w:eastAsia="仿宋_GB2312" w:cs="仿宋_GB2312"/>
                <w:b w:val="0"/>
                <w:bCs/>
                <w:sz w:val="24"/>
                <w:szCs w:val="24"/>
                <w:vertAlign w:val="baseline"/>
                <w:lang w:val="en-US" w:eastAsia="zh-CN"/>
              </w:rPr>
            </w:pPr>
          </w:p>
        </w:tc>
      </w:tr>
      <w:tr w14:paraId="4D46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4" w:type="dxa"/>
            <w:noWrap w:val="0"/>
            <w:vAlign w:val="center"/>
          </w:tcPr>
          <w:p w14:paraId="5C63BD86">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1223" w:type="dxa"/>
            <w:noWrap w:val="0"/>
            <w:vAlign w:val="center"/>
          </w:tcPr>
          <w:p w14:paraId="02724EFC">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30" w:type="dxa"/>
            <w:noWrap w:val="0"/>
            <w:vAlign w:val="center"/>
          </w:tcPr>
          <w:p w14:paraId="43289E61">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71" w:type="dxa"/>
            <w:noWrap w:val="0"/>
            <w:vAlign w:val="center"/>
          </w:tcPr>
          <w:p w14:paraId="684C47A8">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47" w:type="dxa"/>
            <w:noWrap w:val="0"/>
            <w:vAlign w:val="center"/>
          </w:tcPr>
          <w:p w14:paraId="6698A455">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97" w:type="dxa"/>
            <w:noWrap w:val="0"/>
            <w:vAlign w:val="center"/>
          </w:tcPr>
          <w:p w14:paraId="714A1216">
            <w:pPr>
              <w:pStyle w:val="2"/>
              <w:jc w:val="center"/>
              <w:rPr>
                <w:rFonts w:hint="eastAsia" w:ascii="仿宋_GB2312" w:hAnsi="仿宋_GB2312" w:eastAsia="仿宋_GB2312" w:cs="仿宋_GB2312"/>
                <w:b w:val="0"/>
                <w:bCs/>
                <w:sz w:val="24"/>
                <w:szCs w:val="24"/>
                <w:vertAlign w:val="baseline"/>
                <w:lang w:val="en-US" w:eastAsia="zh-CN"/>
              </w:rPr>
            </w:pPr>
          </w:p>
        </w:tc>
        <w:tc>
          <w:tcPr>
            <w:tcW w:w="1292" w:type="dxa"/>
            <w:noWrap w:val="0"/>
            <w:vAlign w:val="center"/>
          </w:tcPr>
          <w:p w14:paraId="18685BBB">
            <w:pPr>
              <w:pStyle w:val="2"/>
              <w:jc w:val="center"/>
              <w:rPr>
                <w:rFonts w:hint="eastAsia" w:ascii="仿宋_GB2312" w:hAnsi="仿宋_GB2312" w:eastAsia="仿宋_GB2312" w:cs="仿宋_GB2312"/>
                <w:b w:val="0"/>
                <w:bCs/>
                <w:sz w:val="24"/>
                <w:szCs w:val="24"/>
                <w:vertAlign w:val="baseline"/>
                <w:lang w:val="en-US" w:eastAsia="zh-CN"/>
              </w:rPr>
            </w:pPr>
          </w:p>
        </w:tc>
        <w:tc>
          <w:tcPr>
            <w:tcW w:w="2213" w:type="dxa"/>
            <w:noWrap w:val="0"/>
            <w:vAlign w:val="center"/>
          </w:tcPr>
          <w:p w14:paraId="3D091A2A">
            <w:pPr>
              <w:pStyle w:val="2"/>
              <w:jc w:val="center"/>
              <w:rPr>
                <w:rFonts w:hint="eastAsia" w:ascii="仿宋_GB2312" w:hAnsi="仿宋_GB2312" w:eastAsia="仿宋_GB2312" w:cs="仿宋_GB2312"/>
                <w:b w:val="0"/>
                <w:bCs/>
                <w:sz w:val="24"/>
                <w:szCs w:val="24"/>
                <w:vertAlign w:val="baseline"/>
                <w:lang w:val="en-US" w:eastAsia="zh-CN"/>
              </w:rPr>
            </w:pPr>
          </w:p>
        </w:tc>
      </w:tr>
      <w:tr w14:paraId="1547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4" w:type="dxa"/>
            <w:noWrap w:val="0"/>
            <w:vAlign w:val="center"/>
          </w:tcPr>
          <w:p w14:paraId="05AB67D7">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1223" w:type="dxa"/>
            <w:noWrap w:val="0"/>
            <w:vAlign w:val="center"/>
          </w:tcPr>
          <w:p w14:paraId="38A76555">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30" w:type="dxa"/>
            <w:noWrap w:val="0"/>
            <w:vAlign w:val="center"/>
          </w:tcPr>
          <w:p w14:paraId="1C8AFD85">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71" w:type="dxa"/>
            <w:noWrap w:val="0"/>
            <w:vAlign w:val="center"/>
          </w:tcPr>
          <w:p w14:paraId="703D08B3">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47" w:type="dxa"/>
            <w:noWrap w:val="0"/>
            <w:vAlign w:val="center"/>
          </w:tcPr>
          <w:p w14:paraId="707992B3">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97" w:type="dxa"/>
            <w:noWrap w:val="0"/>
            <w:vAlign w:val="center"/>
          </w:tcPr>
          <w:p w14:paraId="77EBD33A">
            <w:pPr>
              <w:pStyle w:val="2"/>
              <w:jc w:val="center"/>
              <w:rPr>
                <w:rFonts w:hint="eastAsia" w:ascii="仿宋_GB2312" w:hAnsi="仿宋_GB2312" w:eastAsia="仿宋_GB2312" w:cs="仿宋_GB2312"/>
                <w:b w:val="0"/>
                <w:bCs/>
                <w:sz w:val="24"/>
                <w:szCs w:val="24"/>
                <w:vertAlign w:val="baseline"/>
                <w:lang w:val="en-US" w:eastAsia="zh-CN"/>
              </w:rPr>
            </w:pPr>
          </w:p>
        </w:tc>
        <w:tc>
          <w:tcPr>
            <w:tcW w:w="1292" w:type="dxa"/>
            <w:noWrap w:val="0"/>
            <w:vAlign w:val="center"/>
          </w:tcPr>
          <w:p w14:paraId="2A6DA5DE">
            <w:pPr>
              <w:pStyle w:val="2"/>
              <w:jc w:val="center"/>
              <w:rPr>
                <w:rFonts w:hint="eastAsia" w:ascii="仿宋_GB2312" w:hAnsi="仿宋_GB2312" w:eastAsia="仿宋_GB2312" w:cs="仿宋_GB2312"/>
                <w:b w:val="0"/>
                <w:bCs/>
                <w:sz w:val="24"/>
                <w:szCs w:val="24"/>
                <w:vertAlign w:val="baseline"/>
                <w:lang w:val="en-US" w:eastAsia="zh-CN"/>
              </w:rPr>
            </w:pPr>
          </w:p>
        </w:tc>
        <w:tc>
          <w:tcPr>
            <w:tcW w:w="2213" w:type="dxa"/>
            <w:noWrap w:val="0"/>
            <w:vAlign w:val="center"/>
          </w:tcPr>
          <w:p w14:paraId="3E8BC91F">
            <w:pPr>
              <w:pStyle w:val="2"/>
              <w:jc w:val="center"/>
              <w:rPr>
                <w:rFonts w:hint="eastAsia" w:ascii="仿宋_GB2312" w:hAnsi="仿宋_GB2312" w:eastAsia="仿宋_GB2312" w:cs="仿宋_GB2312"/>
                <w:b w:val="0"/>
                <w:bCs/>
                <w:sz w:val="24"/>
                <w:szCs w:val="24"/>
                <w:vertAlign w:val="baseline"/>
                <w:lang w:val="en-US" w:eastAsia="zh-CN"/>
              </w:rPr>
            </w:pPr>
          </w:p>
        </w:tc>
      </w:tr>
      <w:tr w14:paraId="7E49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4" w:type="dxa"/>
            <w:noWrap w:val="0"/>
            <w:vAlign w:val="center"/>
          </w:tcPr>
          <w:p w14:paraId="1CB3360A">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1223" w:type="dxa"/>
            <w:noWrap w:val="0"/>
            <w:vAlign w:val="center"/>
          </w:tcPr>
          <w:p w14:paraId="6182DA27">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30" w:type="dxa"/>
            <w:noWrap w:val="0"/>
            <w:vAlign w:val="center"/>
          </w:tcPr>
          <w:p w14:paraId="2178F296">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71" w:type="dxa"/>
            <w:noWrap w:val="0"/>
            <w:vAlign w:val="center"/>
          </w:tcPr>
          <w:p w14:paraId="7F01797B">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47" w:type="dxa"/>
            <w:noWrap w:val="0"/>
            <w:vAlign w:val="center"/>
          </w:tcPr>
          <w:p w14:paraId="45898A80">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97" w:type="dxa"/>
            <w:noWrap w:val="0"/>
            <w:vAlign w:val="center"/>
          </w:tcPr>
          <w:p w14:paraId="09151804">
            <w:pPr>
              <w:pStyle w:val="2"/>
              <w:jc w:val="center"/>
              <w:rPr>
                <w:rFonts w:hint="eastAsia" w:ascii="仿宋_GB2312" w:hAnsi="仿宋_GB2312" w:eastAsia="仿宋_GB2312" w:cs="仿宋_GB2312"/>
                <w:b w:val="0"/>
                <w:bCs/>
                <w:sz w:val="24"/>
                <w:szCs w:val="24"/>
                <w:vertAlign w:val="baseline"/>
                <w:lang w:val="en-US" w:eastAsia="zh-CN"/>
              </w:rPr>
            </w:pPr>
          </w:p>
        </w:tc>
        <w:tc>
          <w:tcPr>
            <w:tcW w:w="1292" w:type="dxa"/>
            <w:noWrap w:val="0"/>
            <w:vAlign w:val="center"/>
          </w:tcPr>
          <w:p w14:paraId="2FD25875">
            <w:pPr>
              <w:pStyle w:val="2"/>
              <w:jc w:val="center"/>
              <w:rPr>
                <w:rFonts w:hint="eastAsia" w:ascii="仿宋_GB2312" w:hAnsi="仿宋_GB2312" w:eastAsia="仿宋_GB2312" w:cs="仿宋_GB2312"/>
                <w:b w:val="0"/>
                <w:bCs/>
                <w:sz w:val="24"/>
                <w:szCs w:val="24"/>
                <w:vertAlign w:val="baseline"/>
                <w:lang w:val="en-US" w:eastAsia="zh-CN"/>
              </w:rPr>
            </w:pPr>
          </w:p>
        </w:tc>
        <w:tc>
          <w:tcPr>
            <w:tcW w:w="2213" w:type="dxa"/>
            <w:noWrap w:val="0"/>
            <w:vAlign w:val="center"/>
          </w:tcPr>
          <w:p w14:paraId="141D4232">
            <w:pPr>
              <w:pStyle w:val="2"/>
              <w:jc w:val="center"/>
              <w:rPr>
                <w:rFonts w:hint="eastAsia" w:ascii="仿宋_GB2312" w:hAnsi="仿宋_GB2312" w:eastAsia="仿宋_GB2312" w:cs="仿宋_GB2312"/>
                <w:b w:val="0"/>
                <w:bCs/>
                <w:sz w:val="24"/>
                <w:szCs w:val="24"/>
                <w:vertAlign w:val="baseline"/>
                <w:lang w:val="en-US" w:eastAsia="zh-CN"/>
              </w:rPr>
            </w:pPr>
          </w:p>
        </w:tc>
      </w:tr>
      <w:tr w14:paraId="73B2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74" w:type="dxa"/>
            <w:noWrap w:val="0"/>
            <w:vAlign w:val="center"/>
          </w:tcPr>
          <w:p w14:paraId="2C4BE47B">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1223" w:type="dxa"/>
            <w:noWrap w:val="0"/>
            <w:vAlign w:val="center"/>
          </w:tcPr>
          <w:p w14:paraId="3C021E15">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30" w:type="dxa"/>
            <w:noWrap w:val="0"/>
            <w:vAlign w:val="center"/>
          </w:tcPr>
          <w:p w14:paraId="77B52AD3">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71" w:type="dxa"/>
            <w:noWrap w:val="0"/>
            <w:vAlign w:val="center"/>
          </w:tcPr>
          <w:p w14:paraId="029F4741">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847" w:type="dxa"/>
            <w:noWrap w:val="0"/>
            <w:vAlign w:val="center"/>
          </w:tcPr>
          <w:p w14:paraId="71EE76C0">
            <w:pPr>
              <w:pStyle w:val="2"/>
              <w:ind w:firstLine="0" w:firstLineChars="0"/>
              <w:jc w:val="center"/>
              <w:rPr>
                <w:rFonts w:hint="eastAsia" w:ascii="仿宋_GB2312" w:hAnsi="仿宋_GB2312" w:eastAsia="仿宋_GB2312" w:cs="仿宋_GB2312"/>
                <w:b w:val="0"/>
                <w:bCs/>
                <w:sz w:val="24"/>
                <w:szCs w:val="24"/>
                <w:vertAlign w:val="baseline"/>
                <w:lang w:val="en-US" w:eastAsia="zh-CN"/>
              </w:rPr>
            </w:pPr>
          </w:p>
        </w:tc>
        <w:tc>
          <w:tcPr>
            <w:tcW w:w="797" w:type="dxa"/>
            <w:noWrap w:val="0"/>
            <w:vAlign w:val="center"/>
          </w:tcPr>
          <w:p w14:paraId="16E8DF88">
            <w:pPr>
              <w:pStyle w:val="2"/>
              <w:jc w:val="center"/>
              <w:rPr>
                <w:rFonts w:hint="eastAsia" w:ascii="仿宋_GB2312" w:hAnsi="仿宋_GB2312" w:eastAsia="仿宋_GB2312" w:cs="仿宋_GB2312"/>
                <w:b w:val="0"/>
                <w:bCs/>
                <w:sz w:val="24"/>
                <w:szCs w:val="24"/>
                <w:vertAlign w:val="baseline"/>
                <w:lang w:val="en-US" w:eastAsia="zh-CN"/>
              </w:rPr>
            </w:pPr>
          </w:p>
        </w:tc>
        <w:tc>
          <w:tcPr>
            <w:tcW w:w="1292" w:type="dxa"/>
            <w:noWrap w:val="0"/>
            <w:vAlign w:val="center"/>
          </w:tcPr>
          <w:p w14:paraId="1649144B">
            <w:pPr>
              <w:pStyle w:val="2"/>
              <w:jc w:val="center"/>
              <w:rPr>
                <w:rFonts w:hint="eastAsia" w:ascii="仿宋_GB2312" w:hAnsi="仿宋_GB2312" w:eastAsia="仿宋_GB2312" w:cs="仿宋_GB2312"/>
                <w:b w:val="0"/>
                <w:bCs/>
                <w:sz w:val="24"/>
                <w:szCs w:val="24"/>
                <w:vertAlign w:val="baseline"/>
                <w:lang w:val="en-US" w:eastAsia="zh-CN"/>
              </w:rPr>
            </w:pPr>
          </w:p>
        </w:tc>
        <w:tc>
          <w:tcPr>
            <w:tcW w:w="2213" w:type="dxa"/>
            <w:noWrap w:val="0"/>
            <w:vAlign w:val="center"/>
          </w:tcPr>
          <w:p w14:paraId="0BE80971">
            <w:pPr>
              <w:pStyle w:val="2"/>
              <w:jc w:val="center"/>
              <w:rPr>
                <w:rFonts w:hint="eastAsia" w:ascii="仿宋_GB2312" w:hAnsi="仿宋_GB2312" w:eastAsia="仿宋_GB2312" w:cs="仿宋_GB2312"/>
                <w:b w:val="0"/>
                <w:bCs/>
                <w:sz w:val="24"/>
                <w:szCs w:val="24"/>
                <w:vertAlign w:val="baseline"/>
                <w:lang w:val="en-US" w:eastAsia="zh-CN"/>
              </w:rPr>
            </w:pPr>
          </w:p>
        </w:tc>
      </w:tr>
    </w:tbl>
    <w:p w14:paraId="61B73959">
      <w:pPr>
        <w:pStyle w:val="2"/>
        <w:jc w:val="left"/>
        <w:rPr>
          <w:rFonts w:hint="eastAsia" w:ascii="楷体_GB2312" w:hAnsi="楷体_GB2312" w:eastAsia="楷体_GB2312" w:cs="楷体_GB2312"/>
          <w:b/>
          <w:bCs w:val="0"/>
          <w:sz w:val="24"/>
          <w:szCs w:val="24"/>
          <w:lang w:val="en-US" w:eastAsia="zh-CN"/>
        </w:rPr>
      </w:pPr>
    </w:p>
    <w:p w14:paraId="073FA3DA">
      <w:pPr>
        <w:pStyle w:val="2"/>
        <w:jc w:val="left"/>
        <w:rPr>
          <w:rFonts w:hint="eastAsia" w:ascii="楷体_GB2312" w:hAnsi="楷体_GB2312" w:eastAsia="楷体_GB2312" w:cs="楷体_GB2312"/>
          <w:b/>
          <w:bCs w:val="0"/>
          <w:sz w:val="24"/>
          <w:szCs w:val="24"/>
          <w:lang w:val="en-US" w:eastAsia="zh-CN"/>
        </w:rPr>
      </w:pPr>
    </w:p>
    <w:p w14:paraId="35CB44ED">
      <w:pPr>
        <w:pStyle w:val="2"/>
        <w:jc w:val="left"/>
        <w:rPr>
          <w:rFonts w:hint="eastAsia" w:ascii="楷体_GB2312" w:hAnsi="楷体_GB2312" w:eastAsia="楷体_GB2312" w:cs="楷体_GB2312"/>
          <w:b w:val="0"/>
          <w:bCs/>
          <w:sz w:val="22"/>
          <w:szCs w:val="22"/>
          <w:lang w:val="en-US" w:eastAsia="zh-CN"/>
        </w:rPr>
      </w:pPr>
      <w:r>
        <w:rPr>
          <w:rFonts w:hint="eastAsia" w:ascii="楷体_GB2312" w:hAnsi="楷体_GB2312" w:eastAsia="楷体_GB2312" w:cs="楷体_GB2312"/>
          <w:b/>
          <w:bCs w:val="0"/>
          <w:sz w:val="24"/>
          <w:szCs w:val="24"/>
          <w:lang w:val="en-US" w:eastAsia="zh-CN"/>
        </w:rPr>
        <w:t>（2）软件系统</w:t>
      </w:r>
      <w:r>
        <w:rPr>
          <w:rFonts w:hint="eastAsia" w:ascii="楷体_GB2312" w:hAnsi="楷体_GB2312" w:eastAsia="楷体_GB2312" w:cs="楷体_GB2312"/>
          <w:b w:val="0"/>
          <w:bCs/>
          <w:color w:val="FF0000"/>
          <w:sz w:val="22"/>
          <w:szCs w:val="22"/>
          <w:lang w:val="en-US" w:eastAsia="zh-CN"/>
        </w:rPr>
        <w:t>（表格内容为参考示例，软件截图、所有权等附在本表格后面，行数不够可自行增加）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369"/>
        <w:gridCol w:w="4142"/>
      </w:tblGrid>
      <w:tr w14:paraId="2282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dxa"/>
            <w:noWrap w:val="0"/>
            <w:vAlign w:val="center"/>
          </w:tcPr>
          <w:p w14:paraId="6470E997">
            <w:pPr>
              <w:pStyle w:val="2"/>
              <w:ind w:firstLine="0" w:firstLineChars="0"/>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模块</w:t>
            </w:r>
          </w:p>
        </w:tc>
        <w:tc>
          <w:tcPr>
            <w:tcW w:w="3369" w:type="dxa"/>
            <w:noWrap w:val="0"/>
            <w:vAlign w:val="center"/>
          </w:tcPr>
          <w:p w14:paraId="0E3166F2">
            <w:pPr>
              <w:pStyle w:val="2"/>
              <w:ind w:firstLine="0" w:firstLineChars="0"/>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功能说明</w:t>
            </w:r>
          </w:p>
        </w:tc>
        <w:tc>
          <w:tcPr>
            <w:tcW w:w="4142" w:type="dxa"/>
            <w:noWrap w:val="0"/>
            <w:vAlign w:val="center"/>
          </w:tcPr>
          <w:p w14:paraId="268D59CA">
            <w:pPr>
              <w:pStyle w:val="2"/>
              <w:ind w:firstLine="0" w:firstLineChars="0"/>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详细说明</w:t>
            </w:r>
          </w:p>
        </w:tc>
      </w:tr>
      <w:tr w14:paraId="7510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dxa"/>
            <w:vMerge w:val="restart"/>
            <w:noWrap w:val="0"/>
            <w:vAlign w:val="center"/>
          </w:tcPr>
          <w:p w14:paraId="50528E57">
            <w:pPr>
              <w:pStyle w:val="2"/>
              <w:jc w:val="left"/>
              <w:rPr>
                <w:rFonts w:hint="eastAsia" w:ascii="仿宋_GB2312" w:hAnsi="仿宋_GB2312" w:eastAsia="仿宋_GB2312" w:cs="仿宋_GB2312"/>
                <w:b w:val="0"/>
                <w:bCs/>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设备维修管理</w:t>
            </w:r>
          </w:p>
        </w:tc>
        <w:tc>
          <w:tcPr>
            <w:tcW w:w="3369" w:type="dxa"/>
            <w:noWrap w:val="0"/>
            <w:vAlign w:val="center"/>
          </w:tcPr>
          <w:p w14:paraId="483BF021">
            <w:pPr>
              <w:pStyle w:val="2"/>
              <w:jc w:val="left"/>
              <w:rPr>
                <w:rFonts w:hint="eastAsia" w:ascii="仿宋_GB2312" w:hAnsi="仿宋_GB2312" w:eastAsia="仿宋_GB2312" w:cs="仿宋_GB2312"/>
                <w:b w:val="0"/>
                <w:bCs/>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1.维修申请</w:t>
            </w:r>
          </w:p>
        </w:tc>
        <w:tc>
          <w:tcPr>
            <w:tcW w:w="4142" w:type="dxa"/>
            <w:noWrap w:val="0"/>
            <w:vAlign w:val="center"/>
          </w:tcPr>
          <w:p w14:paraId="62A8A714">
            <w:pPr>
              <w:pStyle w:val="2"/>
              <w:jc w:val="left"/>
              <w:rPr>
                <w:rFonts w:hint="eastAsia" w:ascii="仿宋_GB2312" w:hAnsi="仿宋_GB2312" w:eastAsia="仿宋_GB2312" w:cs="仿宋_GB2312"/>
                <w:b w:val="0"/>
                <w:bCs/>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临床医技科室可通过系统线上报修</w:t>
            </w:r>
          </w:p>
        </w:tc>
      </w:tr>
      <w:tr w14:paraId="1D2C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dxa"/>
            <w:vMerge w:val="continue"/>
            <w:noWrap w:val="0"/>
            <w:vAlign w:val="center"/>
          </w:tcPr>
          <w:p w14:paraId="150DD5F8">
            <w:pPr>
              <w:pStyle w:val="2"/>
              <w:jc w:val="left"/>
              <w:rPr>
                <w:rFonts w:hint="eastAsia" w:ascii="仿宋_GB2312" w:hAnsi="仿宋_GB2312" w:eastAsia="仿宋_GB2312" w:cs="仿宋_GB2312"/>
                <w:b w:val="0"/>
                <w:bCs/>
                <w:color w:val="FF0000"/>
                <w:sz w:val="24"/>
                <w:szCs w:val="24"/>
                <w:vertAlign w:val="baseline"/>
                <w:lang w:val="en-US" w:eastAsia="zh-CN"/>
              </w:rPr>
            </w:pPr>
          </w:p>
        </w:tc>
        <w:tc>
          <w:tcPr>
            <w:tcW w:w="3369" w:type="dxa"/>
            <w:noWrap w:val="0"/>
            <w:vAlign w:val="center"/>
          </w:tcPr>
          <w:p w14:paraId="2CF961D5">
            <w:pPr>
              <w:pStyle w:val="2"/>
              <w:jc w:val="left"/>
              <w:rPr>
                <w:rFonts w:hint="eastAsia" w:ascii="仿宋_GB2312" w:hAnsi="仿宋_GB2312" w:eastAsia="仿宋_GB2312" w:cs="仿宋_GB2312"/>
                <w:b w:val="0"/>
                <w:bCs/>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2.保养日期、计量检测日期提醒</w:t>
            </w:r>
          </w:p>
        </w:tc>
        <w:tc>
          <w:tcPr>
            <w:tcW w:w="4142" w:type="dxa"/>
            <w:noWrap w:val="0"/>
            <w:vAlign w:val="center"/>
          </w:tcPr>
          <w:p w14:paraId="33D61F41">
            <w:pPr>
              <w:pStyle w:val="2"/>
              <w:jc w:val="left"/>
              <w:rPr>
                <w:rFonts w:hint="eastAsia" w:ascii="仿宋_GB2312" w:hAnsi="仿宋_GB2312" w:eastAsia="仿宋_GB2312" w:cs="仿宋_GB2312"/>
                <w:b w:val="0"/>
                <w:bCs/>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可对医疗设备保养时间、计量检测时间进行提醒</w:t>
            </w:r>
          </w:p>
        </w:tc>
      </w:tr>
      <w:tr w14:paraId="13C2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dxa"/>
            <w:vMerge w:val="continue"/>
            <w:noWrap w:val="0"/>
            <w:vAlign w:val="center"/>
          </w:tcPr>
          <w:p w14:paraId="433593ED">
            <w:pPr>
              <w:pStyle w:val="2"/>
              <w:jc w:val="left"/>
              <w:rPr>
                <w:rFonts w:hint="eastAsia" w:ascii="仿宋_GB2312" w:hAnsi="仿宋_GB2312" w:eastAsia="仿宋_GB2312" w:cs="仿宋_GB2312"/>
                <w:b w:val="0"/>
                <w:bCs/>
                <w:color w:val="FF0000"/>
                <w:sz w:val="24"/>
                <w:szCs w:val="24"/>
                <w:vertAlign w:val="baseline"/>
                <w:lang w:val="en-US" w:eastAsia="zh-CN"/>
              </w:rPr>
            </w:pPr>
          </w:p>
        </w:tc>
        <w:tc>
          <w:tcPr>
            <w:tcW w:w="3369" w:type="dxa"/>
            <w:noWrap w:val="0"/>
            <w:vAlign w:val="center"/>
          </w:tcPr>
          <w:p w14:paraId="14CC5D68">
            <w:pPr>
              <w:pStyle w:val="2"/>
              <w:jc w:val="left"/>
              <w:rPr>
                <w:rFonts w:hint="eastAsia" w:ascii="仿宋_GB2312" w:hAnsi="仿宋_GB2312" w:eastAsia="仿宋_GB2312" w:cs="仿宋_GB2312"/>
                <w:b w:val="0"/>
                <w:bCs/>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3...</w:t>
            </w:r>
          </w:p>
        </w:tc>
        <w:tc>
          <w:tcPr>
            <w:tcW w:w="4142" w:type="dxa"/>
            <w:noWrap w:val="0"/>
            <w:vAlign w:val="center"/>
          </w:tcPr>
          <w:p w14:paraId="5626277A">
            <w:pPr>
              <w:pStyle w:val="2"/>
              <w:jc w:val="center"/>
              <w:rPr>
                <w:rFonts w:hint="eastAsia" w:ascii="仿宋_GB2312" w:hAnsi="仿宋_GB2312" w:eastAsia="仿宋_GB2312" w:cs="仿宋_GB2312"/>
                <w:b w:val="0"/>
                <w:bCs/>
                <w:color w:val="FF0000"/>
                <w:sz w:val="24"/>
                <w:szCs w:val="24"/>
                <w:vertAlign w:val="baseline"/>
                <w:lang w:val="en-US" w:eastAsia="zh-CN"/>
              </w:rPr>
            </w:pPr>
          </w:p>
        </w:tc>
      </w:tr>
      <w:tr w14:paraId="20E7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dxa"/>
            <w:vMerge w:val="restart"/>
            <w:noWrap w:val="0"/>
            <w:vAlign w:val="center"/>
          </w:tcPr>
          <w:p w14:paraId="4BA16233">
            <w:pPr>
              <w:pStyle w:val="2"/>
              <w:jc w:val="center"/>
              <w:rPr>
                <w:rFonts w:hint="eastAsia" w:ascii="仿宋_GB2312" w:hAnsi="仿宋_GB2312" w:eastAsia="仿宋_GB2312" w:cs="仿宋_GB2312"/>
                <w:b w:val="0"/>
                <w:bCs/>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设备资产管理</w:t>
            </w:r>
          </w:p>
        </w:tc>
        <w:tc>
          <w:tcPr>
            <w:tcW w:w="3369" w:type="dxa"/>
            <w:noWrap w:val="0"/>
            <w:vAlign w:val="center"/>
          </w:tcPr>
          <w:p w14:paraId="4BEF8E13">
            <w:pPr>
              <w:pStyle w:val="2"/>
              <w:jc w:val="left"/>
              <w:rPr>
                <w:rFonts w:hint="eastAsia" w:ascii="仿宋_GB2312" w:hAnsi="仿宋_GB2312" w:eastAsia="仿宋_GB2312" w:cs="仿宋_GB2312"/>
                <w:b w:val="0"/>
                <w:bCs/>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1...</w:t>
            </w:r>
          </w:p>
        </w:tc>
        <w:tc>
          <w:tcPr>
            <w:tcW w:w="4142" w:type="dxa"/>
            <w:noWrap w:val="0"/>
            <w:vAlign w:val="center"/>
          </w:tcPr>
          <w:p w14:paraId="51B3CC34">
            <w:pPr>
              <w:pStyle w:val="2"/>
              <w:jc w:val="center"/>
              <w:rPr>
                <w:rFonts w:hint="eastAsia" w:ascii="仿宋_GB2312" w:hAnsi="仿宋_GB2312" w:eastAsia="仿宋_GB2312" w:cs="仿宋_GB2312"/>
                <w:b w:val="0"/>
                <w:bCs/>
                <w:color w:val="FF0000"/>
                <w:sz w:val="24"/>
                <w:szCs w:val="24"/>
                <w:vertAlign w:val="baseline"/>
                <w:lang w:val="en-US" w:eastAsia="zh-CN"/>
              </w:rPr>
            </w:pPr>
          </w:p>
        </w:tc>
      </w:tr>
      <w:tr w14:paraId="1AEF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dxa"/>
            <w:vMerge w:val="continue"/>
            <w:noWrap w:val="0"/>
            <w:vAlign w:val="center"/>
          </w:tcPr>
          <w:p w14:paraId="282EEA77">
            <w:pPr>
              <w:pStyle w:val="2"/>
              <w:jc w:val="center"/>
              <w:rPr>
                <w:rFonts w:hint="eastAsia" w:ascii="仿宋_GB2312" w:hAnsi="仿宋_GB2312" w:eastAsia="仿宋_GB2312" w:cs="仿宋_GB2312"/>
                <w:b w:val="0"/>
                <w:bCs/>
                <w:color w:val="FF0000"/>
                <w:sz w:val="24"/>
                <w:szCs w:val="24"/>
                <w:vertAlign w:val="baseline"/>
                <w:lang w:val="en-US" w:eastAsia="zh-CN"/>
              </w:rPr>
            </w:pPr>
          </w:p>
        </w:tc>
        <w:tc>
          <w:tcPr>
            <w:tcW w:w="3369" w:type="dxa"/>
            <w:noWrap w:val="0"/>
            <w:vAlign w:val="center"/>
          </w:tcPr>
          <w:p w14:paraId="392B4A48">
            <w:pPr>
              <w:pStyle w:val="2"/>
              <w:jc w:val="center"/>
              <w:rPr>
                <w:rFonts w:hint="eastAsia" w:ascii="仿宋_GB2312" w:hAnsi="仿宋_GB2312" w:eastAsia="仿宋_GB2312" w:cs="仿宋_GB2312"/>
                <w:b w:val="0"/>
                <w:bCs/>
                <w:color w:val="FF0000"/>
                <w:sz w:val="24"/>
                <w:szCs w:val="24"/>
                <w:vertAlign w:val="baseline"/>
                <w:lang w:val="en-US" w:eastAsia="zh-CN"/>
              </w:rPr>
            </w:pPr>
          </w:p>
        </w:tc>
        <w:tc>
          <w:tcPr>
            <w:tcW w:w="4142" w:type="dxa"/>
            <w:noWrap w:val="0"/>
            <w:vAlign w:val="center"/>
          </w:tcPr>
          <w:p w14:paraId="478F04DA">
            <w:pPr>
              <w:pStyle w:val="2"/>
              <w:jc w:val="center"/>
              <w:rPr>
                <w:rFonts w:hint="eastAsia" w:ascii="仿宋_GB2312" w:hAnsi="仿宋_GB2312" w:eastAsia="仿宋_GB2312" w:cs="仿宋_GB2312"/>
                <w:b w:val="0"/>
                <w:bCs/>
                <w:color w:val="FF0000"/>
                <w:sz w:val="24"/>
                <w:szCs w:val="24"/>
                <w:vertAlign w:val="baseline"/>
                <w:lang w:val="en-US" w:eastAsia="zh-CN"/>
              </w:rPr>
            </w:pPr>
          </w:p>
        </w:tc>
      </w:tr>
      <w:tr w14:paraId="28F3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dxa"/>
            <w:noWrap w:val="0"/>
            <w:vAlign w:val="center"/>
          </w:tcPr>
          <w:p w14:paraId="20C9F600">
            <w:pPr>
              <w:pStyle w:val="2"/>
              <w:jc w:val="center"/>
              <w:rPr>
                <w:rFonts w:hint="default" w:ascii="仿宋_GB2312" w:hAnsi="仿宋_GB2312" w:eastAsia="仿宋_GB2312" w:cs="仿宋_GB2312"/>
                <w:b w:val="0"/>
                <w:bCs/>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w:t>
            </w:r>
          </w:p>
        </w:tc>
        <w:tc>
          <w:tcPr>
            <w:tcW w:w="3369" w:type="dxa"/>
            <w:noWrap w:val="0"/>
            <w:vAlign w:val="center"/>
          </w:tcPr>
          <w:p w14:paraId="2CF17391">
            <w:pPr>
              <w:pStyle w:val="2"/>
              <w:jc w:val="left"/>
              <w:rPr>
                <w:rFonts w:hint="eastAsia" w:ascii="仿宋_GB2312" w:hAnsi="仿宋_GB2312" w:eastAsia="仿宋_GB2312" w:cs="仿宋_GB2312"/>
                <w:b w:val="0"/>
                <w:bCs/>
                <w:color w:val="FF0000"/>
                <w:sz w:val="24"/>
                <w:szCs w:val="24"/>
                <w:vertAlign w:val="baseline"/>
                <w:lang w:val="en-US" w:eastAsia="zh-CN"/>
              </w:rPr>
            </w:pPr>
          </w:p>
        </w:tc>
        <w:tc>
          <w:tcPr>
            <w:tcW w:w="4142" w:type="dxa"/>
            <w:noWrap w:val="0"/>
            <w:vAlign w:val="center"/>
          </w:tcPr>
          <w:p w14:paraId="2BAD618E">
            <w:pPr>
              <w:pStyle w:val="2"/>
              <w:jc w:val="center"/>
              <w:rPr>
                <w:rFonts w:hint="eastAsia" w:ascii="仿宋_GB2312" w:hAnsi="仿宋_GB2312" w:eastAsia="仿宋_GB2312" w:cs="仿宋_GB2312"/>
                <w:b w:val="0"/>
                <w:bCs/>
                <w:color w:val="FF0000"/>
                <w:sz w:val="24"/>
                <w:szCs w:val="24"/>
                <w:vertAlign w:val="baseline"/>
                <w:lang w:val="en-US" w:eastAsia="zh-CN"/>
              </w:rPr>
            </w:pPr>
          </w:p>
        </w:tc>
      </w:tr>
      <w:tr w14:paraId="6A94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7" w:type="dxa"/>
            <w:noWrap w:val="0"/>
            <w:vAlign w:val="center"/>
          </w:tcPr>
          <w:p w14:paraId="6C86E1C6">
            <w:pPr>
              <w:pStyle w:val="2"/>
              <w:jc w:val="center"/>
              <w:rPr>
                <w:rFonts w:hint="eastAsia" w:ascii="仿宋_GB2312" w:hAnsi="仿宋_GB2312" w:eastAsia="仿宋_GB2312" w:cs="仿宋_GB2312"/>
                <w:b w:val="0"/>
                <w:bCs/>
                <w:color w:val="FF0000"/>
                <w:sz w:val="24"/>
                <w:szCs w:val="24"/>
                <w:vertAlign w:val="baseline"/>
                <w:lang w:val="en-US" w:eastAsia="zh-CN"/>
              </w:rPr>
            </w:pPr>
          </w:p>
        </w:tc>
        <w:tc>
          <w:tcPr>
            <w:tcW w:w="3369" w:type="dxa"/>
            <w:noWrap w:val="0"/>
            <w:vAlign w:val="center"/>
          </w:tcPr>
          <w:p w14:paraId="50B6B760">
            <w:pPr>
              <w:pStyle w:val="2"/>
              <w:jc w:val="center"/>
              <w:rPr>
                <w:rFonts w:hint="eastAsia" w:ascii="仿宋_GB2312" w:hAnsi="仿宋_GB2312" w:eastAsia="仿宋_GB2312" w:cs="仿宋_GB2312"/>
                <w:b w:val="0"/>
                <w:bCs/>
                <w:color w:val="FF0000"/>
                <w:sz w:val="24"/>
                <w:szCs w:val="24"/>
                <w:vertAlign w:val="baseline"/>
                <w:lang w:val="en-US" w:eastAsia="zh-CN"/>
              </w:rPr>
            </w:pPr>
          </w:p>
        </w:tc>
        <w:tc>
          <w:tcPr>
            <w:tcW w:w="4142" w:type="dxa"/>
            <w:noWrap w:val="0"/>
            <w:vAlign w:val="center"/>
          </w:tcPr>
          <w:p w14:paraId="116734DB">
            <w:pPr>
              <w:pStyle w:val="2"/>
              <w:jc w:val="center"/>
              <w:rPr>
                <w:rFonts w:hint="eastAsia" w:ascii="仿宋_GB2312" w:hAnsi="仿宋_GB2312" w:eastAsia="仿宋_GB2312" w:cs="仿宋_GB2312"/>
                <w:b w:val="0"/>
                <w:bCs/>
                <w:color w:val="FF0000"/>
                <w:sz w:val="24"/>
                <w:szCs w:val="24"/>
                <w:vertAlign w:val="baseline"/>
                <w:lang w:val="en-US" w:eastAsia="zh-CN"/>
              </w:rPr>
            </w:pPr>
          </w:p>
        </w:tc>
      </w:tr>
    </w:tbl>
    <w:p w14:paraId="4E4E8D92">
      <w:pPr>
        <w:pStyle w:val="2"/>
        <w:jc w:val="left"/>
        <w:rPr>
          <w:rFonts w:hint="eastAsia" w:ascii="楷体_GB2312" w:hAnsi="楷体_GB2312" w:eastAsia="楷体_GB2312" w:cs="楷体_GB2312"/>
          <w:b/>
          <w:bCs w:val="0"/>
          <w:sz w:val="24"/>
          <w:szCs w:val="24"/>
          <w:lang w:val="en-US" w:eastAsia="zh-CN"/>
        </w:rPr>
      </w:pPr>
    </w:p>
    <w:p w14:paraId="121E348B">
      <w:pPr>
        <w:pStyle w:val="2"/>
        <w:jc w:val="left"/>
        <w:rPr>
          <w:rFonts w:hint="eastAsia" w:ascii="楷体_GB2312" w:hAnsi="楷体_GB2312" w:eastAsia="楷体_GB2312" w:cs="楷体_GB2312"/>
          <w:b/>
          <w:bCs w:val="0"/>
          <w:sz w:val="24"/>
          <w:szCs w:val="24"/>
          <w:lang w:val="en-US" w:eastAsia="zh-CN"/>
        </w:rPr>
      </w:pPr>
      <w:r>
        <w:rPr>
          <w:rFonts w:hint="eastAsia" w:ascii="楷体_GB2312" w:hAnsi="楷体_GB2312" w:eastAsia="楷体_GB2312" w:cs="楷体_GB2312"/>
          <w:b/>
          <w:bCs w:val="0"/>
          <w:sz w:val="24"/>
          <w:szCs w:val="24"/>
          <w:lang w:val="en-US" w:eastAsia="zh-CN"/>
        </w:rPr>
        <w:t>（3）硬件设备及其他</w:t>
      </w:r>
      <w:r>
        <w:rPr>
          <w:rFonts w:hint="eastAsia" w:ascii="楷体_GB2312" w:hAnsi="楷体_GB2312" w:eastAsia="楷体_GB2312" w:cs="楷体_GB2312"/>
          <w:b w:val="0"/>
          <w:bCs/>
          <w:color w:val="FF0000"/>
          <w:sz w:val="22"/>
          <w:szCs w:val="22"/>
          <w:lang w:val="en-US" w:eastAsia="zh-CN"/>
        </w:rPr>
        <w:t>（表格内容为参考示例，行数不够可自行增加）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962"/>
        <w:gridCol w:w="819"/>
        <w:gridCol w:w="900"/>
        <w:gridCol w:w="2296"/>
        <w:gridCol w:w="1454"/>
      </w:tblGrid>
      <w:tr w14:paraId="7149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noWrap w:val="0"/>
            <w:vAlign w:val="center"/>
          </w:tcPr>
          <w:p w14:paraId="091E2E42">
            <w:pPr>
              <w:pStyle w:val="2"/>
              <w:jc w:val="center"/>
              <w:rPr>
                <w:rFonts w:hint="eastAsia" w:ascii="宋体" w:hAnsi="宋体" w:eastAsia="宋体" w:cs="宋体"/>
                <w:b/>
                <w:bCs w:val="0"/>
                <w:sz w:val="24"/>
                <w:szCs w:val="24"/>
                <w:vertAlign w:val="baseline"/>
                <w:lang w:eastAsia="zh-CN"/>
              </w:rPr>
            </w:pPr>
            <w:r>
              <w:rPr>
                <w:rFonts w:hint="eastAsia" w:ascii="仿宋_GB2312" w:hAnsi="仿宋_GB2312" w:eastAsia="仿宋_GB2312" w:cs="仿宋_GB2312"/>
                <w:b/>
                <w:bCs w:val="0"/>
                <w:sz w:val="22"/>
                <w:szCs w:val="22"/>
                <w:vertAlign w:val="baseline"/>
                <w:lang w:val="en-US" w:eastAsia="zh-CN"/>
              </w:rPr>
              <w:t>设备类别</w:t>
            </w:r>
          </w:p>
        </w:tc>
        <w:tc>
          <w:tcPr>
            <w:tcW w:w="1962" w:type="dxa"/>
            <w:noWrap w:val="0"/>
            <w:vAlign w:val="center"/>
          </w:tcPr>
          <w:p w14:paraId="6D73CF29">
            <w:pPr>
              <w:pStyle w:val="2"/>
              <w:jc w:val="center"/>
              <w:rPr>
                <w:rFonts w:hint="eastAsia" w:ascii="仿宋_GB2312" w:hAnsi="仿宋_GB2312" w:eastAsia="仿宋_GB2312" w:cs="仿宋_GB2312"/>
                <w:b/>
                <w:bCs w:val="0"/>
                <w:sz w:val="22"/>
                <w:szCs w:val="22"/>
                <w:vertAlign w:val="baseline"/>
                <w:lang w:val="en-US" w:eastAsia="zh-CN"/>
              </w:rPr>
            </w:pPr>
            <w:r>
              <w:rPr>
                <w:rFonts w:hint="eastAsia" w:ascii="仿宋_GB2312" w:hAnsi="仿宋_GB2312" w:eastAsia="仿宋_GB2312" w:cs="仿宋_GB2312"/>
                <w:b/>
                <w:bCs w:val="0"/>
                <w:sz w:val="22"/>
                <w:szCs w:val="22"/>
                <w:vertAlign w:val="baseline"/>
                <w:lang w:val="en-US" w:eastAsia="zh-CN"/>
              </w:rPr>
              <w:t>名称</w:t>
            </w:r>
          </w:p>
        </w:tc>
        <w:tc>
          <w:tcPr>
            <w:tcW w:w="819" w:type="dxa"/>
            <w:noWrap w:val="0"/>
            <w:vAlign w:val="center"/>
          </w:tcPr>
          <w:p w14:paraId="5AD62BB8">
            <w:pPr>
              <w:pStyle w:val="2"/>
              <w:jc w:val="center"/>
              <w:rPr>
                <w:rFonts w:hint="eastAsia" w:ascii="仿宋_GB2312" w:hAnsi="仿宋_GB2312" w:eastAsia="仿宋_GB2312" w:cs="仿宋_GB2312"/>
                <w:b/>
                <w:bCs w:val="0"/>
                <w:sz w:val="22"/>
                <w:szCs w:val="22"/>
                <w:vertAlign w:val="baseline"/>
                <w:lang w:val="en-US" w:eastAsia="zh-CN"/>
              </w:rPr>
            </w:pPr>
            <w:r>
              <w:rPr>
                <w:rFonts w:hint="eastAsia" w:ascii="仿宋_GB2312" w:hAnsi="仿宋_GB2312" w:eastAsia="仿宋_GB2312" w:cs="仿宋_GB2312"/>
                <w:b/>
                <w:bCs w:val="0"/>
                <w:sz w:val="22"/>
                <w:szCs w:val="22"/>
                <w:vertAlign w:val="baseline"/>
                <w:lang w:val="en-US" w:eastAsia="zh-CN"/>
              </w:rPr>
              <w:t>数量</w:t>
            </w:r>
          </w:p>
        </w:tc>
        <w:tc>
          <w:tcPr>
            <w:tcW w:w="900" w:type="dxa"/>
            <w:noWrap w:val="0"/>
            <w:vAlign w:val="center"/>
          </w:tcPr>
          <w:p w14:paraId="27A58786">
            <w:pPr>
              <w:pStyle w:val="2"/>
              <w:ind w:firstLine="0" w:firstLineChars="0"/>
              <w:jc w:val="center"/>
              <w:rPr>
                <w:rFonts w:hint="eastAsia" w:ascii="仿宋_GB2312" w:hAnsi="仿宋_GB2312" w:eastAsia="仿宋_GB2312" w:cs="仿宋_GB2312"/>
                <w:b/>
                <w:bCs w:val="0"/>
                <w:sz w:val="22"/>
                <w:szCs w:val="22"/>
                <w:vertAlign w:val="baseline"/>
                <w:lang w:val="en-US" w:eastAsia="zh-CN"/>
              </w:rPr>
            </w:pPr>
            <w:r>
              <w:rPr>
                <w:rFonts w:hint="eastAsia" w:ascii="仿宋_GB2312" w:hAnsi="仿宋_GB2312" w:eastAsia="仿宋_GB2312" w:cs="仿宋_GB2312"/>
                <w:b/>
                <w:bCs w:val="0"/>
                <w:sz w:val="22"/>
                <w:szCs w:val="22"/>
                <w:vertAlign w:val="baseline"/>
                <w:lang w:val="en-US" w:eastAsia="zh-CN"/>
              </w:rPr>
              <w:t>单位</w:t>
            </w:r>
          </w:p>
        </w:tc>
        <w:tc>
          <w:tcPr>
            <w:tcW w:w="2296" w:type="dxa"/>
            <w:noWrap w:val="0"/>
            <w:vAlign w:val="center"/>
          </w:tcPr>
          <w:p w14:paraId="034916C7">
            <w:pPr>
              <w:pStyle w:val="2"/>
              <w:ind w:firstLine="0" w:firstLineChars="0"/>
              <w:jc w:val="center"/>
              <w:rPr>
                <w:rFonts w:hint="eastAsia" w:ascii="仿宋_GB2312" w:hAnsi="仿宋_GB2312" w:eastAsia="仿宋_GB2312" w:cs="仿宋_GB2312"/>
                <w:b/>
                <w:bCs w:val="0"/>
                <w:sz w:val="22"/>
                <w:szCs w:val="22"/>
                <w:vertAlign w:val="baseline"/>
                <w:lang w:val="en-US" w:eastAsia="zh-CN"/>
              </w:rPr>
            </w:pPr>
            <w:r>
              <w:rPr>
                <w:rFonts w:hint="eastAsia" w:ascii="仿宋_GB2312" w:hAnsi="仿宋_GB2312" w:eastAsia="仿宋_GB2312" w:cs="仿宋_GB2312"/>
                <w:b/>
                <w:bCs w:val="0"/>
                <w:sz w:val="22"/>
                <w:szCs w:val="22"/>
                <w:vertAlign w:val="baseline"/>
                <w:lang w:val="en-US" w:eastAsia="zh-CN"/>
              </w:rPr>
              <w:t>功能用途</w:t>
            </w:r>
          </w:p>
        </w:tc>
        <w:tc>
          <w:tcPr>
            <w:tcW w:w="1454" w:type="dxa"/>
            <w:noWrap w:val="0"/>
            <w:vAlign w:val="center"/>
          </w:tcPr>
          <w:p w14:paraId="06FAAFFA">
            <w:pPr>
              <w:pStyle w:val="2"/>
              <w:jc w:val="center"/>
              <w:rPr>
                <w:rFonts w:hint="eastAsia" w:ascii="仿宋_GB2312" w:hAnsi="仿宋_GB2312" w:eastAsia="仿宋_GB2312" w:cs="仿宋_GB2312"/>
                <w:b/>
                <w:bCs w:val="0"/>
                <w:sz w:val="22"/>
                <w:szCs w:val="22"/>
                <w:vertAlign w:val="baseline"/>
                <w:lang w:val="en-US" w:eastAsia="zh-CN"/>
              </w:rPr>
            </w:pPr>
            <w:r>
              <w:rPr>
                <w:rFonts w:hint="eastAsia" w:ascii="仿宋_GB2312" w:hAnsi="仿宋_GB2312" w:eastAsia="仿宋_GB2312" w:cs="仿宋_GB2312"/>
                <w:b/>
                <w:bCs w:val="0"/>
                <w:sz w:val="22"/>
                <w:szCs w:val="22"/>
                <w:vertAlign w:val="baseline"/>
                <w:lang w:val="en-US" w:eastAsia="zh-CN"/>
              </w:rPr>
              <w:t>备注</w:t>
            </w:r>
          </w:p>
        </w:tc>
      </w:tr>
      <w:tr w14:paraId="3C54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vMerge w:val="restart"/>
            <w:noWrap w:val="0"/>
            <w:vAlign w:val="center"/>
          </w:tcPr>
          <w:p w14:paraId="23A7CAF1">
            <w:pPr>
              <w:pStyle w:val="2"/>
              <w:jc w:val="center"/>
              <w:rPr>
                <w:rFonts w:hint="eastAsia" w:ascii="仿宋_GB2312" w:hAnsi="仿宋_GB2312" w:eastAsia="仿宋_GB2312" w:cs="仿宋_GB2312"/>
                <w:b/>
                <w:bCs w:val="0"/>
                <w:sz w:val="22"/>
                <w:szCs w:val="22"/>
                <w:vertAlign w:val="baseline"/>
                <w:lang w:val="en-US" w:eastAsia="zh-CN"/>
              </w:rPr>
            </w:pPr>
            <w:r>
              <w:rPr>
                <w:rFonts w:hint="eastAsia" w:ascii="仿宋_GB2312" w:hAnsi="仿宋_GB2312" w:eastAsia="仿宋_GB2312" w:cs="仿宋_GB2312"/>
                <w:b/>
                <w:bCs w:val="0"/>
                <w:sz w:val="22"/>
                <w:szCs w:val="22"/>
                <w:vertAlign w:val="baseline"/>
                <w:lang w:val="en-US" w:eastAsia="zh-CN"/>
              </w:rPr>
              <w:t>质控设备</w:t>
            </w:r>
          </w:p>
        </w:tc>
        <w:tc>
          <w:tcPr>
            <w:tcW w:w="1962" w:type="dxa"/>
            <w:noWrap w:val="0"/>
            <w:vAlign w:val="center"/>
          </w:tcPr>
          <w:p w14:paraId="54A7D16F">
            <w:pPr>
              <w:pStyle w:val="2"/>
              <w:jc w:val="center"/>
              <w:rPr>
                <w:rFonts w:hint="eastAsia"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lang w:val="en-US" w:eastAsia="en-US"/>
              </w:rPr>
              <w:t>除颤分析仪</w:t>
            </w:r>
          </w:p>
        </w:tc>
        <w:tc>
          <w:tcPr>
            <w:tcW w:w="819" w:type="dxa"/>
            <w:noWrap w:val="0"/>
            <w:vAlign w:val="center"/>
          </w:tcPr>
          <w:p w14:paraId="6C6A9E00">
            <w:pPr>
              <w:pStyle w:val="2"/>
              <w:jc w:val="center"/>
              <w:rPr>
                <w:rFonts w:hint="default"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lang w:val="en-US" w:eastAsia="zh-CN"/>
              </w:rPr>
              <w:t>1</w:t>
            </w:r>
          </w:p>
        </w:tc>
        <w:tc>
          <w:tcPr>
            <w:tcW w:w="900" w:type="dxa"/>
            <w:noWrap w:val="0"/>
            <w:vAlign w:val="center"/>
          </w:tcPr>
          <w:p w14:paraId="74DE87DD">
            <w:pPr>
              <w:pStyle w:val="2"/>
              <w:jc w:val="center"/>
              <w:rPr>
                <w:rFonts w:hint="eastAsia"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lang w:val="en-US" w:eastAsia="zh-CN"/>
              </w:rPr>
              <w:t>台</w:t>
            </w:r>
          </w:p>
        </w:tc>
        <w:tc>
          <w:tcPr>
            <w:tcW w:w="2296" w:type="dxa"/>
            <w:noWrap w:val="0"/>
            <w:vAlign w:val="center"/>
          </w:tcPr>
          <w:p w14:paraId="1BBD7079">
            <w:pPr>
              <w:pStyle w:val="2"/>
              <w:jc w:val="center"/>
              <w:rPr>
                <w:rFonts w:hint="eastAsia"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lang w:val="en-US" w:eastAsia="zh-CN"/>
              </w:rPr>
              <w:t>除颤仪质控检测</w:t>
            </w:r>
          </w:p>
        </w:tc>
        <w:tc>
          <w:tcPr>
            <w:tcW w:w="1454" w:type="dxa"/>
            <w:noWrap w:val="0"/>
            <w:vAlign w:val="center"/>
          </w:tcPr>
          <w:p w14:paraId="407D01EB">
            <w:pPr>
              <w:pStyle w:val="2"/>
              <w:jc w:val="center"/>
              <w:rPr>
                <w:rFonts w:hint="eastAsia" w:ascii="仿宋_GB2312" w:hAnsi="仿宋_GB2312" w:eastAsia="仿宋_GB2312" w:cs="仿宋_GB2312"/>
                <w:b/>
                <w:bCs w:val="0"/>
                <w:sz w:val="24"/>
                <w:szCs w:val="24"/>
                <w:vertAlign w:val="baseline"/>
                <w:lang w:val="en-US" w:eastAsia="zh-CN"/>
              </w:rPr>
            </w:pPr>
          </w:p>
        </w:tc>
      </w:tr>
      <w:tr w14:paraId="1664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vMerge w:val="continue"/>
            <w:noWrap w:val="0"/>
            <w:vAlign w:val="center"/>
          </w:tcPr>
          <w:p w14:paraId="6979C8E8">
            <w:pPr>
              <w:pStyle w:val="2"/>
              <w:jc w:val="center"/>
              <w:rPr>
                <w:rFonts w:hint="eastAsia" w:ascii="仿宋_GB2312" w:hAnsi="仿宋_GB2312" w:eastAsia="仿宋_GB2312" w:cs="仿宋_GB2312"/>
                <w:b/>
                <w:bCs w:val="0"/>
                <w:sz w:val="22"/>
                <w:szCs w:val="22"/>
                <w:vertAlign w:val="baseline"/>
                <w:lang w:val="en-US" w:eastAsia="zh-CN"/>
              </w:rPr>
            </w:pPr>
          </w:p>
        </w:tc>
        <w:tc>
          <w:tcPr>
            <w:tcW w:w="1962" w:type="dxa"/>
            <w:noWrap w:val="0"/>
            <w:vAlign w:val="center"/>
          </w:tcPr>
          <w:p w14:paraId="6F2DC3E1">
            <w:pPr>
              <w:pStyle w:val="2"/>
              <w:jc w:val="center"/>
              <w:rPr>
                <w:rFonts w:hint="default"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lang w:val="en-US" w:eastAsia="zh-CN"/>
              </w:rPr>
              <w:t>...</w:t>
            </w:r>
          </w:p>
        </w:tc>
        <w:tc>
          <w:tcPr>
            <w:tcW w:w="819" w:type="dxa"/>
            <w:noWrap w:val="0"/>
            <w:vAlign w:val="center"/>
          </w:tcPr>
          <w:p w14:paraId="0482E421">
            <w:pPr>
              <w:pStyle w:val="2"/>
              <w:jc w:val="center"/>
              <w:rPr>
                <w:rFonts w:hint="eastAsia" w:ascii="仿宋" w:hAnsi="仿宋" w:eastAsia="仿宋" w:cs="仿宋"/>
                <w:color w:val="FF0000"/>
                <w:kern w:val="0"/>
                <w:sz w:val="20"/>
                <w:szCs w:val="20"/>
                <w:lang w:val="en-US" w:eastAsia="zh-CN"/>
              </w:rPr>
            </w:pPr>
          </w:p>
        </w:tc>
        <w:tc>
          <w:tcPr>
            <w:tcW w:w="900" w:type="dxa"/>
            <w:noWrap w:val="0"/>
            <w:vAlign w:val="center"/>
          </w:tcPr>
          <w:p w14:paraId="7E074DE7">
            <w:pPr>
              <w:pStyle w:val="2"/>
              <w:jc w:val="center"/>
              <w:rPr>
                <w:rFonts w:hint="eastAsia" w:ascii="仿宋" w:hAnsi="仿宋" w:eastAsia="仿宋" w:cs="仿宋"/>
                <w:color w:val="FF0000"/>
                <w:kern w:val="0"/>
                <w:sz w:val="20"/>
                <w:szCs w:val="20"/>
                <w:lang w:val="en-US" w:eastAsia="zh-CN"/>
              </w:rPr>
            </w:pPr>
          </w:p>
        </w:tc>
        <w:tc>
          <w:tcPr>
            <w:tcW w:w="2296" w:type="dxa"/>
            <w:noWrap w:val="0"/>
            <w:vAlign w:val="center"/>
          </w:tcPr>
          <w:p w14:paraId="08761665">
            <w:pPr>
              <w:pStyle w:val="2"/>
              <w:jc w:val="center"/>
              <w:rPr>
                <w:rFonts w:hint="eastAsia" w:ascii="仿宋" w:hAnsi="仿宋" w:eastAsia="仿宋" w:cs="仿宋"/>
                <w:color w:val="FF0000"/>
                <w:kern w:val="0"/>
                <w:sz w:val="20"/>
                <w:szCs w:val="20"/>
                <w:lang w:val="en-US" w:eastAsia="zh-CN"/>
              </w:rPr>
            </w:pPr>
          </w:p>
        </w:tc>
        <w:tc>
          <w:tcPr>
            <w:tcW w:w="1454" w:type="dxa"/>
            <w:noWrap w:val="0"/>
            <w:vAlign w:val="center"/>
          </w:tcPr>
          <w:p w14:paraId="1F5A25DE">
            <w:pPr>
              <w:pStyle w:val="2"/>
              <w:jc w:val="center"/>
              <w:rPr>
                <w:rFonts w:hint="eastAsia" w:ascii="仿宋_GB2312" w:hAnsi="仿宋_GB2312" w:eastAsia="仿宋_GB2312" w:cs="仿宋_GB2312"/>
                <w:b/>
                <w:bCs w:val="0"/>
                <w:sz w:val="24"/>
                <w:szCs w:val="24"/>
                <w:vertAlign w:val="baseline"/>
                <w:lang w:val="en-US" w:eastAsia="zh-CN"/>
              </w:rPr>
            </w:pPr>
          </w:p>
        </w:tc>
      </w:tr>
      <w:tr w14:paraId="0307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vMerge w:val="continue"/>
            <w:noWrap w:val="0"/>
            <w:vAlign w:val="center"/>
          </w:tcPr>
          <w:p w14:paraId="18BE1774">
            <w:pPr>
              <w:pStyle w:val="2"/>
              <w:jc w:val="center"/>
              <w:rPr>
                <w:rFonts w:hint="eastAsia" w:ascii="仿宋_GB2312" w:hAnsi="仿宋_GB2312" w:eastAsia="仿宋_GB2312" w:cs="仿宋_GB2312"/>
                <w:b/>
                <w:bCs w:val="0"/>
                <w:sz w:val="22"/>
                <w:szCs w:val="22"/>
                <w:vertAlign w:val="baseline"/>
                <w:lang w:val="en-US" w:eastAsia="zh-CN"/>
              </w:rPr>
            </w:pPr>
          </w:p>
        </w:tc>
        <w:tc>
          <w:tcPr>
            <w:tcW w:w="1962" w:type="dxa"/>
            <w:noWrap w:val="0"/>
            <w:vAlign w:val="center"/>
          </w:tcPr>
          <w:p w14:paraId="561FECDC">
            <w:pPr>
              <w:pStyle w:val="2"/>
              <w:jc w:val="center"/>
              <w:rPr>
                <w:rFonts w:hint="eastAsia" w:ascii="仿宋" w:hAnsi="仿宋" w:eastAsia="仿宋" w:cs="仿宋"/>
                <w:color w:val="FF0000"/>
                <w:kern w:val="0"/>
                <w:sz w:val="20"/>
                <w:szCs w:val="20"/>
                <w:lang w:val="en-US" w:eastAsia="zh-CN"/>
              </w:rPr>
            </w:pPr>
          </w:p>
        </w:tc>
        <w:tc>
          <w:tcPr>
            <w:tcW w:w="819" w:type="dxa"/>
            <w:noWrap w:val="0"/>
            <w:vAlign w:val="center"/>
          </w:tcPr>
          <w:p w14:paraId="78887210">
            <w:pPr>
              <w:pStyle w:val="2"/>
              <w:jc w:val="center"/>
              <w:rPr>
                <w:rFonts w:hint="eastAsia" w:ascii="仿宋" w:hAnsi="仿宋" w:eastAsia="仿宋" w:cs="仿宋"/>
                <w:color w:val="FF0000"/>
                <w:kern w:val="0"/>
                <w:sz w:val="20"/>
                <w:szCs w:val="20"/>
                <w:lang w:val="en-US" w:eastAsia="zh-CN"/>
              </w:rPr>
            </w:pPr>
          </w:p>
        </w:tc>
        <w:tc>
          <w:tcPr>
            <w:tcW w:w="900" w:type="dxa"/>
            <w:noWrap w:val="0"/>
            <w:vAlign w:val="center"/>
          </w:tcPr>
          <w:p w14:paraId="73DDF266">
            <w:pPr>
              <w:pStyle w:val="2"/>
              <w:jc w:val="center"/>
              <w:rPr>
                <w:rFonts w:hint="eastAsia" w:ascii="仿宋" w:hAnsi="仿宋" w:eastAsia="仿宋" w:cs="仿宋"/>
                <w:color w:val="FF0000"/>
                <w:kern w:val="0"/>
                <w:sz w:val="20"/>
                <w:szCs w:val="20"/>
                <w:lang w:val="en-US" w:eastAsia="zh-CN"/>
              </w:rPr>
            </w:pPr>
          </w:p>
        </w:tc>
        <w:tc>
          <w:tcPr>
            <w:tcW w:w="2296" w:type="dxa"/>
            <w:noWrap w:val="0"/>
            <w:vAlign w:val="center"/>
          </w:tcPr>
          <w:p w14:paraId="1B21B113">
            <w:pPr>
              <w:pStyle w:val="2"/>
              <w:jc w:val="center"/>
              <w:rPr>
                <w:rFonts w:hint="eastAsia" w:ascii="仿宋" w:hAnsi="仿宋" w:eastAsia="仿宋" w:cs="仿宋"/>
                <w:color w:val="FF0000"/>
                <w:kern w:val="0"/>
                <w:sz w:val="20"/>
                <w:szCs w:val="20"/>
                <w:lang w:val="en-US" w:eastAsia="zh-CN"/>
              </w:rPr>
            </w:pPr>
          </w:p>
        </w:tc>
        <w:tc>
          <w:tcPr>
            <w:tcW w:w="1454" w:type="dxa"/>
            <w:noWrap w:val="0"/>
            <w:vAlign w:val="center"/>
          </w:tcPr>
          <w:p w14:paraId="75C8C49B">
            <w:pPr>
              <w:pStyle w:val="2"/>
              <w:jc w:val="center"/>
              <w:rPr>
                <w:rFonts w:hint="eastAsia" w:ascii="仿宋_GB2312" w:hAnsi="仿宋_GB2312" w:eastAsia="仿宋_GB2312" w:cs="仿宋_GB2312"/>
                <w:b/>
                <w:bCs w:val="0"/>
                <w:sz w:val="24"/>
                <w:szCs w:val="24"/>
                <w:vertAlign w:val="baseline"/>
                <w:lang w:val="en-US" w:eastAsia="zh-CN"/>
              </w:rPr>
            </w:pPr>
          </w:p>
        </w:tc>
      </w:tr>
      <w:tr w14:paraId="2B5B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vMerge w:val="restart"/>
            <w:noWrap w:val="0"/>
            <w:vAlign w:val="center"/>
          </w:tcPr>
          <w:p w14:paraId="1D707894">
            <w:pPr>
              <w:pStyle w:val="2"/>
              <w:jc w:val="center"/>
              <w:rPr>
                <w:rFonts w:hint="eastAsia" w:ascii="仿宋_GB2312" w:hAnsi="仿宋_GB2312" w:eastAsia="仿宋_GB2312" w:cs="仿宋_GB2312"/>
                <w:b/>
                <w:bCs w:val="0"/>
                <w:sz w:val="22"/>
                <w:szCs w:val="22"/>
                <w:vertAlign w:val="baseline"/>
                <w:lang w:val="en-US" w:eastAsia="zh-CN"/>
              </w:rPr>
            </w:pPr>
            <w:r>
              <w:rPr>
                <w:rFonts w:hint="eastAsia" w:ascii="仿宋_GB2312" w:hAnsi="仿宋_GB2312" w:eastAsia="仿宋_GB2312" w:cs="仿宋_GB2312"/>
                <w:b/>
                <w:bCs w:val="0"/>
                <w:sz w:val="22"/>
                <w:szCs w:val="22"/>
                <w:vertAlign w:val="baseline"/>
                <w:lang w:val="en-US" w:eastAsia="zh-CN"/>
              </w:rPr>
              <w:t>维修工具、维修耗材等</w:t>
            </w:r>
          </w:p>
        </w:tc>
        <w:tc>
          <w:tcPr>
            <w:tcW w:w="1962" w:type="dxa"/>
            <w:noWrap w:val="0"/>
            <w:vAlign w:val="center"/>
          </w:tcPr>
          <w:p w14:paraId="64303F98">
            <w:pPr>
              <w:pStyle w:val="2"/>
              <w:jc w:val="center"/>
              <w:rPr>
                <w:rFonts w:hint="eastAsia"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lang w:val="en-US" w:eastAsia="zh-CN"/>
              </w:rPr>
              <w:t>万用表</w:t>
            </w:r>
          </w:p>
        </w:tc>
        <w:tc>
          <w:tcPr>
            <w:tcW w:w="819" w:type="dxa"/>
            <w:noWrap w:val="0"/>
            <w:vAlign w:val="center"/>
          </w:tcPr>
          <w:p w14:paraId="6875D18E">
            <w:pPr>
              <w:pStyle w:val="2"/>
              <w:jc w:val="center"/>
              <w:rPr>
                <w:rFonts w:hint="default"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lang w:val="en-US" w:eastAsia="zh-CN"/>
              </w:rPr>
              <w:t>1</w:t>
            </w:r>
          </w:p>
        </w:tc>
        <w:tc>
          <w:tcPr>
            <w:tcW w:w="900" w:type="dxa"/>
            <w:noWrap w:val="0"/>
            <w:vAlign w:val="center"/>
          </w:tcPr>
          <w:p w14:paraId="562A80A0">
            <w:pPr>
              <w:pStyle w:val="2"/>
              <w:jc w:val="center"/>
              <w:rPr>
                <w:rFonts w:hint="eastAsia"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lang w:val="en-US" w:eastAsia="zh-CN"/>
              </w:rPr>
              <w:t>个</w:t>
            </w:r>
          </w:p>
        </w:tc>
        <w:tc>
          <w:tcPr>
            <w:tcW w:w="2296" w:type="dxa"/>
            <w:noWrap w:val="0"/>
            <w:vAlign w:val="center"/>
          </w:tcPr>
          <w:p w14:paraId="62912DE9">
            <w:pPr>
              <w:pStyle w:val="2"/>
              <w:jc w:val="center"/>
              <w:rPr>
                <w:rFonts w:hint="eastAsia"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lang w:val="en-US" w:eastAsia="zh-CN"/>
              </w:rPr>
              <w:t>测量电压、电流等</w:t>
            </w:r>
          </w:p>
        </w:tc>
        <w:tc>
          <w:tcPr>
            <w:tcW w:w="1454" w:type="dxa"/>
            <w:noWrap w:val="0"/>
            <w:vAlign w:val="center"/>
          </w:tcPr>
          <w:p w14:paraId="1BB6B8B2">
            <w:pPr>
              <w:pStyle w:val="2"/>
              <w:jc w:val="center"/>
              <w:rPr>
                <w:rFonts w:hint="eastAsia" w:ascii="仿宋_GB2312" w:hAnsi="仿宋_GB2312" w:eastAsia="仿宋_GB2312" w:cs="仿宋_GB2312"/>
                <w:b/>
                <w:bCs w:val="0"/>
                <w:sz w:val="24"/>
                <w:szCs w:val="24"/>
                <w:vertAlign w:val="baseline"/>
                <w:lang w:val="en-US" w:eastAsia="zh-CN"/>
              </w:rPr>
            </w:pPr>
            <w:r>
              <w:rPr>
                <w:rFonts w:hint="eastAsia" w:ascii="仿宋" w:hAnsi="仿宋" w:eastAsia="仿宋" w:cs="仿宋"/>
                <w:color w:val="FF0000"/>
                <w:kern w:val="0"/>
                <w:sz w:val="20"/>
                <w:szCs w:val="20"/>
                <w:lang w:eastAsia="zh-CN"/>
              </w:rPr>
              <w:t>型号：</w:t>
            </w:r>
            <w:r>
              <w:rPr>
                <w:rFonts w:hint="eastAsia" w:ascii="仿宋" w:hAnsi="仿宋" w:eastAsia="仿宋" w:cs="仿宋"/>
                <w:color w:val="FF0000"/>
                <w:kern w:val="0"/>
                <w:sz w:val="20"/>
                <w:szCs w:val="20"/>
              </w:rPr>
              <w:t>92306</w:t>
            </w:r>
          </w:p>
        </w:tc>
      </w:tr>
      <w:tr w14:paraId="6ED8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vMerge w:val="continue"/>
            <w:noWrap w:val="0"/>
            <w:vAlign w:val="center"/>
          </w:tcPr>
          <w:p w14:paraId="44F67994">
            <w:pPr>
              <w:pStyle w:val="2"/>
              <w:jc w:val="center"/>
              <w:rPr>
                <w:rFonts w:hint="eastAsia" w:ascii="仿宋_GB2312" w:hAnsi="仿宋_GB2312" w:eastAsia="仿宋_GB2312" w:cs="仿宋_GB2312"/>
                <w:b/>
                <w:bCs w:val="0"/>
                <w:sz w:val="22"/>
                <w:szCs w:val="22"/>
                <w:vertAlign w:val="baseline"/>
                <w:lang w:val="en-US" w:eastAsia="zh-CN"/>
              </w:rPr>
            </w:pPr>
          </w:p>
        </w:tc>
        <w:tc>
          <w:tcPr>
            <w:tcW w:w="1962" w:type="dxa"/>
            <w:noWrap w:val="0"/>
            <w:vAlign w:val="center"/>
          </w:tcPr>
          <w:p w14:paraId="5132BFC1">
            <w:pPr>
              <w:pStyle w:val="2"/>
              <w:jc w:val="center"/>
              <w:rPr>
                <w:rFonts w:hint="default"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color w:val="FF0000"/>
                <w:sz w:val="24"/>
                <w:szCs w:val="24"/>
                <w:vertAlign w:val="baseline"/>
                <w:lang w:val="en-US" w:eastAsia="zh-CN"/>
              </w:rPr>
              <w:t>...</w:t>
            </w:r>
          </w:p>
        </w:tc>
        <w:tc>
          <w:tcPr>
            <w:tcW w:w="819" w:type="dxa"/>
            <w:noWrap w:val="0"/>
            <w:vAlign w:val="center"/>
          </w:tcPr>
          <w:p w14:paraId="327391C7">
            <w:pPr>
              <w:pStyle w:val="2"/>
              <w:jc w:val="center"/>
              <w:rPr>
                <w:rFonts w:hint="eastAsia" w:ascii="仿宋_GB2312" w:hAnsi="仿宋_GB2312" w:eastAsia="仿宋_GB2312" w:cs="仿宋_GB2312"/>
                <w:b/>
                <w:bCs w:val="0"/>
                <w:sz w:val="24"/>
                <w:szCs w:val="24"/>
                <w:vertAlign w:val="baseline"/>
                <w:lang w:val="en-US" w:eastAsia="zh-CN"/>
              </w:rPr>
            </w:pPr>
          </w:p>
        </w:tc>
        <w:tc>
          <w:tcPr>
            <w:tcW w:w="900" w:type="dxa"/>
            <w:noWrap w:val="0"/>
            <w:vAlign w:val="center"/>
          </w:tcPr>
          <w:p w14:paraId="4D723063">
            <w:pPr>
              <w:pStyle w:val="2"/>
              <w:jc w:val="center"/>
              <w:rPr>
                <w:rFonts w:hint="eastAsia" w:ascii="仿宋_GB2312" w:hAnsi="仿宋_GB2312" w:eastAsia="仿宋_GB2312" w:cs="仿宋_GB2312"/>
                <w:b/>
                <w:bCs w:val="0"/>
                <w:sz w:val="24"/>
                <w:szCs w:val="24"/>
                <w:vertAlign w:val="baseline"/>
                <w:lang w:val="en-US" w:eastAsia="zh-CN"/>
              </w:rPr>
            </w:pPr>
          </w:p>
        </w:tc>
        <w:tc>
          <w:tcPr>
            <w:tcW w:w="2296" w:type="dxa"/>
            <w:noWrap w:val="0"/>
            <w:vAlign w:val="center"/>
          </w:tcPr>
          <w:p w14:paraId="629CA791">
            <w:pPr>
              <w:pStyle w:val="2"/>
              <w:jc w:val="center"/>
              <w:rPr>
                <w:rFonts w:hint="eastAsia" w:ascii="仿宋_GB2312" w:hAnsi="仿宋_GB2312" w:eastAsia="仿宋_GB2312" w:cs="仿宋_GB2312"/>
                <w:b/>
                <w:bCs w:val="0"/>
                <w:sz w:val="24"/>
                <w:szCs w:val="24"/>
                <w:vertAlign w:val="baseline"/>
                <w:lang w:val="en-US" w:eastAsia="zh-CN"/>
              </w:rPr>
            </w:pPr>
          </w:p>
        </w:tc>
        <w:tc>
          <w:tcPr>
            <w:tcW w:w="1454" w:type="dxa"/>
            <w:noWrap w:val="0"/>
            <w:vAlign w:val="center"/>
          </w:tcPr>
          <w:p w14:paraId="10C2AA6B">
            <w:pPr>
              <w:pStyle w:val="2"/>
              <w:jc w:val="center"/>
              <w:rPr>
                <w:rFonts w:hint="eastAsia" w:ascii="仿宋_GB2312" w:hAnsi="仿宋_GB2312" w:eastAsia="仿宋_GB2312" w:cs="仿宋_GB2312"/>
                <w:b/>
                <w:bCs w:val="0"/>
                <w:sz w:val="24"/>
                <w:szCs w:val="24"/>
                <w:vertAlign w:val="baseline"/>
                <w:lang w:val="en-US" w:eastAsia="zh-CN"/>
              </w:rPr>
            </w:pPr>
          </w:p>
        </w:tc>
      </w:tr>
      <w:tr w14:paraId="2E78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vMerge w:val="continue"/>
            <w:noWrap w:val="0"/>
            <w:vAlign w:val="center"/>
          </w:tcPr>
          <w:p w14:paraId="2D2B3195">
            <w:pPr>
              <w:pStyle w:val="2"/>
              <w:jc w:val="center"/>
              <w:rPr>
                <w:rFonts w:hint="eastAsia" w:ascii="仿宋_GB2312" w:hAnsi="仿宋_GB2312" w:eastAsia="仿宋_GB2312" w:cs="仿宋_GB2312"/>
                <w:b/>
                <w:bCs w:val="0"/>
                <w:sz w:val="22"/>
                <w:szCs w:val="22"/>
                <w:vertAlign w:val="baseline"/>
                <w:lang w:val="en-US" w:eastAsia="zh-CN"/>
              </w:rPr>
            </w:pPr>
          </w:p>
        </w:tc>
        <w:tc>
          <w:tcPr>
            <w:tcW w:w="1962" w:type="dxa"/>
            <w:noWrap w:val="0"/>
            <w:vAlign w:val="center"/>
          </w:tcPr>
          <w:p w14:paraId="33FC00E0">
            <w:pPr>
              <w:pStyle w:val="2"/>
              <w:jc w:val="center"/>
              <w:rPr>
                <w:rFonts w:hint="eastAsia" w:ascii="仿宋_GB2312" w:hAnsi="仿宋_GB2312" w:eastAsia="仿宋_GB2312" w:cs="仿宋_GB2312"/>
                <w:b/>
                <w:bCs w:val="0"/>
                <w:sz w:val="24"/>
                <w:szCs w:val="24"/>
                <w:vertAlign w:val="baseline"/>
                <w:lang w:val="en-US" w:eastAsia="zh-CN"/>
              </w:rPr>
            </w:pPr>
          </w:p>
        </w:tc>
        <w:tc>
          <w:tcPr>
            <w:tcW w:w="819" w:type="dxa"/>
            <w:noWrap w:val="0"/>
            <w:vAlign w:val="center"/>
          </w:tcPr>
          <w:p w14:paraId="6FE168B9">
            <w:pPr>
              <w:pStyle w:val="2"/>
              <w:jc w:val="center"/>
              <w:rPr>
                <w:rFonts w:hint="eastAsia" w:ascii="仿宋_GB2312" w:hAnsi="仿宋_GB2312" w:eastAsia="仿宋_GB2312" w:cs="仿宋_GB2312"/>
                <w:b/>
                <w:bCs w:val="0"/>
                <w:sz w:val="24"/>
                <w:szCs w:val="24"/>
                <w:vertAlign w:val="baseline"/>
                <w:lang w:val="en-US" w:eastAsia="zh-CN"/>
              </w:rPr>
            </w:pPr>
          </w:p>
        </w:tc>
        <w:tc>
          <w:tcPr>
            <w:tcW w:w="900" w:type="dxa"/>
            <w:noWrap w:val="0"/>
            <w:vAlign w:val="center"/>
          </w:tcPr>
          <w:p w14:paraId="4D26F951">
            <w:pPr>
              <w:pStyle w:val="2"/>
              <w:jc w:val="center"/>
              <w:rPr>
                <w:rFonts w:hint="eastAsia" w:ascii="仿宋_GB2312" w:hAnsi="仿宋_GB2312" w:eastAsia="仿宋_GB2312" w:cs="仿宋_GB2312"/>
                <w:b/>
                <w:bCs w:val="0"/>
                <w:sz w:val="24"/>
                <w:szCs w:val="24"/>
                <w:vertAlign w:val="baseline"/>
                <w:lang w:val="en-US" w:eastAsia="zh-CN"/>
              </w:rPr>
            </w:pPr>
          </w:p>
        </w:tc>
        <w:tc>
          <w:tcPr>
            <w:tcW w:w="2296" w:type="dxa"/>
            <w:noWrap w:val="0"/>
            <w:vAlign w:val="center"/>
          </w:tcPr>
          <w:p w14:paraId="24814931">
            <w:pPr>
              <w:pStyle w:val="2"/>
              <w:jc w:val="center"/>
              <w:rPr>
                <w:rFonts w:hint="eastAsia" w:ascii="仿宋_GB2312" w:hAnsi="仿宋_GB2312" w:eastAsia="仿宋_GB2312" w:cs="仿宋_GB2312"/>
                <w:b/>
                <w:bCs w:val="0"/>
                <w:sz w:val="24"/>
                <w:szCs w:val="24"/>
                <w:vertAlign w:val="baseline"/>
                <w:lang w:val="en-US" w:eastAsia="zh-CN"/>
              </w:rPr>
            </w:pPr>
          </w:p>
        </w:tc>
        <w:tc>
          <w:tcPr>
            <w:tcW w:w="1454" w:type="dxa"/>
            <w:noWrap w:val="0"/>
            <w:vAlign w:val="center"/>
          </w:tcPr>
          <w:p w14:paraId="55DB7E17">
            <w:pPr>
              <w:pStyle w:val="2"/>
              <w:jc w:val="center"/>
              <w:rPr>
                <w:rFonts w:hint="eastAsia" w:ascii="仿宋_GB2312" w:hAnsi="仿宋_GB2312" w:eastAsia="仿宋_GB2312" w:cs="仿宋_GB2312"/>
                <w:b/>
                <w:bCs w:val="0"/>
                <w:sz w:val="24"/>
                <w:szCs w:val="24"/>
                <w:vertAlign w:val="baseline"/>
                <w:lang w:val="en-US" w:eastAsia="zh-CN"/>
              </w:rPr>
            </w:pPr>
          </w:p>
        </w:tc>
      </w:tr>
      <w:tr w14:paraId="25DB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vMerge w:val="restart"/>
            <w:noWrap w:val="0"/>
            <w:vAlign w:val="center"/>
          </w:tcPr>
          <w:p w14:paraId="78322F33">
            <w:pPr>
              <w:pStyle w:val="2"/>
              <w:jc w:val="center"/>
              <w:rPr>
                <w:rFonts w:hint="eastAsia" w:ascii="仿宋_GB2312" w:hAnsi="仿宋_GB2312" w:eastAsia="仿宋_GB2312" w:cs="仿宋_GB2312"/>
                <w:b/>
                <w:bCs w:val="0"/>
                <w:sz w:val="22"/>
                <w:szCs w:val="22"/>
                <w:vertAlign w:val="baseline"/>
                <w:lang w:val="en-US" w:eastAsia="zh-CN"/>
              </w:rPr>
            </w:pPr>
            <w:r>
              <w:rPr>
                <w:rFonts w:hint="eastAsia" w:ascii="仿宋_GB2312" w:hAnsi="仿宋_GB2312" w:eastAsia="仿宋_GB2312" w:cs="仿宋_GB2312"/>
                <w:b/>
                <w:bCs w:val="0"/>
                <w:sz w:val="22"/>
                <w:szCs w:val="22"/>
                <w:vertAlign w:val="baseline"/>
                <w:lang w:val="en-US" w:eastAsia="zh-CN"/>
              </w:rPr>
              <w:t>其他</w:t>
            </w:r>
          </w:p>
        </w:tc>
        <w:tc>
          <w:tcPr>
            <w:tcW w:w="1962" w:type="dxa"/>
            <w:noWrap w:val="0"/>
            <w:vAlign w:val="center"/>
          </w:tcPr>
          <w:p w14:paraId="11130B2E">
            <w:pPr>
              <w:pStyle w:val="2"/>
              <w:jc w:val="center"/>
              <w:rPr>
                <w:rFonts w:hint="eastAsia" w:ascii="仿宋_GB2312" w:hAnsi="仿宋_GB2312" w:eastAsia="仿宋_GB2312" w:cs="仿宋_GB2312"/>
                <w:b/>
                <w:bCs w:val="0"/>
                <w:color w:val="FF0000"/>
                <w:sz w:val="24"/>
                <w:szCs w:val="24"/>
                <w:vertAlign w:val="baseline"/>
                <w:lang w:val="en-US" w:eastAsia="zh-CN"/>
              </w:rPr>
            </w:pPr>
            <w:r>
              <w:rPr>
                <w:rFonts w:hint="eastAsia" w:ascii="仿宋_GB2312" w:hAnsi="仿宋_GB2312" w:eastAsia="仿宋_GB2312" w:cs="仿宋_GB2312"/>
                <w:b w:val="0"/>
                <w:bCs/>
                <w:color w:val="FF0000"/>
                <w:sz w:val="24"/>
                <w:szCs w:val="24"/>
                <w:vertAlign w:val="baseline"/>
                <w:lang w:val="en-US" w:eastAsia="zh-CN"/>
              </w:rPr>
              <w:t>文件夹</w:t>
            </w:r>
          </w:p>
        </w:tc>
        <w:tc>
          <w:tcPr>
            <w:tcW w:w="819" w:type="dxa"/>
            <w:noWrap w:val="0"/>
            <w:vAlign w:val="center"/>
          </w:tcPr>
          <w:p w14:paraId="74891762">
            <w:pPr>
              <w:pStyle w:val="2"/>
              <w:jc w:val="center"/>
              <w:rPr>
                <w:rFonts w:hint="default" w:ascii="仿宋" w:hAnsi="仿宋" w:eastAsia="仿宋" w:cs="仿宋"/>
                <w:color w:val="FF0000"/>
                <w:kern w:val="0"/>
                <w:sz w:val="22"/>
                <w:szCs w:val="22"/>
                <w:lang w:val="en-US" w:eastAsia="zh-CN"/>
              </w:rPr>
            </w:pPr>
            <w:r>
              <w:rPr>
                <w:rFonts w:hint="eastAsia" w:ascii="仿宋" w:hAnsi="仿宋" w:eastAsia="仿宋" w:cs="仿宋"/>
                <w:color w:val="FF0000"/>
                <w:kern w:val="0"/>
                <w:sz w:val="22"/>
                <w:szCs w:val="22"/>
                <w:lang w:val="en-US" w:eastAsia="zh-CN"/>
              </w:rPr>
              <w:t>按需</w:t>
            </w:r>
          </w:p>
        </w:tc>
        <w:tc>
          <w:tcPr>
            <w:tcW w:w="900" w:type="dxa"/>
            <w:noWrap w:val="0"/>
            <w:vAlign w:val="center"/>
          </w:tcPr>
          <w:p w14:paraId="0F5BDA4D">
            <w:pPr>
              <w:pStyle w:val="2"/>
              <w:jc w:val="center"/>
              <w:rPr>
                <w:rFonts w:hint="eastAsia" w:ascii="仿宋" w:hAnsi="仿宋" w:eastAsia="仿宋" w:cs="仿宋"/>
                <w:color w:val="FF0000"/>
                <w:kern w:val="0"/>
                <w:sz w:val="22"/>
                <w:szCs w:val="22"/>
                <w:lang w:val="en-US" w:eastAsia="zh-CN"/>
              </w:rPr>
            </w:pPr>
            <w:r>
              <w:rPr>
                <w:rFonts w:hint="eastAsia" w:ascii="仿宋" w:hAnsi="仿宋" w:eastAsia="仿宋" w:cs="仿宋"/>
                <w:color w:val="FF0000"/>
                <w:kern w:val="0"/>
                <w:sz w:val="22"/>
                <w:szCs w:val="22"/>
                <w:lang w:val="en-US" w:eastAsia="zh-CN"/>
              </w:rPr>
              <w:t>个</w:t>
            </w:r>
          </w:p>
        </w:tc>
        <w:tc>
          <w:tcPr>
            <w:tcW w:w="2296" w:type="dxa"/>
            <w:noWrap w:val="0"/>
            <w:vAlign w:val="center"/>
          </w:tcPr>
          <w:p w14:paraId="313DA3C4">
            <w:pPr>
              <w:pStyle w:val="2"/>
              <w:jc w:val="center"/>
              <w:rPr>
                <w:rFonts w:hint="eastAsia" w:ascii="仿宋_GB2312" w:hAnsi="仿宋_GB2312" w:eastAsia="仿宋_GB2312" w:cs="仿宋_GB2312"/>
                <w:b/>
                <w:bCs w:val="0"/>
                <w:color w:val="FF0000"/>
                <w:sz w:val="24"/>
                <w:szCs w:val="24"/>
                <w:vertAlign w:val="baseline"/>
                <w:lang w:val="en-US" w:eastAsia="zh-CN"/>
              </w:rPr>
            </w:pPr>
            <w:r>
              <w:rPr>
                <w:rFonts w:hint="eastAsia" w:ascii="仿宋" w:hAnsi="仿宋" w:eastAsia="仿宋" w:cs="仿宋"/>
                <w:color w:val="FF0000"/>
                <w:kern w:val="0"/>
                <w:sz w:val="22"/>
                <w:szCs w:val="22"/>
                <w:lang w:eastAsia="zh-CN"/>
              </w:rPr>
              <w:t>整理资料</w:t>
            </w:r>
            <w:r>
              <w:rPr>
                <w:rFonts w:hint="eastAsia" w:ascii="仿宋" w:hAnsi="仿宋" w:eastAsia="仿宋" w:cs="仿宋"/>
                <w:color w:val="FF0000"/>
                <w:kern w:val="0"/>
                <w:sz w:val="22"/>
                <w:szCs w:val="22"/>
              </w:rPr>
              <w:t>　</w:t>
            </w:r>
          </w:p>
        </w:tc>
        <w:tc>
          <w:tcPr>
            <w:tcW w:w="1454" w:type="dxa"/>
            <w:noWrap w:val="0"/>
            <w:vAlign w:val="center"/>
          </w:tcPr>
          <w:p w14:paraId="2A161839">
            <w:pPr>
              <w:pStyle w:val="2"/>
              <w:jc w:val="center"/>
              <w:rPr>
                <w:rFonts w:hint="eastAsia" w:ascii="仿宋_GB2312" w:hAnsi="仿宋_GB2312" w:eastAsia="仿宋_GB2312" w:cs="仿宋_GB2312"/>
                <w:b/>
                <w:bCs w:val="0"/>
                <w:sz w:val="24"/>
                <w:szCs w:val="24"/>
                <w:vertAlign w:val="baseline"/>
                <w:lang w:val="en-US" w:eastAsia="zh-CN"/>
              </w:rPr>
            </w:pPr>
          </w:p>
        </w:tc>
      </w:tr>
      <w:tr w14:paraId="1B88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vMerge w:val="continue"/>
            <w:noWrap w:val="0"/>
            <w:vAlign w:val="center"/>
          </w:tcPr>
          <w:p w14:paraId="1945ED83">
            <w:pPr>
              <w:pStyle w:val="2"/>
              <w:jc w:val="center"/>
              <w:rPr>
                <w:rFonts w:hint="eastAsia" w:ascii="仿宋_GB2312" w:hAnsi="仿宋_GB2312" w:eastAsia="仿宋_GB2312" w:cs="仿宋_GB2312"/>
                <w:b/>
                <w:bCs w:val="0"/>
                <w:sz w:val="22"/>
                <w:szCs w:val="22"/>
                <w:vertAlign w:val="baseline"/>
                <w:lang w:val="en-US" w:eastAsia="zh-CN"/>
              </w:rPr>
            </w:pPr>
          </w:p>
        </w:tc>
        <w:tc>
          <w:tcPr>
            <w:tcW w:w="1962" w:type="dxa"/>
            <w:noWrap w:val="0"/>
            <w:vAlign w:val="center"/>
          </w:tcPr>
          <w:p w14:paraId="105C7871">
            <w:pPr>
              <w:pStyle w:val="2"/>
              <w:jc w:val="center"/>
              <w:rPr>
                <w:rFonts w:hint="default" w:ascii="仿宋_GB2312" w:hAnsi="仿宋_GB2312" w:eastAsia="仿宋_GB2312" w:cs="仿宋_GB2312"/>
                <w:b/>
                <w:bCs w:val="0"/>
                <w:color w:val="FF0000"/>
                <w:sz w:val="24"/>
                <w:szCs w:val="24"/>
                <w:vertAlign w:val="baseline"/>
                <w:lang w:val="en-US" w:eastAsia="zh-CN"/>
              </w:rPr>
            </w:pPr>
            <w:r>
              <w:rPr>
                <w:rFonts w:hint="eastAsia" w:ascii="仿宋_GB2312" w:hAnsi="仿宋_GB2312" w:eastAsia="仿宋_GB2312" w:cs="仿宋_GB2312"/>
                <w:b/>
                <w:bCs w:val="0"/>
                <w:color w:val="FF0000"/>
                <w:sz w:val="24"/>
                <w:szCs w:val="24"/>
                <w:vertAlign w:val="baseline"/>
                <w:lang w:val="en-US" w:eastAsia="zh-CN"/>
              </w:rPr>
              <w:t>...</w:t>
            </w:r>
          </w:p>
        </w:tc>
        <w:tc>
          <w:tcPr>
            <w:tcW w:w="819" w:type="dxa"/>
            <w:noWrap w:val="0"/>
            <w:vAlign w:val="center"/>
          </w:tcPr>
          <w:p w14:paraId="7BD8BB7D">
            <w:pPr>
              <w:pStyle w:val="2"/>
              <w:jc w:val="center"/>
              <w:rPr>
                <w:rFonts w:hint="default" w:ascii="仿宋_GB2312" w:hAnsi="仿宋_GB2312" w:eastAsia="仿宋_GB2312" w:cs="仿宋_GB2312"/>
                <w:b/>
                <w:bCs w:val="0"/>
                <w:color w:val="FF0000"/>
                <w:sz w:val="24"/>
                <w:szCs w:val="24"/>
                <w:vertAlign w:val="baseline"/>
                <w:lang w:val="en-US" w:eastAsia="zh-CN"/>
              </w:rPr>
            </w:pPr>
          </w:p>
        </w:tc>
        <w:tc>
          <w:tcPr>
            <w:tcW w:w="900" w:type="dxa"/>
            <w:noWrap w:val="0"/>
            <w:vAlign w:val="center"/>
          </w:tcPr>
          <w:p w14:paraId="5E2319B2">
            <w:pPr>
              <w:pStyle w:val="2"/>
              <w:jc w:val="center"/>
              <w:rPr>
                <w:rFonts w:hint="eastAsia" w:ascii="仿宋_GB2312" w:hAnsi="仿宋_GB2312" w:eastAsia="仿宋_GB2312" w:cs="仿宋_GB2312"/>
                <w:b/>
                <w:bCs w:val="0"/>
                <w:color w:val="FF0000"/>
                <w:sz w:val="24"/>
                <w:szCs w:val="24"/>
                <w:vertAlign w:val="baseline"/>
                <w:lang w:val="en-US" w:eastAsia="zh-CN"/>
              </w:rPr>
            </w:pPr>
          </w:p>
        </w:tc>
        <w:tc>
          <w:tcPr>
            <w:tcW w:w="2296" w:type="dxa"/>
            <w:noWrap w:val="0"/>
            <w:vAlign w:val="center"/>
          </w:tcPr>
          <w:p w14:paraId="436F87BB">
            <w:pPr>
              <w:pStyle w:val="2"/>
              <w:jc w:val="center"/>
              <w:rPr>
                <w:rFonts w:hint="eastAsia" w:ascii="仿宋_GB2312" w:hAnsi="仿宋_GB2312" w:eastAsia="仿宋_GB2312" w:cs="仿宋_GB2312"/>
                <w:b/>
                <w:bCs w:val="0"/>
                <w:color w:val="FF0000"/>
                <w:sz w:val="24"/>
                <w:szCs w:val="24"/>
                <w:vertAlign w:val="baseline"/>
                <w:lang w:val="en-US" w:eastAsia="zh-CN"/>
              </w:rPr>
            </w:pPr>
          </w:p>
        </w:tc>
        <w:tc>
          <w:tcPr>
            <w:tcW w:w="1454" w:type="dxa"/>
            <w:noWrap w:val="0"/>
            <w:vAlign w:val="center"/>
          </w:tcPr>
          <w:p w14:paraId="62CF9EED">
            <w:pPr>
              <w:pStyle w:val="2"/>
              <w:jc w:val="center"/>
              <w:rPr>
                <w:rFonts w:hint="eastAsia" w:ascii="仿宋_GB2312" w:hAnsi="仿宋_GB2312" w:eastAsia="仿宋_GB2312" w:cs="仿宋_GB2312"/>
                <w:b/>
                <w:bCs w:val="0"/>
                <w:sz w:val="24"/>
                <w:szCs w:val="24"/>
                <w:vertAlign w:val="baseline"/>
                <w:lang w:val="en-US" w:eastAsia="zh-CN"/>
              </w:rPr>
            </w:pPr>
          </w:p>
        </w:tc>
      </w:tr>
      <w:tr w14:paraId="391F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50" w:type="dxa"/>
            <w:vMerge w:val="continue"/>
            <w:noWrap w:val="0"/>
            <w:vAlign w:val="center"/>
          </w:tcPr>
          <w:p w14:paraId="0CE10522">
            <w:pPr>
              <w:pStyle w:val="2"/>
              <w:jc w:val="center"/>
              <w:rPr>
                <w:rFonts w:hint="eastAsia" w:ascii="仿宋_GB2312" w:hAnsi="仿宋_GB2312" w:eastAsia="仿宋_GB2312" w:cs="仿宋_GB2312"/>
                <w:b/>
                <w:bCs w:val="0"/>
                <w:sz w:val="22"/>
                <w:szCs w:val="22"/>
                <w:vertAlign w:val="baseline"/>
                <w:lang w:val="en-US" w:eastAsia="zh-CN"/>
              </w:rPr>
            </w:pPr>
          </w:p>
        </w:tc>
        <w:tc>
          <w:tcPr>
            <w:tcW w:w="1962" w:type="dxa"/>
            <w:noWrap w:val="0"/>
            <w:vAlign w:val="center"/>
          </w:tcPr>
          <w:p w14:paraId="540AFFFD">
            <w:pPr>
              <w:pStyle w:val="2"/>
              <w:jc w:val="center"/>
              <w:rPr>
                <w:rFonts w:hint="eastAsia" w:ascii="仿宋_GB2312" w:hAnsi="仿宋_GB2312" w:eastAsia="仿宋_GB2312" w:cs="仿宋_GB2312"/>
                <w:b/>
                <w:bCs w:val="0"/>
                <w:sz w:val="24"/>
                <w:szCs w:val="24"/>
                <w:vertAlign w:val="baseline"/>
                <w:lang w:val="en-US" w:eastAsia="zh-CN"/>
              </w:rPr>
            </w:pPr>
          </w:p>
        </w:tc>
        <w:tc>
          <w:tcPr>
            <w:tcW w:w="819" w:type="dxa"/>
            <w:noWrap w:val="0"/>
            <w:vAlign w:val="center"/>
          </w:tcPr>
          <w:p w14:paraId="2B2F47CB">
            <w:pPr>
              <w:pStyle w:val="2"/>
              <w:jc w:val="center"/>
              <w:rPr>
                <w:rFonts w:hint="eastAsia" w:ascii="仿宋_GB2312" w:hAnsi="仿宋_GB2312" w:eastAsia="仿宋_GB2312" w:cs="仿宋_GB2312"/>
                <w:b/>
                <w:bCs w:val="0"/>
                <w:sz w:val="24"/>
                <w:szCs w:val="24"/>
                <w:vertAlign w:val="baseline"/>
                <w:lang w:val="en-US" w:eastAsia="zh-CN"/>
              </w:rPr>
            </w:pPr>
          </w:p>
        </w:tc>
        <w:tc>
          <w:tcPr>
            <w:tcW w:w="900" w:type="dxa"/>
            <w:noWrap w:val="0"/>
            <w:vAlign w:val="center"/>
          </w:tcPr>
          <w:p w14:paraId="4614EE9B">
            <w:pPr>
              <w:pStyle w:val="2"/>
              <w:jc w:val="center"/>
              <w:rPr>
                <w:rFonts w:hint="eastAsia" w:ascii="仿宋_GB2312" w:hAnsi="仿宋_GB2312" w:eastAsia="仿宋_GB2312" w:cs="仿宋_GB2312"/>
                <w:b/>
                <w:bCs w:val="0"/>
                <w:sz w:val="24"/>
                <w:szCs w:val="24"/>
                <w:vertAlign w:val="baseline"/>
                <w:lang w:val="en-US" w:eastAsia="zh-CN"/>
              </w:rPr>
            </w:pPr>
          </w:p>
        </w:tc>
        <w:tc>
          <w:tcPr>
            <w:tcW w:w="2296" w:type="dxa"/>
            <w:noWrap w:val="0"/>
            <w:vAlign w:val="center"/>
          </w:tcPr>
          <w:p w14:paraId="7A9C0E94">
            <w:pPr>
              <w:pStyle w:val="2"/>
              <w:jc w:val="center"/>
              <w:rPr>
                <w:rFonts w:hint="eastAsia" w:ascii="仿宋_GB2312" w:hAnsi="仿宋_GB2312" w:eastAsia="仿宋_GB2312" w:cs="仿宋_GB2312"/>
                <w:b/>
                <w:bCs w:val="0"/>
                <w:sz w:val="24"/>
                <w:szCs w:val="24"/>
                <w:vertAlign w:val="baseline"/>
                <w:lang w:val="en-US" w:eastAsia="zh-CN"/>
              </w:rPr>
            </w:pPr>
          </w:p>
        </w:tc>
        <w:tc>
          <w:tcPr>
            <w:tcW w:w="1454" w:type="dxa"/>
            <w:noWrap w:val="0"/>
            <w:vAlign w:val="center"/>
          </w:tcPr>
          <w:p w14:paraId="2975E376">
            <w:pPr>
              <w:pStyle w:val="2"/>
              <w:jc w:val="center"/>
              <w:rPr>
                <w:rFonts w:hint="eastAsia" w:ascii="仿宋_GB2312" w:hAnsi="仿宋_GB2312" w:eastAsia="仿宋_GB2312" w:cs="仿宋_GB2312"/>
                <w:b/>
                <w:bCs w:val="0"/>
                <w:sz w:val="24"/>
                <w:szCs w:val="24"/>
                <w:vertAlign w:val="baseline"/>
                <w:lang w:val="en-US" w:eastAsia="zh-CN"/>
              </w:rPr>
            </w:pPr>
          </w:p>
        </w:tc>
      </w:tr>
    </w:tbl>
    <w:p w14:paraId="220A1EB4">
      <w:pPr>
        <w:pStyle w:val="2"/>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2、可提供的服务内容及实施方案</w:t>
      </w:r>
    </w:p>
    <w:p w14:paraId="6146D1CF">
      <w:pPr>
        <w:pStyle w:val="2"/>
        <w:jc w:val="left"/>
        <w:rPr>
          <w:rFonts w:hint="eastAsia" w:ascii="宋体" w:hAnsi="宋体" w:eastAsia="宋体" w:cs="宋体"/>
          <w:b/>
          <w:bCs w:val="0"/>
          <w:color w:val="FF0000"/>
          <w:sz w:val="22"/>
          <w:szCs w:val="22"/>
          <w:lang w:eastAsia="zh-CN"/>
        </w:rPr>
      </w:pPr>
      <w:r>
        <w:rPr>
          <w:rFonts w:hint="eastAsia" w:ascii="宋体" w:hAnsi="宋体" w:eastAsia="宋体" w:cs="宋体"/>
          <w:b/>
          <w:bCs w:val="0"/>
          <w:color w:val="FF0000"/>
          <w:sz w:val="24"/>
          <w:szCs w:val="24"/>
          <w:lang w:eastAsia="zh-CN"/>
        </w:rPr>
        <w:t>（</w:t>
      </w:r>
      <w:r>
        <w:rPr>
          <w:rFonts w:hint="eastAsia" w:ascii="宋体" w:hAnsi="宋体" w:eastAsia="宋体" w:cs="宋体"/>
          <w:b/>
          <w:bCs w:val="0"/>
          <w:color w:val="FF0000"/>
          <w:sz w:val="22"/>
          <w:szCs w:val="22"/>
          <w:lang w:eastAsia="zh-CN"/>
        </w:rPr>
        <w:t>注：对可提供的服务内容分条列明，并对每一条服务内容具体描述，包括提供服务后的预期可达到效果或目标）</w:t>
      </w:r>
    </w:p>
    <w:p w14:paraId="3666E9F5">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仿宋_GB2312" w:hAnsi="仿宋_GB2312" w:eastAsia="仿宋_GB2312" w:cs="仿宋_GB2312"/>
          <w:color w:val="FF0000"/>
          <w:sz w:val="28"/>
          <w:szCs w:val="28"/>
          <w:lang w:val="en-US"/>
        </w:rPr>
      </w:pPr>
      <w:r>
        <w:rPr>
          <w:rFonts w:hint="eastAsia" w:ascii="宋体" w:hAnsi="宋体" w:eastAsia="宋体" w:cs="宋体"/>
          <w:b/>
          <w:bCs w:val="0"/>
          <w:color w:val="FF0000"/>
          <w:sz w:val="28"/>
          <w:szCs w:val="28"/>
          <w:lang w:eastAsia="zh-CN"/>
        </w:rPr>
        <w:t>如：</w:t>
      </w:r>
      <w:r>
        <w:rPr>
          <w:rFonts w:hint="eastAsia" w:ascii="仿宋_GB2312" w:hAnsi="仿宋_GB2312" w:eastAsia="仿宋_GB2312" w:cs="仿宋_GB2312"/>
          <w:b/>
          <w:bCs w:val="0"/>
          <w:color w:val="FF0000"/>
          <w:sz w:val="24"/>
          <w:szCs w:val="24"/>
          <w:lang w:eastAsia="zh-CN"/>
        </w:rPr>
        <w:t>（</w:t>
      </w:r>
      <w:r>
        <w:rPr>
          <w:rFonts w:hint="eastAsia" w:ascii="仿宋_GB2312" w:hAnsi="仿宋_GB2312" w:eastAsia="仿宋_GB2312" w:cs="仿宋_GB2312"/>
          <w:b/>
          <w:bCs w:val="0"/>
          <w:color w:val="FF0000"/>
          <w:sz w:val="24"/>
          <w:szCs w:val="24"/>
          <w:lang w:val="en-US" w:eastAsia="zh-CN"/>
        </w:rPr>
        <w:t>1</w:t>
      </w:r>
      <w:r>
        <w:rPr>
          <w:rFonts w:hint="eastAsia" w:ascii="仿宋_GB2312" w:hAnsi="仿宋_GB2312" w:eastAsia="仿宋_GB2312" w:cs="仿宋_GB2312"/>
          <w:b/>
          <w:bCs w:val="0"/>
          <w:color w:val="FF0000"/>
          <w:sz w:val="24"/>
          <w:szCs w:val="24"/>
          <w:lang w:eastAsia="zh-CN"/>
        </w:rPr>
        <w:t>）建立</w:t>
      </w:r>
      <w:r>
        <w:rPr>
          <w:rFonts w:hint="eastAsia" w:ascii="仿宋_GB2312" w:hAnsi="仿宋_GB2312" w:eastAsia="仿宋_GB2312" w:cs="仿宋_GB2312"/>
          <w:b/>
          <w:bCs/>
          <w:color w:val="FF0000"/>
          <w:sz w:val="24"/>
          <w:szCs w:val="24"/>
          <w:lang w:val="en-US"/>
        </w:rPr>
        <w:t>医疗设备调配管理中心</w:t>
      </w:r>
    </w:p>
    <w:p w14:paraId="27820EA8">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_GB2312" w:hAnsi="仿宋_GB2312" w:eastAsia="仿宋_GB2312" w:cs="仿宋_GB2312"/>
          <w:color w:val="FF0000"/>
          <w:sz w:val="24"/>
          <w:szCs w:val="24"/>
          <w:u w:val="none"/>
          <w:lang w:val="en-US"/>
        </w:rPr>
      </w:pPr>
      <w:r>
        <w:rPr>
          <w:rFonts w:hint="eastAsia" w:ascii="仿宋_GB2312" w:hAnsi="仿宋_GB2312" w:eastAsia="仿宋_GB2312" w:cs="仿宋_GB2312"/>
          <w:color w:val="FF0000"/>
          <w:sz w:val="24"/>
          <w:szCs w:val="24"/>
          <w:u w:val="none"/>
          <w:lang w:val="en-US" w:eastAsia="zh-CN"/>
        </w:rPr>
        <w:t>1.1</w:t>
      </w:r>
      <w:r>
        <w:rPr>
          <w:rFonts w:hint="eastAsia" w:ascii="仿宋_GB2312" w:hAnsi="仿宋_GB2312" w:eastAsia="仿宋_GB2312" w:cs="仿宋_GB2312"/>
          <w:color w:val="FF0000"/>
          <w:sz w:val="24"/>
          <w:szCs w:val="24"/>
          <w:u w:val="none"/>
        </w:rPr>
        <w:t>协助</w:t>
      </w:r>
      <w:r>
        <w:rPr>
          <w:rFonts w:hint="eastAsia" w:ascii="仿宋_GB2312" w:hAnsi="仿宋_GB2312" w:eastAsia="仿宋_GB2312" w:cs="仿宋_GB2312"/>
          <w:color w:val="FF0000"/>
          <w:sz w:val="24"/>
          <w:szCs w:val="24"/>
          <w:u w:val="none"/>
          <w:lang w:val="en-US" w:eastAsia="zh-CN"/>
        </w:rPr>
        <w:t>院方</w:t>
      </w:r>
      <w:r>
        <w:rPr>
          <w:rFonts w:hint="eastAsia" w:ascii="仿宋_GB2312" w:hAnsi="仿宋_GB2312" w:eastAsia="仿宋_GB2312" w:cs="仿宋_GB2312"/>
          <w:color w:val="FF0000"/>
          <w:sz w:val="24"/>
          <w:szCs w:val="24"/>
          <w:u w:val="none"/>
        </w:rPr>
        <w:t>建立生命支持类设备和急救类医疗设备调配中心，</w:t>
      </w:r>
      <w:r>
        <w:rPr>
          <w:rFonts w:hint="eastAsia" w:ascii="仿宋_GB2312" w:hAnsi="仿宋_GB2312" w:eastAsia="仿宋_GB2312" w:cs="仿宋_GB2312"/>
          <w:color w:val="FF0000"/>
          <w:sz w:val="24"/>
          <w:szCs w:val="24"/>
          <w:u w:val="none"/>
          <w:lang w:val="en-US"/>
        </w:rPr>
        <w:t>提供科学规范的管理方案，</w:t>
      </w:r>
      <w:r>
        <w:rPr>
          <w:rFonts w:hint="eastAsia" w:ascii="仿宋_GB2312" w:hAnsi="仿宋_GB2312" w:eastAsia="仿宋_GB2312" w:cs="仿宋_GB2312"/>
          <w:color w:val="FF0000"/>
          <w:sz w:val="24"/>
          <w:szCs w:val="24"/>
          <w:u w:val="none"/>
        </w:rPr>
        <w:t>实现院内资源共享，提高设备的使用效率，</w:t>
      </w:r>
      <w:r>
        <w:rPr>
          <w:rFonts w:hint="eastAsia" w:ascii="仿宋_GB2312" w:hAnsi="仿宋_GB2312" w:eastAsia="仿宋_GB2312" w:cs="仿宋_GB2312"/>
          <w:color w:val="FF0000"/>
          <w:sz w:val="24"/>
          <w:szCs w:val="24"/>
          <w:u w:val="none"/>
          <w:lang w:val="en-US"/>
        </w:rPr>
        <w:t>实时监管，保留使用记录。</w:t>
      </w:r>
    </w:p>
    <w:p w14:paraId="73A37056">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_GB2312" w:hAnsi="仿宋_GB2312" w:eastAsia="仿宋_GB2312" w:cs="仿宋_GB2312"/>
          <w:color w:val="FF0000"/>
          <w:sz w:val="24"/>
          <w:szCs w:val="24"/>
          <w:u w:val="none"/>
          <w:lang w:val="en-US"/>
        </w:rPr>
      </w:pPr>
      <w:r>
        <w:rPr>
          <w:rFonts w:hint="eastAsia" w:ascii="仿宋_GB2312" w:hAnsi="仿宋_GB2312" w:eastAsia="仿宋_GB2312" w:cs="仿宋_GB2312"/>
          <w:color w:val="FF0000"/>
          <w:sz w:val="24"/>
          <w:szCs w:val="24"/>
          <w:u w:val="none"/>
          <w:lang w:val="en-US" w:eastAsia="zh-CN"/>
        </w:rPr>
        <w:t>1.2</w:t>
      </w:r>
      <w:r>
        <w:rPr>
          <w:rFonts w:hint="eastAsia" w:ascii="仿宋_GB2312" w:hAnsi="仿宋_GB2312" w:eastAsia="仿宋_GB2312" w:cs="仿宋_GB2312"/>
          <w:color w:val="FF0000"/>
          <w:sz w:val="24"/>
          <w:szCs w:val="24"/>
          <w:u w:val="none"/>
          <w:lang w:val="en-US"/>
        </w:rPr>
        <w:t>协助</w:t>
      </w:r>
      <w:r>
        <w:rPr>
          <w:rFonts w:hint="eastAsia" w:ascii="仿宋_GB2312" w:hAnsi="仿宋_GB2312" w:eastAsia="仿宋_GB2312" w:cs="仿宋_GB2312"/>
          <w:color w:val="FF0000"/>
          <w:sz w:val="24"/>
          <w:szCs w:val="24"/>
          <w:u w:val="none"/>
          <w:lang w:val="en-US" w:eastAsia="zh-CN"/>
        </w:rPr>
        <w:t>院</w:t>
      </w:r>
      <w:r>
        <w:rPr>
          <w:rFonts w:hint="eastAsia" w:ascii="仿宋_GB2312" w:hAnsi="仿宋_GB2312" w:eastAsia="仿宋_GB2312" w:cs="仿宋_GB2312"/>
          <w:color w:val="FF0000"/>
          <w:sz w:val="24"/>
          <w:szCs w:val="24"/>
          <w:u w:val="none"/>
          <w:lang w:val="en-US"/>
        </w:rPr>
        <w:t>方建立全院保障设备应急调配机制和应急预案管理程序，开展医疗设备应急调配演练，保障突发公共卫生事件时急需。</w:t>
      </w:r>
    </w:p>
    <w:p w14:paraId="1BB4301E">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_GB2312" w:hAnsi="仿宋_GB2312" w:eastAsia="仿宋_GB2312" w:cs="仿宋_GB2312"/>
          <w:color w:val="FF0000"/>
          <w:sz w:val="24"/>
          <w:szCs w:val="24"/>
          <w:u w:val="none"/>
          <w:lang w:val="en-US" w:eastAsia="zh-CN"/>
        </w:rPr>
      </w:pPr>
      <w:r>
        <w:rPr>
          <w:rFonts w:hint="eastAsia" w:ascii="仿宋_GB2312" w:hAnsi="仿宋_GB2312" w:eastAsia="仿宋_GB2312" w:cs="仿宋_GB2312"/>
          <w:color w:val="FF0000"/>
          <w:sz w:val="24"/>
          <w:szCs w:val="24"/>
          <w:u w:val="none"/>
          <w:lang w:val="en-US" w:eastAsia="zh-CN"/>
        </w:rPr>
        <w:t>1.3 负责用于转运的急救生命支持类设备和特种设备的每月巡查工作并做好记录，如有故障在最短时间内解决处理并记录。</w:t>
      </w:r>
    </w:p>
    <w:p w14:paraId="65F36C2D">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0" w:firstLineChars="0"/>
        <w:textAlignment w:val="auto"/>
        <w:rPr>
          <w:rFonts w:hint="default" w:ascii="仿宋_GB2312" w:hAnsi="仿宋_GB2312" w:eastAsia="仿宋_GB2312" w:cs="仿宋_GB2312"/>
          <w:b/>
          <w:bCs/>
          <w:color w:val="FF0000"/>
          <w:sz w:val="24"/>
          <w:szCs w:val="24"/>
          <w:lang w:val="en-US" w:eastAsia="zh-CN"/>
        </w:rPr>
      </w:pPr>
      <w:r>
        <w:rPr>
          <w:rFonts w:hint="eastAsia" w:ascii="宋体" w:hAnsi="宋体" w:eastAsia="宋体" w:cs="宋体"/>
          <w:b/>
          <w:bCs w:val="0"/>
          <w:sz w:val="28"/>
          <w:szCs w:val="28"/>
          <w:lang w:val="en-US" w:eastAsia="zh-CN"/>
        </w:rPr>
        <w:t xml:space="preserve"> </w:t>
      </w:r>
      <w:r>
        <w:rPr>
          <w:rFonts w:hint="eastAsia" w:ascii="仿宋_GB2312" w:hAnsi="仿宋_GB2312" w:eastAsia="仿宋_GB2312" w:cs="仿宋_GB2312"/>
          <w:b/>
          <w:bCs/>
          <w:color w:val="FF0000"/>
          <w:sz w:val="24"/>
          <w:szCs w:val="24"/>
          <w:lang w:val="en-US" w:eastAsia="zh-CN"/>
        </w:rPr>
        <w:t xml:space="preserve">  （2）提供医疗设备日常维护保养服务</w:t>
      </w:r>
    </w:p>
    <w:p w14:paraId="16829D7C">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仿宋_GB2312" w:hAnsi="仿宋_GB2312" w:eastAsia="仿宋_GB2312" w:cs="仿宋_GB2312"/>
          <w:color w:val="FF0000"/>
          <w:sz w:val="24"/>
          <w:szCs w:val="24"/>
          <w:u w:val="none"/>
          <w:lang w:val="en-US" w:eastAsia="zh-CN"/>
        </w:rPr>
      </w:pPr>
      <w:r>
        <w:rPr>
          <w:rFonts w:hint="eastAsia" w:ascii="仿宋_GB2312" w:hAnsi="仿宋_GB2312" w:eastAsia="仿宋_GB2312" w:cs="仿宋_GB2312"/>
          <w:color w:val="FF0000"/>
          <w:sz w:val="24"/>
          <w:szCs w:val="24"/>
          <w:u w:val="none"/>
          <w:lang w:val="en-US" w:eastAsia="zh-CN"/>
        </w:rPr>
        <w:t>2.1对在用设备的维修、保养、计量规范记录并录入数据库管理。</w:t>
      </w:r>
    </w:p>
    <w:p w14:paraId="16CCA179">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_GB2312" w:hAnsi="仿宋_GB2312" w:eastAsia="仿宋_GB2312" w:cs="仿宋_GB2312"/>
          <w:color w:val="FF0000"/>
          <w:sz w:val="24"/>
          <w:szCs w:val="24"/>
          <w:u w:val="none"/>
          <w:lang w:val="en-US" w:eastAsia="zh-CN"/>
        </w:rPr>
      </w:pPr>
      <w:r>
        <w:rPr>
          <w:rFonts w:hint="eastAsia" w:ascii="仿宋_GB2312" w:hAnsi="仿宋_GB2312" w:eastAsia="仿宋_GB2312" w:cs="仿宋_GB2312"/>
          <w:color w:val="FF0000"/>
          <w:sz w:val="24"/>
          <w:szCs w:val="24"/>
          <w:u w:val="none"/>
          <w:lang w:val="en-US" w:eastAsia="zh-CN"/>
        </w:rPr>
        <w:t>2.2制定对应的设备预防性维护保养（PM）服务工作计划，并进行日常维修与预防性维护保养。</w:t>
      </w:r>
    </w:p>
    <w:p w14:paraId="3F8FA9E3">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_GB2312" w:hAnsi="仿宋_GB2312" w:eastAsia="仿宋_GB2312" w:cs="仿宋_GB2312"/>
          <w:color w:val="FF0000"/>
          <w:sz w:val="24"/>
          <w:szCs w:val="24"/>
          <w:u w:val="none"/>
          <w:lang w:val="en-US" w:eastAsia="zh-CN"/>
        </w:rPr>
      </w:pPr>
      <w:r>
        <w:rPr>
          <w:rFonts w:hint="eastAsia" w:ascii="仿宋_GB2312" w:hAnsi="仿宋_GB2312" w:eastAsia="仿宋_GB2312" w:cs="仿宋_GB2312"/>
          <w:color w:val="FF0000"/>
          <w:sz w:val="24"/>
          <w:szCs w:val="24"/>
          <w:u w:val="none"/>
          <w:lang w:val="en-US" w:eastAsia="zh-CN"/>
        </w:rPr>
        <w:t>2.3设备应急替代</w:t>
      </w:r>
    </w:p>
    <w:p w14:paraId="5C6F4FBE">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_GB2312" w:hAnsi="仿宋_GB2312" w:eastAsia="仿宋_GB2312" w:cs="仿宋_GB2312"/>
          <w:color w:val="FF0000"/>
          <w:sz w:val="24"/>
          <w:szCs w:val="24"/>
          <w:u w:val="none"/>
          <w:lang w:val="en-US" w:eastAsia="zh-CN"/>
        </w:rPr>
      </w:pPr>
      <w:r>
        <w:rPr>
          <w:rFonts w:hint="eastAsia" w:ascii="仿宋_GB2312" w:hAnsi="仿宋_GB2312" w:eastAsia="仿宋_GB2312" w:cs="仿宋_GB2312"/>
          <w:color w:val="FF0000"/>
          <w:sz w:val="24"/>
          <w:szCs w:val="24"/>
          <w:u w:val="none"/>
          <w:lang w:val="en-US" w:eastAsia="zh-CN"/>
        </w:rPr>
        <w:t>2.4设备维修时限</w:t>
      </w:r>
    </w:p>
    <w:p w14:paraId="357178F3">
      <w:pPr>
        <w:pStyle w:val="8"/>
        <w:keepNext w:val="0"/>
        <w:keepLines w:val="0"/>
        <w:pageBreakBefore w:val="0"/>
        <w:tabs>
          <w:tab w:val="left" w:pos="723"/>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_GB2312" w:hAnsi="仿宋_GB2312" w:eastAsia="仿宋_GB2312" w:cs="仿宋_GB2312"/>
          <w:color w:val="FF0000"/>
          <w:sz w:val="24"/>
          <w:szCs w:val="24"/>
          <w:u w:val="none"/>
          <w:lang w:val="en-US" w:eastAsia="zh-CN"/>
        </w:rPr>
      </w:pPr>
      <w:r>
        <w:rPr>
          <w:rFonts w:hint="eastAsia" w:ascii="仿宋_GB2312" w:hAnsi="仿宋_GB2312" w:eastAsia="仿宋_GB2312" w:cs="仿宋_GB2312"/>
          <w:color w:val="FF0000"/>
          <w:sz w:val="24"/>
          <w:szCs w:val="24"/>
          <w:u w:val="none"/>
          <w:lang w:val="en-US" w:eastAsia="zh-CN"/>
        </w:rPr>
        <w:t>2.5与相关生产企业的维护能力协作……</w:t>
      </w:r>
    </w:p>
    <w:p w14:paraId="783AF87C">
      <w:pPr>
        <w:pStyle w:val="8"/>
        <w:keepNext w:val="0"/>
        <w:keepLines w:val="0"/>
        <w:pageBreakBefore w:val="0"/>
        <w:numPr>
          <w:ilvl w:val="0"/>
          <w:numId w:val="1"/>
        </w:numPr>
        <w:tabs>
          <w:tab w:val="left" w:pos="723"/>
        </w:tabs>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仿宋_GB2312" w:hAnsi="仿宋_GB2312" w:eastAsia="仿宋_GB2312" w:cs="仿宋_GB2312"/>
          <w:b/>
          <w:bCs/>
          <w:color w:val="FF0000"/>
          <w:sz w:val="24"/>
          <w:szCs w:val="24"/>
          <w:u w:val="none"/>
          <w:lang w:val="en-US" w:eastAsia="zh-CN"/>
        </w:rPr>
      </w:pPr>
      <w:r>
        <w:rPr>
          <w:rFonts w:hint="eastAsia" w:ascii="仿宋_GB2312" w:hAnsi="仿宋_GB2312" w:eastAsia="仿宋_GB2312" w:cs="仿宋_GB2312"/>
          <w:b/>
          <w:bCs/>
          <w:color w:val="FF0000"/>
          <w:sz w:val="24"/>
          <w:szCs w:val="24"/>
          <w:u w:val="none"/>
          <w:lang w:val="en-US" w:eastAsia="zh-CN"/>
        </w:rPr>
        <w:t>……</w:t>
      </w:r>
    </w:p>
    <w:p w14:paraId="622C47F6">
      <w:pPr>
        <w:pStyle w:val="8"/>
        <w:keepNext w:val="0"/>
        <w:keepLines w:val="0"/>
        <w:pageBreakBefore w:val="0"/>
        <w:numPr>
          <w:ilvl w:val="0"/>
          <w:numId w:val="0"/>
        </w:numPr>
        <w:tabs>
          <w:tab w:val="left" w:pos="723"/>
        </w:tabs>
        <w:kinsoku/>
        <w:wordWrap/>
        <w:overflowPunct/>
        <w:topLinePunct w:val="0"/>
        <w:autoSpaceDE/>
        <w:autoSpaceDN/>
        <w:bidi w:val="0"/>
        <w:adjustRightInd/>
        <w:snapToGrid/>
        <w:spacing w:line="440" w:lineRule="exact"/>
        <w:ind w:leftChars="200" w:right="0" w:rightChars="0"/>
        <w:textAlignment w:val="auto"/>
        <w:rPr>
          <w:rFonts w:hint="default" w:ascii="仿宋_GB2312" w:hAnsi="仿宋_GB2312" w:eastAsia="仿宋_GB2312" w:cs="仿宋_GB2312"/>
          <w:color w:val="FF0000"/>
          <w:sz w:val="24"/>
          <w:szCs w:val="24"/>
          <w:u w:val="none"/>
          <w:lang w:val="en-US" w:eastAsia="zh-CN"/>
        </w:rPr>
      </w:pPr>
      <w:r>
        <w:rPr>
          <w:rFonts w:hint="eastAsia" w:ascii="仿宋_GB2312" w:hAnsi="仿宋_GB2312" w:eastAsia="仿宋_GB2312" w:cs="仿宋_GB2312"/>
          <w:color w:val="FF0000"/>
          <w:sz w:val="24"/>
          <w:szCs w:val="24"/>
          <w:u w:val="none"/>
          <w:lang w:val="en-US" w:eastAsia="zh-CN"/>
        </w:rPr>
        <w:t>3.1……</w:t>
      </w:r>
    </w:p>
    <w:p w14:paraId="497773F5">
      <w:pPr>
        <w:pStyle w:val="2"/>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3、服务过程中的常见问题及解决方案</w:t>
      </w:r>
    </w:p>
    <w:p w14:paraId="1C1C4D32">
      <w:pPr>
        <w:pStyle w:val="2"/>
        <w:jc w:val="left"/>
        <w:rPr>
          <w:rFonts w:hint="eastAsia" w:ascii="宋体" w:hAnsi="宋体" w:eastAsia="宋体" w:cs="宋体"/>
          <w:b/>
          <w:bCs w:val="0"/>
          <w:color w:val="FF0000"/>
          <w:sz w:val="22"/>
          <w:szCs w:val="22"/>
          <w:lang w:eastAsia="zh-CN"/>
        </w:rPr>
      </w:pPr>
      <w:r>
        <w:rPr>
          <w:rFonts w:hint="eastAsia" w:ascii="宋体" w:hAnsi="宋体" w:eastAsia="宋体" w:cs="宋体"/>
          <w:b/>
          <w:bCs w:val="0"/>
          <w:color w:val="FF0000"/>
          <w:sz w:val="24"/>
          <w:szCs w:val="24"/>
          <w:lang w:eastAsia="zh-CN"/>
        </w:rPr>
        <w:t>（</w:t>
      </w:r>
      <w:r>
        <w:rPr>
          <w:rFonts w:hint="eastAsia" w:ascii="宋体" w:hAnsi="宋体" w:eastAsia="宋体" w:cs="宋体"/>
          <w:b/>
          <w:bCs w:val="0"/>
          <w:color w:val="FF0000"/>
          <w:sz w:val="22"/>
          <w:szCs w:val="22"/>
          <w:lang w:eastAsia="zh-CN"/>
        </w:rPr>
        <w:t>注：对驻场服务过程中可能出现的影响服务质量的问题进行分条列明，对每一项问题提出解决方案）</w:t>
      </w:r>
    </w:p>
    <w:p w14:paraId="73FC8F4A">
      <w:pPr>
        <w:pStyle w:val="2"/>
        <w:numPr>
          <w:ilvl w:val="0"/>
          <w:numId w:val="0"/>
        </w:numPr>
        <w:jc w:val="left"/>
        <w:rPr>
          <w:rFonts w:hint="eastAsia" w:ascii="仿宋_GB2312" w:hAnsi="仿宋_GB2312" w:eastAsia="仿宋_GB2312" w:cs="仿宋_GB2312"/>
          <w:b/>
          <w:bCs w:val="0"/>
          <w:color w:val="FF0000"/>
          <w:spacing w:val="0"/>
          <w:kern w:val="2"/>
          <w:sz w:val="24"/>
          <w:szCs w:val="24"/>
          <w:lang w:val="en-US" w:eastAsia="zh-CN" w:bidi="ar-SA"/>
        </w:rPr>
      </w:pPr>
      <w:r>
        <w:rPr>
          <w:rFonts w:hint="eastAsia" w:ascii="仿宋_GB2312" w:hAnsi="仿宋_GB2312" w:eastAsia="仿宋_GB2312" w:cs="仿宋_GB2312"/>
          <w:b/>
          <w:bCs w:val="0"/>
          <w:color w:val="FF0000"/>
          <w:spacing w:val="0"/>
          <w:kern w:val="2"/>
          <w:sz w:val="24"/>
          <w:szCs w:val="24"/>
          <w:lang w:val="en-US" w:eastAsia="zh-CN" w:bidi="ar-SA"/>
        </w:rPr>
        <w:t>如：（1）驻场人员流动性大</w:t>
      </w:r>
    </w:p>
    <w:p w14:paraId="22A91F61">
      <w:pPr>
        <w:pStyle w:val="2"/>
        <w:numPr>
          <w:ilvl w:val="0"/>
          <w:numId w:val="0"/>
        </w:numPr>
        <w:jc w:val="left"/>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     </w:t>
      </w:r>
      <w:r>
        <w:rPr>
          <w:rFonts w:hint="eastAsia" w:ascii="仿宋_GB2312" w:hAnsi="仿宋_GB2312" w:eastAsia="仿宋_GB2312" w:cs="仿宋_GB2312"/>
          <w:b/>
          <w:bCs w:val="0"/>
          <w:color w:val="FF0000"/>
          <w:spacing w:val="0"/>
          <w:kern w:val="2"/>
          <w:sz w:val="24"/>
          <w:szCs w:val="24"/>
          <w:lang w:val="en-US" w:eastAsia="zh-CN" w:bidi="ar-SA"/>
        </w:rPr>
        <w:t xml:space="preserve"> 解决方案：......... </w:t>
      </w:r>
    </w:p>
    <w:p w14:paraId="50418F42">
      <w:pPr>
        <w:pStyle w:val="2"/>
        <w:numPr>
          <w:ilvl w:val="0"/>
          <w:numId w:val="0"/>
        </w:numPr>
        <w:jc w:val="left"/>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  </w:t>
      </w:r>
      <w:r>
        <w:rPr>
          <w:rFonts w:hint="eastAsia" w:ascii="仿宋_GB2312" w:hAnsi="仿宋_GB2312" w:eastAsia="仿宋_GB2312" w:cs="仿宋_GB2312"/>
          <w:b/>
          <w:bCs w:val="0"/>
          <w:color w:val="FF0000"/>
          <w:spacing w:val="0"/>
          <w:kern w:val="2"/>
          <w:sz w:val="24"/>
          <w:szCs w:val="24"/>
          <w:lang w:val="en-US" w:eastAsia="zh-CN" w:bidi="ar-SA"/>
        </w:rPr>
        <w:t>（2）...</w:t>
      </w:r>
    </w:p>
    <w:p w14:paraId="5082FAA2">
      <w:pPr>
        <w:pStyle w:val="2"/>
        <w:numPr>
          <w:ilvl w:val="0"/>
          <w:numId w:val="0"/>
        </w:numPr>
        <w:jc w:val="left"/>
        <w:rPr>
          <w:rFonts w:hint="eastAsia" w:ascii="宋体" w:hAnsi="宋体" w:eastAsia="宋体" w:cs="宋体"/>
          <w:b/>
          <w:bCs w:val="0"/>
          <w:sz w:val="28"/>
          <w:szCs w:val="28"/>
          <w:lang w:eastAsia="zh-CN"/>
        </w:rPr>
      </w:pPr>
    </w:p>
    <w:p w14:paraId="36EC36B6">
      <w:pPr>
        <w:pStyle w:val="2"/>
        <w:numPr>
          <w:ilvl w:val="0"/>
          <w:numId w:val="0"/>
        </w:numPr>
        <w:jc w:val="lef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三、公司资质及服务能力佐证材料</w:t>
      </w:r>
    </w:p>
    <w:p w14:paraId="303E3A20">
      <w:pPr>
        <w:pStyle w:val="2"/>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1、公司简介</w:t>
      </w:r>
    </w:p>
    <w:p w14:paraId="5218FB4E">
      <w:pPr>
        <w:pStyle w:val="2"/>
        <w:jc w:val="left"/>
        <w:rPr>
          <w:rFonts w:hint="eastAsia"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（简介应包含如下内容分条列明）：</w:t>
      </w:r>
    </w:p>
    <w:p w14:paraId="0801A5A9">
      <w:pPr>
        <w:pStyle w:val="2"/>
        <w:jc w:val="left"/>
        <w:rPr>
          <w:rFonts w:hint="eastAsia"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（1）公司管理团队架构及工程师人员（数量、资质等）情况</w:t>
      </w:r>
    </w:p>
    <w:p w14:paraId="6181DB29">
      <w:pPr>
        <w:pStyle w:val="2"/>
        <w:jc w:val="left"/>
        <w:rPr>
          <w:rFonts w:hint="eastAsia"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（2）公司必须具备的资质证件及相应照片或截图</w:t>
      </w:r>
    </w:p>
    <w:p w14:paraId="21B5014A">
      <w:pPr>
        <w:pStyle w:val="2"/>
        <w:jc w:val="left"/>
        <w:rPr>
          <w:rFonts w:hint="default"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 xml:space="preserve">  2.1 营业执照</w:t>
      </w:r>
    </w:p>
    <w:p w14:paraId="36829D2C">
      <w:pPr>
        <w:pStyle w:val="2"/>
        <w:ind w:firstLine="963" w:firstLineChars="400"/>
        <w:jc w:val="left"/>
        <w:rPr>
          <w:rFonts w:hint="eastAsia" w:ascii="宋体" w:hAnsi="宋体" w:eastAsia="宋体" w:cs="宋体"/>
          <w:b w:val="0"/>
          <w:bCs/>
          <w:sz w:val="28"/>
          <w:szCs w:val="28"/>
          <w:lang w:val="en-US" w:eastAsia="zh-CN"/>
        </w:rPr>
      </w:pPr>
      <w:r>
        <w:rPr>
          <w:rFonts w:hint="eastAsia" w:ascii="宋体" w:hAnsi="宋体" w:eastAsia="宋体" w:cs="宋体"/>
          <w:b/>
          <w:bCs w:val="0"/>
          <w:color w:val="FF0000"/>
          <w:sz w:val="22"/>
          <w:szCs w:val="22"/>
          <w:lang w:val="en-US" w:eastAsia="zh-CN"/>
        </w:rPr>
        <w:t>照片或截图</w:t>
      </w:r>
    </w:p>
    <w:p w14:paraId="4ADFF1F9">
      <w:pPr>
        <w:pStyle w:val="2"/>
        <w:jc w:val="left"/>
        <w:rPr>
          <w:rFonts w:hint="eastAsia"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 xml:space="preserve">  2.2 经营许可证</w:t>
      </w:r>
    </w:p>
    <w:p w14:paraId="227620DA">
      <w:pPr>
        <w:pStyle w:val="2"/>
        <w:jc w:val="left"/>
        <w:rPr>
          <w:rFonts w:hint="eastAsia" w:ascii="宋体" w:hAnsi="宋体" w:eastAsia="宋体" w:cs="宋体"/>
          <w:b w:val="0"/>
          <w:bCs/>
          <w:sz w:val="28"/>
          <w:szCs w:val="28"/>
          <w:lang w:val="en-US" w:eastAsia="zh-CN"/>
        </w:rPr>
      </w:pPr>
      <w:r>
        <w:rPr>
          <w:rFonts w:hint="eastAsia" w:ascii="宋体" w:hAnsi="宋体" w:eastAsia="宋体" w:cs="宋体"/>
          <w:b/>
          <w:bCs w:val="0"/>
          <w:color w:val="FF0000"/>
          <w:sz w:val="22"/>
          <w:szCs w:val="22"/>
          <w:lang w:val="en-US" w:eastAsia="zh-CN"/>
        </w:rPr>
        <w:t xml:space="preserve">  2.3  ...</w:t>
      </w:r>
    </w:p>
    <w:p w14:paraId="4FEC9BAF">
      <w:pPr>
        <w:pStyle w:val="2"/>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2、获得的荣誉及其他内容</w:t>
      </w:r>
    </w:p>
    <w:p w14:paraId="1C8511A0">
      <w:pPr>
        <w:pStyle w:val="2"/>
        <w:jc w:val="left"/>
        <w:rPr>
          <w:rFonts w:hint="default"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(获得的其他荣誉、认证、奖项、学术地位分条列明并附照片或截图)</w:t>
      </w:r>
    </w:p>
    <w:p w14:paraId="14FAF240">
      <w:pPr>
        <w:pStyle w:val="2"/>
        <w:ind w:firstLine="241" w:firstLineChars="100"/>
        <w:jc w:val="left"/>
        <w:rPr>
          <w:rFonts w:hint="eastAsia"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示例：（1）2021年获得XXXXX荣誉</w:t>
      </w:r>
    </w:p>
    <w:p w14:paraId="2A646DE4">
      <w:pPr>
        <w:pStyle w:val="2"/>
        <w:jc w:val="left"/>
        <w:rPr>
          <w:rFonts w:hint="eastAsia"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 xml:space="preserve">        照片或截图</w:t>
      </w:r>
      <w:r>
        <w:rPr>
          <w:rFonts w:hint="eastAsia"/>
          <w:color w:val="FF0000"/>
        </w:rPr>
        <w:t>---------</w:t>
      </w:r>
      <w:r>
        <w:rPr>
          <w:rFonts w:hint="eastAsia" w:ascii="宋体" w:hAnsi="宋体" w:eastAsia="宋体" w:cs="宋体"/>
          <w:b/>
          <w:bCs w:val="0"/>
          <w:color w:val="FF0000"/>
          <w:sz w:val="22"/>
          <w:szCs w:val="22"/>
          <w:lang w:val="en-US" w:eastAsia="zh-CN"/>
        </w:rPr>
        <w:t>照片或截图</w:t>
      </w:r>
      <w:r>
        <w:rPr>
          <w:rFonts w:hint="eastAsia"/>
          <w:color w:val="FF0000"/>
        </w:rPr>
        <w:t>---------</w:t>
      </w:r>
      <w:r>
        <w:rPr>
          <w:rFonts w:hint="eastAsia" w:ascii="宋体" w:hAnsi="宋体" w:eastAsia="宋体" w:cs="宋体"/>
          <w:b/>
          <w:bCs w:val="0"/>
          <w:color w:val="FF0000"/>
          <w:sz w:val="22"/>
          <w:szCs w:val="22"/>
          <w:lang w:val="en-US" w:eastAsia="zh-CN"/>
        </w:rPr>
        <w:t>照片或截图</w:t>
      </w:r>
    </w:p>
    <w:p w14:paraId="7D815F88">
      <w:pPr>
        <w:pStyle w:val="2"/>
        <w:ind w:firstLine="241" w:firstLineChars="100"/>
        <w:jc w:val="left"/>
        <w:rPr>
          <w:rFonts w:hint="eastAsia"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（2）2022年获得XXXXX认证</w:t>
      </w:r>
    </w:p>
    <w:p w14:paraId="389DEE22">
      <w:pPr>
        <w:pStyle w:val="2"/>
        <w:ind w:firstLine="963" w:firstLineChars="400"/>
        <w:jc w:val="left"/>
        <w:rPr>
          <w:rFonts w:hint="eastAsia"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照片或截图</w:t>
      </w:r>
      <w:r>
        <w:rPr>
          <w:rFonts w:hint="eastAsia"/>
          <w:color w:val="FF0000"/>
          <w:lang w:val="en-US" w:eastAsia="zh-CN"/>
        </w:rPr>
        <w:t>---------</w:t>
      </w:r>
      <w:r>
        <w:rPr>
          <w:rFonts w:hint="eastAsia" w:ascii="宋体" w:hAnsi="宋体" w:eastAsia="宋体" w:cs="宋体"/>
          <w:b/>
          <w:bCs w:val="0"/>
          <w:color w:val="FF0000"/>
          <w:sz w:val="22"/>
          <w:szCs w:val="22"/>
          <w:lang w:val="en-US" w:eastAsia="zh-CN"/>
        </w:rPr>
        <w:t>照片或截图</w:t>
      </w:r>
      <w:r>
        <w:rPr>
          <w:rFonts w:hint="eastAsia"/>
          <w:color w:val="FF0000"/>
          <w:lang w:val="en-US" w:eastAsia="zh-CN"/>
        </w:rPr>
        <w:t>---------</w:t>
      </w:r>
      <w:r>
        <w:rPr>
          <w:rFonts w:hint="eastAsia" w:ascii="宋体" w:hAnsi="宋体" w:eastAsia="宋体" w:cs="宋体"/>
          <w:b/>
          <w:bCs w:val="0"/>
          <w:color w:val="FF0000"/>
          <w:sz w:val="22"/>
          <w:szCs w:val="22"/>
          <w:lang w:val="en-US" w:eastAsia="zh-CN"/>
        </w:rPr>
        <w:t>照片或截图</w:t>
      </w:r>
    </w:p>
    <w:p w14:paraId="144A8A55">
      <w:pPr>
        <w:pStyle w:val="2"/>
        <w:ind w:firstLine="241" w:firstLineChars="100"/>
        <w:jc w:val="left"/>
        <w:rPr>
          <w:rFonts w:hint="default" w:ascii="宋体" w:hAnsi="宋体" w:eastAsia="宋体" w:cs="宋体"/>
          <w:b/>
          <w:bCs w:val="0"/>
          <w:color w:val="FF0000"/>
          <w:sz w:val="22"/>
          <w:szCs w:val="22"/>
          <w:lang w:val="en-US" w:eastAsia="zh-CN"/>
        </w:rPr>
      </w:pPr>
      <w:r>
        <w:rPr>
          <w:rFonts w:hint="eastAsia" w:ascii="宋体" w:hAnsi="宋体" w:eastAsia="宋体" w:cs="宋体"/>
          <w:b/>
          <w:bCs w:val="0"/>
          <w:color w:val="FF0000"/>
          <w:sz w:val="22"/>
          <w:szCs w:val="22"/>
          <w:lang w:val="en-US" w:eastAsia="zh-CN"/>
        </w:rPr>
        <w:t>（3）...</w:t>
      </w:r>
    </w:p>
    <w:p w14:paraId="6BB6C40B">
      <w:pPr>
        <w:pStyle w:val="2"/>
        <w:jc w:val="lef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四、同类项目市场业绩</w:t>
      </w:r>
    </w:p>
    <w:p w14:paraId="1AD91D77">
      <w:pPr>
        <w:pStyle w:val="2"/>
        <w:jc w:val="left"/>
        <w:rPr>
          <w:rFonts w:hint="eastAsia" w:ascii="宋体" w:hAnsi="宋体" w:eastAsia="宋体" w:cs="宋体"/>
          <w:b/>
          <w:bCs w:val="0"/>
          <w:color w:val="FF0000"/>
          <w:sz w:val="28"/>
          <w:szCs w:val="28"/>
          <w:lang w:eastAsia="zh-CN"/>
        </w:rPr>
      </w:pPr>
      <w:r>
        <w:rPr>
          <w:rFonts w:hint="eastAsia"/>
          <w:color w:val="FF0000"/>
        </w:rPr>
        <w:t>------------近三年三级医院</w:t>
      </w:r>
      <w:r>
        <w:rPr>
          <w:rFonts w:hint="eastAsia"/>
          <w:color w:val="FF0000"/>
          <w:lang w:eastAsia="zh-CN"/>
        </w:rPr>
        <w:t>业绩</w:t>
      </w:r>
      <w:r>
        <w:rPr>
          <w:rFonts w:hint="eastAsia"/>
          <w:color w:val="FF0000"/>
        </w:rPr>
        <w:t>（主要提供</w:t>
      </w:r>
      <w:r>
        <w:rPr>
          <w:rFonts w:hint="eastAsia"/>
          <w:color w:val="FF0000"/>
          <w:lang w:eastAsia="zh-CN"/>
        </w:rPr>
        <w:t>江西省</w:t>
      </w:r>
      <w:r>
        <w:rPr>
          <w:rFonts w:hint="eastAsia"/>
          <w:color w:val="FF0000"/>
        </w:rPr>
        <w:t>的</w:t>
      </w:r>
      <w:r>
        <w:rPr>
          <w:rFonts w:hint="eastAsia"/>
          <w:color w:val="FF0000"/>
          <w:lang w:val="en-US" w:eastAsia="zh-CN"/>
        </w:rPr>
        <w:t>,行数不够可自行增加</w:t>
      </w:r>
      <w:r>
        <w:rPr>
          <w:rFonts w:hint="eastAsia"/>
          <w:color w:val="FF0000"/>
        </w:rPr>
        <w:t>）</w:t>
      </w:r>
    </w:p>
    <w:tbl>
      <w:tblPr>
        <w:tblStyle w:val="6"/>
        <w:tblW w:w="0" w:type="auto"/>
        <w:tblInd w:w="-1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65"/>
        <w:gridCol w:w="1558"/>
        <w:gridCol w:w="1338"/>
        <w:gridCol w:w="1593"/>
        <w:gridCol w:w="1246"/>
        <w:gridCol w:w="2895"/>
      </w:tblGrid>
      <w:tr w14:paraId="2FB5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noWrap w:val="0"/>
            <w:vAlign w:val="center"/>
          </w:tcPr>
          <w:p w14:paraId="2FC98B4A">
            <w:pPr>
              <w:pStyle w:val="2"/>
              <w:jc w:val="center"/>
              <w:rPr>
                <w:rFonts w:hint="eastAsia" w:ascii="仿宋_GB2312" w:hAnsi="仿宋_GB2312" w:eastAsia="仿宋_GB2312" w:cs="仿宋_GB2312"/>
                <w:b/>
                <w:bCs w:val="0"/>
                <w:color w:val="auto"/>
                <w:sz w:val="22"/>
                <w:szCs w:val="22"/>
                <w:lang w:eastAsia="zh-CN"/>
              </w:rPr>
            </w:pPr>
            <w:r>
              <w:rPr>
                <w:rFonts w:hint="eastAsia" w:ascii="仿宋_GB2312" w:hAnsi="仿宋_GB2312" w:eastAsia="仿宋_GB2312" w:cs="仿宋_GB2312"/>
                <w:b/>
                <w:bCs w:val="0"/>
                <w:color w:val="auto"/>
                <w:sz w:val="22"/>
                <w:szCs w:val="22"/>
                <w:lang w:eastAsia="zh-CN"/>
              </w:rPr>
              <w:t>序号</w:t>
            </w:r>
          </w:p>
        </w:tc>
        <w:tc>
          <w:tcPr>
            <w:tcW w:w="1765" w:type="dxa"/>
            <w:noWrap w:val="0"/>
            <w:vAlign w:val="center"/>
          </w:tcPr>
          <w:p w14:paraId="6256FDFF">
            <w:pPr>
              <w:pStyle w:val="2"/>
              <w:jc w:val="center"/>
              <w:rPr>
                <w:rFonts w:hint="eastAsia" w:ascii="仿宋_GB2312" w:hAnsi="仿宋_GB2312" w:eastAsia="仿宋_GB2312" w:cs="仿宋_GB2312"/>
                <w:b/>
                <w:bCs w:val="0"/>
                <w:color w:val="auto"/>
                <w:sz w:val="22"/>
                <w:szCs w:val="22"/>
                <w:lang w:eastAsia="zh-CN"/>
              </w:rPr>
            </w:pPr>
            <w:r>
              <w:rPr>
                <w:rFonts w:hint="eastAsia" w:ascii="仿宋_GB2312" w:hAnsi="仿宋_GB2312" w:eastAsia="仿宋_GB2312" w:cs="仿宋_GB2312"/>
                <w:b/>
                <w:bCs w:val="0"/>
                <w:color w:val="auto"/>
                <w:sz w:val="22"/>
                <w:szCs w:val="22"/>
                <w:lang w:eastAsia="zh-CN"/>
              </w:rPr>
              <w:t>单位名称</w:t>
            </w:r>
          </w:p>
        </w:tc>
        <w:tc>
          <w:tcPr>
            <w:tcW w:w="1558" w:type="dxa"/>
            <w:noWrap w:val="0"/>
            <w:vAlign w:val="center"/>
          </w:tcPr>
          <w:p w14:paraId="679E888E">
            <w:pPr>
              <w:pStyle w:val="2"/>
              <w:jc w:val="center"/>
              <w:rPr>
                <w:rFonts w:hint="eastAsia" w:ascii="仿宋_GB2312" w:hAnsi="仿宋_GB2312" w:eastAsia="仿宋_GB2312" w:cs="仿宋_GB2312"/>
                <w:b/>
                <w:bCs w:val="0"/>
                <w:color w:val="auto"/>
                <w:sz w:val="22"/>
                <w:szCs w:val="22"/>
                <w:lang w:eastAsia="zh-CN"/>
              </w:rPr>
            </w:pPr>
            <w:r>
              <w:rPr>
                <w:rFonts w:hint="eastAsia" w:ascii="仿宋_GB2312" w:hAnsi="仿宋_GB2312" w:eastAsia="仿宋_GB2312" w:cs="仿宋_GB2312"/>
                <w:b/>
                <w:bCs w:val="0"/>
                <w:color w:val="auto"/>
                <w:sz w:val="22"/>
                <w:szCs w:val="22"/>
                <w:lang w:eastAsia="zh-CN"/>
              </w:rPr>
              <w:t>项目名称</w:t>
            </w:r>
          </w:p>
        </w:tc>
        <w:tc>
          <w:tcPr>
            <w:tcW w:w="1338" w:type="dxa"/>
            <w:noWrap w:val="0"/>
            <w:vAlign w:val="center"/>
          </w:tcPr>
          <w:p w14:paraId="6C9389C4">
            <w:pPr>
              <w:pStyle w:val="2"/>
              <w:jc w:val="center"/>
              <w:rPr>
                <w:rFonts w:hint="eastAsia" w:ascii="仿宋_GB2312" w:hAnsi="仿宋_GB2312" w:eastAsia="仿宋_GB2312" w:cs="仿宋_GB2312"/>
                <w:b/>
                <w:bCs w:val="0"/>
                <w:color w:val="auto"/>
                <w:sz w:val="22"/>
                <w:szCs w:val="22"/>
                <w:lang w:eastAsia="zh-CN"/>
              </w:rPr>
            </w:pPr>
            <w:r>
              <w:rPr>
                <w:rFonts w:hint="eastAsia" w:ascii="仿宋_GB2312" w:hAnsi="仿宋_GB2312" w:eastAsia="仿宋_GB2312" w:cs="仿宋_GB2312"/>
                <w:b/>
                <w:bCs w:val="0"/>
                <w:color w:val="auto"/>
                <w:sz w:val="22"/>
                <w:szCs w:val="22"/>
                <w:lang w:eastAsia="zh-CN"/>
              </w:rPr>
              <w:t>成交日期</w:t>
            </w:r>
          </w:p>
        </w:tc>
        <w:tc>
          <w:tcPr>
            <w:tcW w:w="1593" w:type="dxa"/>
            <w:noWrap w:val="0"/>
            <w:vAlign w:val="center"/>
          </w:tcPr>
          <w:p w14:paraId="68BF9F2D">
            <w:pPr>
              <w:pStyle w:val="2"/>
              <w:jc w:val="center"/>
              <w:rPr>
                <w:rFonts w:hint="eastAsia" w:ascii="仿宋_GB2312" w:hAnsi="仿宋_GB2312" w:eastAsia="仿宋_GB2312" w:cs="仿宋_GB2312"/>
                <w:b/>
                <w:bCs w:val="0"/>
                <w:color w:val="auto"/>
                <w:sz w:val="22"/>
                <w:szCs w:val="22"/>
                <w:lang w:eastAsia="zh-CN"/>
              </w:rPr>
            </w:pPr>
            <w:r>
              <w:rPr>
                <w:rFonts w:hint="eastAsia" w:ascii="仿宋_GB2312" w:hAnsi="仿宋_GB2312" w:eastAsia="仿宋_GB2312" w:cs="仿宋_GB2312"/>
                <w:b/>
                <w:bCs w:val="0"/>
                <w:color w:val="auto"/>
                <w:sz w:val="22"/>
                <w:szCs w:val="22"/>
                <w:lang w:eastAsia="zh-CN"/>
              </w:rPr>
              <w:t>维保资产总值（万元）</w:t>
            </w:r>
          </w:p>
        </w:tc>
        <w:tc>
          <w:tcPr>
            <w:tcW w:w="1246" w:type="dxa"/>
            <w:noWrap w:val="0"/>
            <w:vAlign w:val="center"/>
          </w:tcPr>
          <w:p w14:paraId="3DA8393D">
            <w:pPr>
              <w:pStyle w:val="2"/>
              <w:jc w:val="center"/>
              <w:rPr>
                <w:rFonts w:hint="eastAsia" w:ascii="仿宋_GB2312" w:hAnsi="仿宋_GB2312" w:eastAsia="仿宋_GB2312" w:cs="仿宋_GB2312"/>
                <w:b/>
                <w:bCs w:val="0"/>
                <w:color w:val="auto"/>
                <w:sz w:val="22"/>
                <w:szCs w:val="22"/>
                <w:lang w:eastAsia="zh-CN"/>
              </w:rPr>
            </w:pPr>
            <w:r>
              <w:rPr>
                <w:rFonts w:hint="eastAsia" w:ascii="仿宋_GB2312" w:hAnsi="仿宋_GB2312" w:eastAsia="仿宋_GB2312" w:cs="仿宋_GB2312"/>
                <w:b/>
                <w:bCs w:val="0"/>
                <w:color w:val="auto"/>
                <w:sz w:val="22"/>
                <w:szCs w:val="22"/>
                <w:lang w:eastAsia="zh-CN"/>
              </w:rPr>
              <w:t>成交金额（万元）</w:t>
            </w:r>
          </w:p>
        </w:tc>
        <w:tc>
          <w:tcPr>
            <w:tcW w:w="2895" w:type="dxa"/>
            <w:noWrap w:val="0"/>
            <w:vAlign w:val="center"/>
          </w:tcPr>
          <w:p w14:paraId="4A1C5713">
            <w:pPr>
              <w:pStyle w:val="2"/>
              <w:jc w:val="center"/>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color w:val="auto"/>
                <w:sz w:val="22"/>
                <w:szCs w:val="22"/>
                <w:lang w:eastAsia="zh-CN"/>
              </w:rPr>
              <w:t>成交公告官方链接或附中标通知书、合同复印件</w:t>
            </w:r>
          </w:p>
        </w:tc>
      </w:tr>
      <w:tr w14:paraId="00D2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noWrap w:val="0"/>
            <w:vAlign w:val="center"/>
          </w:tcPr>
          <w:p w14:paraId="350A52C8">
            <w:pPr>
              <w:pStyle w:val="2"/>
              <w:jc w:val="center"/>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1</w:t>
            </w:r>
          </w:p>
        </w:tc>
        <w:tc>
          <w:tcPr>
            <w:tcW w:w="1765" w:type="dxa"/>
            <w:noWrap w:val="0"/>
            <w:vAlign w:val="center"/>
          </w:tcPr>
          <w:p w14:paraId="603F61F0">
            <w:pPr>
              <w:pStyle w:val="2"/>
              <w:jc w:val="center"/>
              <w:rPr>
                <w:rFonts w:hint="eastAsia" w:ascii="仿宋_GB2312" w:hAnsi="仿宋_GB2312" w:eastAsia="仿宋_GB2312" w:cs="仿宋_GB2312"/>
                <w:b w:val="0"/>
                <w:bCs/>
                <w:sz w:val="28"/>
                <w:szCs w:val="28"/>
                <w:vertAlign w:val="baseline"/>
                <w:lang w:eastAsia="zh-CN"/>
              </w:rPr>
            </w:pPr>
          </w:p>
        </w:tc>
        <w:tc>
          <w:tcPr>
            <w:tcW w:w="1558" w:type="dxa"/>
            <w:noWrap w:val="0"/>
            <w:vAlign w:val="center"/>
          </w:tcPr>
          <w:p w14:paraId="69EA4B8A">
            <w:pPr>
              <w:pStyle w:val="2"/>
              <w:jc w:val="center"/>
              <w:rPr>
                <w:rFonts w:hint="eastAsia" w:ascii="仿宋_GB2312" w:hAnsi="仿宋_GB2312" w:eastAsia="仿宋_GB2312" w:cs="仿宋_GB2312"/>
                <w:b w:val="0"/>
                <w:bCs/>
                <w:sz w:val="28"/>
                <w:szCs w:val="28"/>
                <w:vertAlign w:val="baseline"/>
                <w:lang w:eastAsia="zh-CN"/>
              </w:rPr>
            </w:pPr>
          </w:p>
        </w:tc>
        <w:tc>
          <w:tcPr>
            <w:tcW w:w="1338" w:type="dxa"/>
            <w:noWrap w:val="0"/>
            <w:vAlign w:val="center"/>
          </w:tcPr>
          <w:p w14:paraId="126DA9AB">
            <w:pPr>
              <w:pStyle w:val="2"/>
              <w:jc w:val="center"/>
              <w:rPr>
                <w:rFonts w:hint="eastAsia" w:ascii="仿宋_GB2312" w:hAnsi="仿宋_GB2312" w:eastAsia="仿宋_GB2312" w:cs="仿宋_GB2312"/>
                <w:b w:val="0"/>
                <w:bCs/>
                <w:sz w:val="28"/>
                <w:szCs w:val="28"/>
                <w:vertAlign w:val="baseline"/>
                <w:lang w:eastAsia="zh-CN"/>
              </w:rPr>
            </w:pPr>
          </w:p>
        </w:tc>
        <w:tc>
          <w:tcPr>
            <w:tcW w:w="1593" w:type="dxa"/>
            <w:noWrap w:val="0"/>
            <w:vAlign w:val="center"/>
          </w:tcPr>
          <w:p w14:paraId="6B8F0775">
            <w:pPr>
              <w:pStyle w:val="2"/>
              <w:jc w:val="center"/>
              <w:rPr>
                <w:rFonts w:hint="eastAsia" w:ascii="仿宋_GB2312" w:hAnsi="仿宋_GB2312" w:eastAsia="仿宋_GB2312" w:cs="仿宋_GB2312"/>
                <w:b w:val="0"/>
                <w:bCs/>
                <w:sz w:val="28"/>
                <w:szCs w:val="28"/>
                <w:vertAlign w:val="baseline"/>
                <w:lang w:eastAsia="zh-CN"/>
              </w:rPr>
            </w:pPr>
          </w:p>
        </w:tc>
        <w:tc>
          <w:tcPr>
            <w:tcW w:w="1246" w:type="dxa"/>
            <w:noWrap w:val="0"/>
            <w:vAlign w:val="center"/>
          </w:tcPr>
          <w:p w14:paraId="4E22265F">
            <w:pPr>
              <w:pStyle w:val="2"/>
              <w:jc w:val="center"/>
              <w:rPr>
                <w:rFonts w:hint="eastAsia" w:ascii="仿宋_GB2312" w:hAnsi="仿宋_GB2312" w:eastAsia="仿宋_GB2312" w:cs="仿宋_GB2312"/>
                <w:b w:val="0"/>
                <w:bCs/>
                <w:sz w:val="28"/>
                <w:szCs w:val="28"/>
                <w:vertAlign w:val="baseline"/>
                <w:lang w:eastAsia="zh-CN"/>
              </w:rPr>
            </w:pPr>
          </w:p>
        </w:tc>
        <w:tc>
          <w:tcPr>
            <w:tcW w:w="2895" w:type="dxa"/>
            <w:noWrap w:val="0"/>
            <w:vAlign w:val="center"/>
          </w:tcPr>
          <w:p w14:paraId="7973A57B">
            <w:pPr>
              <w:pStyle w:val="2"/>
              <w:jc w:val="center"/>
              <w:rPr>
                <w:rFonts w:hint="eastAsia" w:ascii="仿宋_GB2312" w:hAnsi="仿宋_GB2312" w:eastAsia="仿宋_GB2312" w:cs="仿宋_GB2312"/>
                <w:b w:val="0"/>
                <w:bCs/>
                <w:color w:val="FF0000"/>
                <w:sz w:val="24"/>
                <w:szCs w:val="24"/>
                <w:lang w:eastAsia="zh-CN"/>
              </w:rPr>
            </w:pPr>
          </w:p>
        </w:tc>
      </w:tr>
      <w:tr w14:paraId="275B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noWrap w:val="0"/>
            <w:vAlign w:val="center"/>
          </w:tcPr>
          <w:p w14:paraId="2BAF01D7">
            <w:pPr>
              <w:pStyle w:val="2"/>
              <w:jc w:val="center"/>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2</w:t>
            </w:r>
          </w:p>
        </w:tc>
        <w:tc>
          <w:tcPr>
            <w:tcW w:w="1765" w:type="dxa"/>
            <w:noWrap w:val="0"/>
            <w:vAlign w:val="center"/>
          </w:tcPr>
          <w:p w14:paraId="367E5537">
            <w:pPr>
              <w:pStyle w:val="2"/>
              <w:jc w:val="center"/>
              <w:rPr>
                <w:rFonts w:hint="eastAsia" w:ascii="仿宋_GB2312" w:hAnsi="仿宋_GB2312" w:eastAsia="仿宋_GB2312" w:cs="仿宋_GB2312"/>
                <w:b w:val="0"/>
                <w:bCs/>
                <w:sz w:val="28"/>
                <w:szCs w:val="28"/>
                <w:vertAlign w:val="baseline"/>
                <w:lang w:eastAsia="zh-CN"/>
              </w:rPr>
            </w:pPr>
          </w:p>
        </w:tc>
        <w:tc>
          <w:tcPr>
            <w:tcW w:w="1558" w:type="dxa"/>
            <w:noWrap w:val="0"/>
            <w:vAlign w:val="center"/>
          </w:tcPr>
          <w:p w14:paraId="7D4E47A2">
            <w:pPr>
              <w:pStyle w:val="2"/>
              <w:jc w:val="center"/>
              <w:rPr>
                <w:rFonts w:hint="eastAsia" w:ascii="仿宋_GB2312" w:hAnsi="仿宋_GB2312" w:eastAsia="仿宋_GB2312" w:cs="仿宋_GB2312"/>
                <w:b w:val="0"/>
                <w:bCs/>
                <w:sz w:val="28"/>
                <w:szCs w:val="28"/>
                <w:vertAlign w:val="baseline"/>
                <w:lang w:eastAsia="zh-CN"/>
              </w:rPr>
            </w:pPr>
          </w:p>
        </w:tc>
        <w:tc>
          <w:tcPr>
            <w:tcW w:w="1338" w:type="dxa"/>
            <w:noWrap w:val="0"/>
            <w:vAlign w:val="center"/>
          </w:tcPr>
          <w:p w14:paraId="3F8BD0A8">
            <w:pPr>
              <w:pStyle w:val="2"/>
              <w:jc w:val="center"/>
              <w:rPr>
                <w:rFonts w:hint="eastAsia" w:ascii="仿宋_GB2312" w:hAnsi="仿宋_GB2312" w:eastAsia="仿宋_GB2312" w:cs="仿宋_GB2312"/>
                <w:b w:val="0"/>
                <w:bCs/>
                <w:sz w:val="28"/>
                <w:szCs w:val="28"/>
                <w:vertAlign w:val="baseline"/>
                <w:lang w:eastAsia="zh-CN"/>
              </w:rPr>
            </w:pPr>
          </w:p>
        </w:tc>
        <w:tc>
          <w:tcPr>
            <w:tcW w:w="1593" w:type="dxa"/>
            <w:noWrap w:val="0"/>
            <w:vAlign w:val="center"/>
          </w:tcPr>
          <w:p w14:paraId="223D18A5">
            <w:pPr>
              <w:pStyle w:val="2"/>
              <w:jc w:val="center"/>
              <w:rPr>
                <w:rFonts w:hint="eastAsia" w:ascii="仿宋_GB2312" w:hAnsi="仿宋_GB2312" w:eastAsia="仿宋_GB2312" w:cs="仿宋_GB2312"/>
                <w:b w:val="0"/>
                <w:bCs/>
                <w:sz w:val="28"/>
                <w:szCs w:val="28"/>
                <w:vertAlign w:val="baseline"/>
                <w:lang w:eastAsia="zh-CN"/>
              </w:rPr>
            </w:pPr>
          </w:p>
        </w:tc>
        <w:tc>
          <w:tcPr>
            <w:tcW w:w="1246" w:type="dxa"/>
            <w:noWrap w:val="0"/>
            <w:vAlign w:val="center"/>
          </w:tcPr>
          <w:p w14:paraId="1DF835E6">
            <w:pPr>
              <w:pStyle w:val="2"/>
              <w:jc w:val="center"/>
              <w:rPr>
                <w:rFonts w:hint="eastAsia" w:ascii="仿宋_GB2312" w:hAnsi="仿宋_GB2312" w:eastAsia="仿宋_GB2312" w:cs="仿宋_GB2312"/>
                <w:b w:val="0"/>
                <w:bCs/>
                <w:sz w:val="28"/>
                <w:szCs w:val="28"/>
                <w:vertAlign w:val="baseline"/>
                <w:lang w:eastAsia="zh-CN"/>
              </w:rPr>
            </w:pPr>
          </w:p>
        </w:tc>
        <w:tc>
          <w:tcPr>
            <w:tcW w:w="2895" w:type="dxa"/>
            <w:noWrap w:val="0"/>
            <w:vAlign w:val="center"/>
          </w:tcPr>
          <w:p w14:paraId="0C5D2A88">
            <w:pPr>
              <w:pStyle w:val="2"/>
              <w:jc w:val="center"/>
              <w:rPr>
                <w:rFonts w:hint="eastAsia" w:ascii="仿宋_GB2312" w:hAnsi="仿宋_GB2312" w:eastAsia="仿宋_GB2312" w:cs="仿宋_GB2312"/>
                <w:b w:val="0"/>
                <w:bCs/>
                <w:color w:val="FF0000"/>
                <w:sz w:val="24"/>
                <w:szCs w:val="24"/>
                <w:lang w:eastAsia="zh-CN"/>
              </w:rPr>
            </w:pPr>
          </w:p>
        </w:tc>
      </w:tr>
      <w:tr w14:paraId="5C6F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noWrap w:val="0"/>
            <w:vAlign w:val="center"/>
          </w:tcPr>
          <w:p w14:paraId="29E1CC75">
            <w:pPr>
              <w:pStyle w:val="2"/>
              <w:jc w:val="center"/>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w:t>
            </w:r>
          </w:p>
        </w:tc>
        <w:tc>
          <w:tcPr>
            <w:tcW w:w="1765" w:type="dxa"/>
            <w:noWrap w:val="0"/>
            <w:vAlign w:val="center"/>
          </w:tcPr>
          <w:p w14:paraId="63FE2252">
            <w:pPr>
              <w:pStyle w:val="2"/>
              <w:jc w:val="center"/>
              <w:rPr>
                <w:rFonts w:hint="eastAsia" w:ascii="仿宋_GB2312" w:hAnsi="仿宋_GB2312" w:eastAsia="仿宋_GB2312" w:cs="仿宋_GB2312"/>
                <w:b w:val="0"/>
                <w:bCs/>
                <w:sz w:val="28"/>
                <w:szCs w:val="28"/>
                <w:vertAlign w:val="baseline"/>
                <w:lang w:eastAsia="zh-CN"/>
              </w:rPr>
            </w:pPr>
          </w:p>
        </w:tc>
        <w:tc>
          <w:tcPr>
            <w:tcW w:w="1558" w:type="dxa"/>
            <w:noWrap w:val="0"/>
            <w:vAlign w:val="center"/>
          </w:tcPr>
          <w:p w14:paraId="250C1BFD">
            <w:pPr>
              <w:pStyle w:val="2"/>
              <w:jc w:val="center"/>
              <w:rPr>
                <w:rFonts w:hint="eastAsia" w:ascii="仿宋_GB2312" w:hAnsi="仿宋_GB2312" w:eastAsia="仿宋_GB2312" w:cs="仿宋_GB2312"/>
                <w:b w:val="0"/>
                <w:bCs/>
                <w:sz w:val="28"/>
                <w:szCs w:val="28"/>
                <w:vertAlign w:val="baseline"/>
                <w:lang w:eastAsia="zh-CN"/>
              </w:rPr>
            </w:pPr>
          </w:p>
        </w:tc>
        <w:tc>
          <w:tcPr>
            <w:tcW w:w="1338" w:type="dxa"/>
            <w:noWrap w:val="0"/>
            <w:vAlign w:val="center"/>
          </w:tcPr>
          <w:p w14:paraId="28960902">
            <w:pPr>
              <w:pStyle w:val="2"/>
              <w:jc w:val="center"/>
              <w:rPr>
                <w:rFonts w:hint="eastAsia" w:ascii="仿宋_GB2312" w:hAnsi="仿宋_GB2312" w:eastAsia="仿宋_GB2312" w:cs="仿宋_GB2312"/>
                <w:b w:val="0"/>
                <w:bCs/>
                <w:sz w:val="28"/>
                <w:szCs w:val="28"/>
                <w:vertAlign w:val="baseline"/>
                <w:lang w:eastAsia="zh-CN"/>
              </w:rPr>
            </w:pPr>
          </w:p>
        </w:tc>
        <w:tc>
          <w:tcPr>
            <w:tcW w:w="1593" w:type="dxa"/>
            <w:noWrap w:val="0"/>
            <w:vAlign w:val="center"/>
          </w:tcPr>
          <w:p w14:paraId="33A453E9">
            <w:pPr>
              <w:pStyle w:val="2"/>
              <w:jc w:val="center"/>
              <w:rPr>
                <w:rFonts w:hint="eastAsia" w:ascii="仿宋_GB2312" w:hAnsi="仿宋_GB2312" w:eastAsia="仿宋_GB2312" w:cs="仿宋_GB2312"/>
                <w:b w:val="0"/>
                <w:bCs/>
                <w:sz w:val="28"/>
                <w:szCs w:val="28"/>
                <w:vertAlign w:val="baseline"/>
                <w:lang w:eastAsia="zh-CN"/>
              </w:rPr>
            </w:pPr>
          </w:p>
        </w:tc>
        <w:tc>
          <w:tcPr>
            <w:tcW w:w="1246" w:type="dxa"/>
            <w:noWrap w:val="0"/>
            <w:vAlign w:val="center"/>
          </w:tcPr>
          <w:p w14:paraId="43666769">
            <w:pPr>
              <w:pStyle w:val="2"/>
              <w:jc w:val="center"/>
              <w:rPr>
                <w:rFonts w:hint="eastAsia" w:ascii="仿宋_GB2312" w:hAnsi="仿宋_GB2312" w:eastAsia="仿宋_GB2312" w:cs="仿宋_GB2312"/>
                <w:b w:val="0"/>
                <w:bCs/>
                <w:sz w:val="28"/>
                <w:szCs w:val="28"/>
                <w:vertAlign w:val="baseline"/>
                <w:lang w:eastAsia="zh-CN"/>
              </w:rPr>
            </w:pPr>
          </w:p>
        </w:tc>
        <w:tc>
          <w:tcPr>
            <w:tcW w:w="2895" w:type="dxa"/>
            <w:noWrap w:val="0"/>
            <w:vAlign w:val="center"/>
          </w:tcPr>
          <w:p w14:paraId="71BA67AD">
            <w:pPr>
              <w:pStyle w:val="2"/>
              <w:jc w:val="center"/>
              <w:rPr>
                <w:rFonts w:hint="eastAsia" w:ascii="仿宋_GB2312" w:hAnsi="仿宋_GB2312" w:eastAsia="仿宋_GB2312" w:cs="仿宋_GB2312"/>
                <w:b w:val="0"/>
                <w:bCs/>
                <w:color w:val="FF0000"/>
                <w:sz w:val="24"/>
                <w:szCs w:val="24"/>
                <w:lang w:eastAsia="zh-CN"/>
              </w:rPr>
            </w:pPr>
          </w:p>
        </w:tc>
      </w:tr>
    </w:tbl>
    <w:p w14:paraId="78A896C2">
      <w:pPr>
        <w:pStyle w:val="2"/>
        <w:jc w:val="left"/>
        <w:rPr>
          <w:rFonts w:hint="eastAsia" w:ascii="宋体" w:hAnsi="宋体" w:eastAsia="宋体" w:cs="宋体"/>
          <w:b/>
          <w:bCs w:val="0"/>
          <w:sz w:val="28"/>
          <w:szCs w:val="28"/>
          <w:lang w:eastAsia="zh-CN"/>
        </w:rPr>
      </w:pPr>
    </w:p>
    <w:p w14:paraId="33BB9E79">
      <w:pPr>
        <w:pStyle w:val="2"/>
        <w:jc w:val="left"/>
        <w:rPr>
          <w:rFonts w:hint="eastAsia" w:ascii="宋体" w:hAnsi="宋体" w:eastAsia="宋体" w:cs="宋体"/>
          <w:b/>
          <w:bCs w:val="0"/>
          <w:sz w:val="28"/>
          <w:szCs w:val="28"/>
          <w:lang w:eastAsia="zh-CN"/>
        </w:rPr>
      </w:pPr>
      <w:r>
        <w:rPr>
          <w:rFonts w:hint="eastAsia"/>
          <w:b/>
          <w:bCs w:val="0"/>
          <w:color w:val="FF0000"/>
          <w:lang w:eastAsia="zh-CN"/>
        </w:rPr>
        <w:t>按列表顺序附同类项目合同或中标通知书、对应的投标文件、</w:t>
      </w:r>
      <w:r>
        <w:rPr>
          <w:rFonts w:hint="eastAsia"/>
          <w:b/>
          <w:bCs w:val="0"/>
          <w:color w:val="FF0000"/>
          <w:lang w:val="en-US" w:eastAsia="zh-CN"/>
        </w:rPr>
        <w:t>服务案例简介</w:t>
      </w:r>
    </w:p>
    <w:p w14:paraId="4C75A479">
      <w:pPr>
        <w:pStyle w:val="2"/>
        <w:jc w:val="left"/>
        <w:rPr>
          <w:rFonts w:hint="eastAsia" w:ascii="宋体" w:hAnsi="宋体" w:eastAsia="宋体" w:cs="宋体"/>
          <w:b/>
          <w:bCs w:val="0"/>
          <w:sz w:val="28"/>
          <w:szCs w:val="28"/>
          <w:lang w:eastAsia="zh-CN"/>
        </w:rPr>
      </w:pPr>
    </w:p>
    <w:p w14:paraId="77E96A62">
      <w:pPr>
        <w:pStyle w:val="2"/>
        <w:widowControl w:val="0"/>
        <w:numPr>
          <w:ilvl w:val="0"/>
          <w:numId w:val="0"/>
        </w:numPr>
        <w:spacing w:before="25" w:after="25" w:line="240" w:lineRule="auto"/>
        <w:jc w:val="left"/>
        <w:rPr>
          <w:rFonts w:hint="eastAsia" w:ascii="宋体" w:hAnsi="宋体" w:eastAsia="宋体" w:cs="宋体"/>
          <w:b/>
          <w:bCs w:val="0"/>
          <w:color w:val="FF0000"/>
          <w:sz w:val="28"/>
          <w:szCs w:val="28"/>
          <w:lang w:eastAsia="zh-CN"/>
        </w:rPr>
      </w:pPr>
      <w:r>
        <w:rPr>
          <w:rFonts w:hint="eastAsia" w:ascii="宋体" w:hAnsi="宋体" w:eastAsia="宋体" w:cs="宋体"/>
          <w:b/>
          <w:bCs w:val="0"/>
          <w:sz w:val="28"/>
          <w:szCs w:val="28"/>
          <w:lang w:eastAsia="zh-CN"/>
        </w:rPr>
        <w:t>五、其他增值服务</w:t>
      </w:r>
      <w:r>
        <w:rPr>
          <w:rFonts w:hint="eastAsia" w:ascii="宋体" w:hAnsi="宋体" w:eastAsia="宋体" w:cs="宋体"/>
          <w:b/>
          <w:bCs w:val="0"/>
          <w:color w:val="FF0000"/>
          <w:sz w:val="28"/>
          <w:szCs w:val="28"/>
          <w:lang w:eastAsia="zh-CN"/>
        </w:rPr>
        <w:t>（如有请分条列明，如无增值服务填无即可）</w:t>
      </w:r>
    </w:p>
    <w:p w14:paraId="2C3CE5DE">
      <w:pPr>
        <w:pStyle w:val="2"/>
        <w:widowControl w:val="0"/>
        <w:numPr>
          <w:ilvl w:val="0"/>
          <w:numId w:val="0"/>
        </w:numPr>
        <w:spacing w:before="25" w:after="25" w:line="240" w:lineRule="auto"/>
        <w:jc w:val="left"/>
        <w:rPr>
          <w:rFonts w:hint="eastAsia" w:ascii="宋体" w:hAnsi="宋体" w:eastAsia="宋体" w:cs="宋体"/>
          <w:b w:val="0"/>
          <w:bCs/>
          <w:color w:val="auto"/>
          <w:sz w:val="28"/>
          <w:szCs w:val="28"/>
          <w:lang w:eastAsia="zh-CN"/>
        </w:rPr>
      </w:pPr>
      <w:r>
        <w:rPr>
          <w:rFonts w:hint="eastAsia" w:ascii="宋体" w:hAnsi="宋体" w:eastAsia="宋体" w:cs="宋体"/>
          <w:b/>
          <w:bCs w:val="0"/>
          <w:color w:val="auto"/>
          <w:sz w:val="28"/>
          <w:szCs w:val="28"/>
          <w:lang w:eastAsia="zh-CN"/>
        </w:rPr>
        <w:t>六、承诺书</w:t>
      </w:r>
    </w:p>
    <w:p w14:paraId="5953815A">
      <w:pPr>
        <w:pStyle w:val="2"/>
        <w:widowControl w:val="0"/>
        <w:numPr>
          <w:ilvl w:val="0"/>
          <w:numId w:val="0"/>
        </w:numPr>
        <w:spacing w:before="25" w:after="25" w:line="240" w:lineRule="auto"/>
        <w:ind w:firstLine="600" w:firstLineChars="200"/>
        <w:jc w:val="left"/>
        <w:rPr>
          <w:rFonts w:hint="eastAsia" w:ascii="宋体" w:hAnsi="宋体" w:eastAsia="宋体" w:cs="宋体"/>
          <w:b w:val="0"/>
          <w:bCs/>
          <w:color w:val="auto"/>
          <w:sz w:val="28"/>
          <w:szCs w:val="28"/>
          <w:lang w:eastAsia="zh-CN"/>
        </w:rPr>
      </w:pPr>
    </w:p>
    <w:p w14:paraId="489D0987">
      <w:pPr>
        <w:pStyle w:val="2"/>
        <w:widowControl w:val="0"/>
        <w:numPr>
          <w:ilvl w:val="0"/>
          <w:numId w:val="0"/>
        </w:numPr>
        <w:spacing w:before="25" w:after="25" w:line="240" w:lineRule="auto"/>
        <w:ind w:firstLine="600" w:firstLineChars="200"/>
        <w:jc w:val="left"/>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我公司承诺本次所提供的资质证明及所有资料真实、有效、合法，如有违反，将承担相应的法律责任，并接受相关规定处罚。</w:t>
      </w:r>
    </w:p>
    <w:p w14:paraId="3B3F6725">
      <w:pPr>
        <w:pStyle w:val="2"/>
        <w:widowControl w:val="0"/>
        <w:numPr>
          <w:ilvl w:val="0"/>
          <w:numId w:val="0"/>
        </w:numPr>
        <w:spacing w:before="25" w:after="25" w:line="240" w:lineRule="auto"/>
        <w:jc w:val="left"/>
        <w:rPr>
          <w:rFonts w:hint="eastAsia" w:ascii="宋体" w:hAnsi="宋体" w:eastAsia="宋体" w:cs="宋体"/>
          <w:b w:val="0"/>
          <w:bCs/>
          <w:color w:val="auto"/>
          <w:sz w:val="28"/>
          <w:szCs w:val="28"/>
          <w:lang w:eastAsia="zh-CN"/>
        </w:rPr>
      </w:pPr>
    </w:p>
    <w:p w14:paraId="1B555D3D">
      <w:pPr>
        <w:pStyle w:val="2"/>
        <w:widowControl w:val="0"/>
        <w:numPr>
          <w:ilvl w:val="0"/>
          <w:numId w:val="0"/>
        </w:numPr>
        <w:spacing w:before="25" w:after="25" w:line="240" w:lineRule="auto"/>
        <w:ind w:firstLine="600" w:firstLineChars="200"/>
        <w:jc w:val="left"/>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                     公司名称（盖公章）：</w:t>
      </w:r>
    </w:p>
    <w:p w14:paraId="65F559D3">
      <w:pPr>
        <w:pStyle w:val="2"/>
        <w:widowControl w:val="0"/>
        <w:numPr>
          <w:ilvl w:val="0"/>
          <w:numId w:val="0"/>
        </w:numPr>
        <w:spacing w:before="25" w:after="25" w:line="240" w:lineRule="auto"/>
        <w:ind w:firstLine="600" w:firstLineChars="200"/>
        <w:jc w:val="left"/>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                     日    期：</w:t>
      </w:r>
    </w:p>
    <w:p w14:paraId="31DC1252">
      <w:pPr>
        <w:pStyle w:val="2"/>
      </w:pPr>
    </w:p>
    <w:p w14:paraId="2E085F14">
      <w:pPr>
        <w:pStyle w:val="2"/>
      </w:pPr>
    </w:p>
    <w:p w14:paraId="7F765E1C">
      <w:pPr>
        <w:jc w:val="center"/>
        <w:rPr>
          <w:rFonts w:hint="eastAsia"/>
          <w:b/>
          <w:bCs/>
          <w:sz w:val="28"/>
          <w:szCs w:val="28"/>
        </w:rPr>
      </w:pPr>
      <w:r>
        <w:rPr>
          <w:rFonts w:hint="eastAsia"/>
          <w:b/>
          <w:bCs/>
          <w:sz w:val="28"/>
          <w:szCs w:val="28"/>
          <w:lang w:eastAsia="zh-CN"/>
        </w:rPr>
        <w:t>填写注意事项</w:t>
      </w:r>
    </w:p>
    <w:p w14:paraId="4EBD0F2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bCs/>
          <w:spacing w:val="10"/>
          <w:kern w:val="0"/>
          <w:sz w:val="24"/>
          <w:szCs w:val="24"/>
          <w:lang w:val="en-US" w:eastAsia="zh-CN" w:bidi="ar-SA"/>
        </w:rPr>
      </w:pPr>
      <w:r>
        <w:rPr>
          <w:rFonts w:hint="eastAsia"/>
          <w:bCs/>
          <w:spacing w:val="10"/>
          <w:kern w:val="0"/>
          <w:sz w:val="24"/>
          <w:szCs w:val="24"/>
          <w:lang w:val="en-US" w:eastAsia="zh-CN" w:bidi="ar-SA"/>
        </w:rPr>
        <w:t>一、不可随意增删、调整该表的填写顺序和填写格式；</w:t>
      </w:r>
    </w:p>
    <w:p w14:paraId="4950FB28">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二、目录和资料必须标注页码。</w:t>
      </w:r>
    </w:p>
    <w:p w14:paraId="4A156EE4">
      <w:pPr>
        <w:pStyle w:val="2"/>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C89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DA788">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7DA788">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29B9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E011B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E011B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482A4"/>
    <w:multiLevelType w:val="singleLevel"/>
    <w:tmpl w:val="9CE482A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zU3YTljYWFiZjgwMjM1YTAzNTViZTBjY2NiMDYifQ=="/>
  </w:docVars>
  <w:rsids>
    <w:rsidRoot w:val="0F38546A"/>
    <w:rsid w:val="0F38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2024-11-17T01:46:00Z</dcterms:created>
  <dc:creator>闺情老头</dc:creator>
  <cp:lastModifiedBy>闺情老头</cp:lastModifiedBy>
  <dcterms:modified xsi:type="dcterms:W3CDTF">2024-11-17T02:01:12Z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AE0D9D2A2D86445D87E4FA94FE8B7D70_11</vt:lpwstr>
  </property>
</Properties>
</file>