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672E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  <w:t>附件：江西省政府采购供应商资格领用承诺函</w:t>
      </w:r>
    </w:p>
    <w:bookmarkEnd w:id="0"/>
    <w:p w14:paraId="2CE2364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</w:pPr>
    </w:p>
    <w:p w14:paraId="3E254580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江西省政府采购供应商资格信用承诺函 </w:t>
      </w:r>
    </w:p>
    <w:p w14:paraId="12592F84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致(采购人或政府采购代理机构):</w:t>
      </w:r>
    </w:p>
    <w:p w14:paraId="16D8E0A6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单位名称(自然人姓名):</w:t>
      </w:r>
    </w:p>
    <w:p w14:paraId="556CFE05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统一社会信用代码(身份证号码):</w:t>
      </w:r>
    </w:p>
    <w:p w14:paraId="08DBF219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法定代表人(负责人):</w:t>
      </w:r>
    </w:p>
    <w:p w14:paraId="0934B554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联系地址和电话:</w:t>
      </w:r>
    </w:p>
    <w:p w14:paraId="50B6EE11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我单位(本人)自愿参加本次政府采购活动，严格遵守《中华人民共和国政府采购法》及相关法律法规，坚守公开、公平、公正和诚实信用等原则，依法诚信经营，并郑重承诺:</w:t>
      </w:r>
    </w:p>
    <w:p w14:paraId="1781B3F5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（一）我单位(本人)符合采购文件要求以及《中华人民共和国政府采购法》第二十二条规定的条件:</w:t>
      </w:r>
    </w:p>
    <w:p w14:paraId="3EEE32F8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1.具有独立承担民事责任的能力;</w:t>
      </w:r>
    </w:p>
    <w:p w14:paraId="5DB5E08B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2.具有良好的商业信誉和健全的财务会计制度；</w:t>
      </w:r>
    </w:p>
    <w:p w14:paraId="02563FD2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3.具有履行合同所必需的设备和专业技术能力；</w:t>
      </w:r>
    </w:p>
    <w:p w14:paraId="10D0DAEF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4.有依法缴纳税收和社会保障资金的良好记录；</w:t>
      </w:r>
    </w:p>
    <w:p w14:paraId="3E3E392B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5.参加政府采购活动前三年内，在经营活动中没有重大违法记录;</w:t>
      </w:r>
    </w:p>
    <w:p w14:paraId="2EE5107B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6.符合法律、行政法规规定的其他条件。</w:t>
      </w:r>
    </w:p>
    <w:p w14:paraId="3DC038B9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（二）我单位(本人)未被列入严重失信主体名单、失信被</w:t>
      </w:r>
      <w:r>
        <w:rPr>
          <w:rFonts w:hint="eastAsia" w:ascii="仿宋" w:hAnsi="仿宋" w:eastAsia="仿宋" w:cs="Times New Roman"/>
          <w:color w:val="333333"/>
          <w:spacing w:val="-6"/>
          <w:sz w:val="24"/>
          <w:szCs w:val="24"/>
        </w:rPr>
        <w:t>执行人、税收违法黑名单、政府采购严重违法失信行为记录名单。</w:t>
      </w:r>
    </w:p>
    <w:p w14:paraId="752B46AA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；构成犯罪的，依法追究刑事责任。”处理。</w:t>
      </w:r>
    </w:p>
    <w:p w14:paraId="48A52F10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</w:t>
      </w:r>
    </w:p>
    <w:p w14:paraId="2DDC8F8B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128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 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/>
          <w:color w:val="333333"/>
          <w:sz w:val="24"/>
          <w:szCs w:val="24"/>
        </w:rPr>
        <w:t>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供应商名称(单位公章):</w:t>
      </w:r>
    </w:p>
    <w:p w14:paraId="6E61160E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1281" w:firstLine="4560" w:firstLineChars="190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或自然人(签字):</w:t>
      </w:r>
    </w:p>
    <w:p w14:paraId="68535BAF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center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                                                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年</w:t>
      </w:r>
      <w:r>
        <w:rPr>
          <w:rFonts w:hint="eastAsia"/>
          <w:color w:val="333333"/>
          <w:sz w:val="24"/>
          <w:szCs w:val="24"/>
        </w:rPr>
        <w:t>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月</w:t>
      </w:r>
      <w:r>
        <w:rPr>
          <w:rFonts w:hint="eastAsia"/>
          <w:color w:val="333333"/>
          <w:sz w:val="24"/>
          <w:szCs w:val="24"/>
        </w:rPr>
        <w:t>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日</w:t>
      </w:r>
    </w:p>
    <w:p w14:paraId="666A3E20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</w:t>
      </w:r>
    </w:p>
    <w:p w14:paraId="5B8612EC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注:1.我单位（本人）专指参加政府采购活动的供应商（含自然人）</w:t>
      </w:r>
    </w:p>
    <w:p w14:paraId="03884935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952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2.供应商须在投标(响应)文件中按此模板提供承诺函，既未提供前述承诺函又未提供对应事项证明材料的，视为未实质响应招标文件要求，按无效投标（响应）处理。</w:t>
      </w:r>
    </w:p>
    <w:p w14:paraId="41317FE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微软雅黑"/>
          <w:color w:val="494949"/>
          <w:shd w:val="clear" w:color="auto" w:fill="FFFFFF"/>
        </w:rPr>
      </w:pPr>
    </w:p>
    <w:p w14:paraId="0434D5A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微软雅黑"/>
          <w:color w:val="494949"/>
          <w:shd w:val="clear" w:color="auto" w:fill="FFFFFF"/>
        </w:rPr>
      </w:pPr>
    </w:p>
    <w:p w14:paraId="357A778F">
      <w:pPr>
        <w:pStyle w:val="2"/>
        <w:spacing w:line="460" w:lineRule="exact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7C6BF8D3">
      <w:pPr>
        <w:rPr>
          <w:rFonts w:hint="eastAsia" w:ascii="仿宋" w:hAnsi="仿宋" w:eastAsia="仿宋" w:cs="仿宋"/>
          <w:sz w:val="24"/>
          <w:szCs w:val="24"/>
        </w:rPr>
      </w:pPr>
    </w:p>
    <w:p w14:paraId="1C21DF2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60538"/>
    <w:rsid w:val="6346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eastAsia="宋体"/>
      <w:sz w:val="24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2025-01-02T06:55:00Z</dcterms:created>
  <dc:creator>姜超</dc:creator>
  <cp:lastModifiedBy>姜超</cp:lastModifiedBy>
  <dcterms:modified xsi:type="dcterms:W3CDTF">2025-01-02T06:55:57Z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317D67EC4D6D4CFF94ADCF050024D3B3_11</vt:lpwstr>
  </property>
  <property fmtid="{D5CDD505-2E9C-101B-9397-08002B2CF9AE}" pid="4" name="KSOTemplateDocerSaveRecord">
    <vt:lpwstr>eyJoZGlkIjoiNGU4ZmU3NDM4NjY4YWI1ZDdjMjRiMTYwM2IxZGViZWEiLCJ1c2VySWQiOiI2NTY4NTQ4MTkifQ==</vt:lpwstr>
  </property>
</Properties>
</file>